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88ADFF" w14:textId="77777777" w:rsidR="00D828F2" w:rsidRPr="00D828F2" w:rsidRDefault="00D828F2" w:rsidP="00D828F2">
      <w:pPr>
        <w:spacing w:line="600" w:lineRule="exact"/>
        <w:rPr>
          <w:rFonts w:ascii="Times New Roman" w:eastAsia="宋体" w:hAnsi="Times New Roman" w:cs="宋体"/>
          <w:b/>
          <w:kern w:val="0"/>
          <w:sz w:val="28"/>
          <w:szCs w:val="20"/>
        </w:rPr>
      </w:pPr>
      <w:r w:rsidRPr="00D828F2">
        <w:rPr>
          <w:rFonts w:ascii="Times New Roman" w:eastAsia="宋体" w:hAnsi="Times New Roman" w:cs="宋体" w:hint="eastAsia"/>
          <w:b/>
          <w:kern w:val="0"/>
          <w:sz w:val="28"/>
          <w:szCs w:val="20"/>
        </w:rPr>
        <w:t>附件</w:t>
      </w:r>
      <w:r w:rsidRPr="00D828F2">
        <w:rPr>
          <w:rFonts w:ascii="Times New Roman" w:eastAsia="宋体" w:hAnsi="Times New Roman" w:cs="宋体" w:hint="eastAsia"/>
          <w:b/>
          <w:kern w:val="0"/>
          <w:sz w:val="28"/>
          <w:szCs w:val="20"/>
        </w:rPr>
        <w:t>5</w:t>
      </w:r>
    </w:p>
    <w:p w14:paraId="0187EAC1" w14:textId="77777777" w:rsidR="00D828F2" w:rsidRPr="00D828F2" w:rsidRDefault="00D828F2" w:rsidP="00D828F2">
      <w:pPr>
        <w:spacing w:line="600" w:lineRule="exact"/>
        <w:jc w:val="center"/>
        <w:rPr>
          <w:rFonts w:ascii="Times New Roman" w:eastAsia="宋体" w:hAnsi="Times New Roman" w:cs="宋体"/>
          <w:b/>
          <w:kern w:val="0"/>
          <w:sz w:val="36"/>
          <w:szCs w:val="20"/>
        </w:rPr>
      </w:pPr>
      <w:r w:rsidRPr="00D828F2">
        <w:rPr>
          <w:rFonts w:ascii="Times New Roman" w:eastAsia="宋体" w:hAnsi="Times New Roman" w:cs="宋体" w:hint="eastAsia"/>
          <w:b/>
          <w:kern w:val="0"/>
          <w:sz w:val="36"/>
          <w:szCs w:val="20"/>
        </w:rPr>
        <w:t>江西工业贸易职业技术学院</w:t>
      </w:r>
    </w:p>
    <w:p w14:paraId="56459CCB" w14:textId="7C7A2918" w:rsidR="00D828F2" w:rsidRPr="00D828F2" w:rsidRDefault="00D828F2" w:rsidP="00D828F2">
      <w:pPr>
        <w:spacing w:line="600" w:lineRule="exact"/>
        <w:jc w:val="center"/>
        <w:rPr>
          <w:rFonts w:ascii="Times New Roman" w:eastAsia="宋体" w:hAnsi="Times New Roman" w:cs="宋体"/>
          <w:b/>
          <w:kern w:val="0"/>
          <w:sz w:val="36"/>
          <w:szCs w:val="20"/>
        </w:rPr>
      </w:pPr>
      <w:r>
        <w:rPr>
          <w:rFonts w:ascii="Times New Roman" w:eastAsia="宋体" w:hAnsi="Times New Roman" w:cs="宋体" w:hint="eastAsia"/>
          <w:b/>
          <w:kern w:val="0"/>
          <w:sz w:val="36"/>
          <w:szCs w:val="20"/>
        </w:rPr>
        <w:t>软件技术</w:t>
      </w:r>
      <w:r w:rsidRPr="00D828F2">
        <w:rPr>
          <w:rFonts w:ascii="Times New Roman" w:eastAsia="宋体" w:hAnsi="Times New Roman" w:cs="宋体" w:hint="eastAsia"/>
          <w:b/>
          <w:kern w:val="0"/>
          <w:sz w:val="36"/>
          <w:szCs w:val="20"/>
        </w:rPr>
        <w:t>专业中高职一体化长学制（高职阶段）</w:t>
      </w:r>
    </w:p>
    <w:p w14:paraId="479CF7CE" w14:textId="77777777" w:rsidR="00D828F2" w:rsidRPr="00D828F2" w:rsidRDefault="00D828F2" w:rsidP="00D828F2">
      <w:pPr>
        <w:spacing w:line="600" w:lineRule="exact"/>
        <w:jc w:val="center"/>
        <w:rPr>
          <w:rFonts w:ascii="Times New Roman" w:eastAsia="宋体" w:hAnsi="Times New Roman" w:cs="宋体"/>
          <w:b/>
          <w:kern w:val="0"/>
          <w:sz w:val="36"/>
          <w:szCs w:val="20"/>
        </w:rPr>
      </w:pPr>
      <w:r w:rsidRPr="00D828F2">
        <w:rPr>
          <w:rFonts w:ascii="Times New Roman" w:eastAsia="宋体" w:hAnsi="Times New Roman" w:cs="宋体" w:hint="eastAsia"/>
          <w:b/>
          <w:kern w:val="0"/>
          <w:sz w:val="36"/>
          <w:szCs w:val="20"/>
        </w:rPr>
        <w:t>人才培养方案</w:t>
      </w:r>
    </w:p>
    <w:p w14:paraId="6BDB79E4" w14:textId="77777777" w:rsidR="00D828F2" w:rsidRPr="00D828F2" w:rsidRDefault="00D828F2" w:rsidP="00D828F2">
      <w:pPr>
        <w:snapToGrid w:val="0"/>
        <w:spacing w:line="380" w:lineRule="exact"/>
        <w:ind w:firstLine="482"/>
        <w:rPr>
          <w:rFonts w:ascii="Times New Roman" w:eastAsia="宋体" w:hAnsi="Times New Roman" w:cs="宋体"/>
          <w:b/>
          <w:kern w:val="0"/>
          <w:sz w:val="24"/>
          <w:szCs w:val="20"/>
        </w:rPr>
      </w:pPr>
    </w:p>
    <w:p w14:paraId="5DE01AC9" w14:textId="77777777" w:rsidR="00D828F2" w:rsidRPr="00D828F2" w:rsidRDefault="00D828F2" w:rsidP="00D828F2">
      <w:pPr>
        <w:snapToGrid w:val="0"/>
        <w:spacing w:line="380" w:lineRule="exact"/>
        <w:ind w:firstLine="482"/>
        <w:rPr>
          <w:rFonts w:ascii="Times New Roman" w:eastAsia="宋体" w:hAnsi="Times New Roman" w:cs="宋体"/>
          <w:kern w:val="0"/>
          <w:sz w:val="24"/>
          <w:szCs w:val="20"/>
        </w:rPr>
      </w:pPr>
      <w:r w:rsidRPr="00D828F2">
        <w:rPr>
          <w:rFonts w:ascii="Times New Roman" w:eastAsia="宋体" w:hAnsi="Times New Roman" w:cs="宋体" w:hint="eastAsia"/>
          <w:b/>
          <w:kern w:val="0"/>
          <w:sz w:val="24"/>
          <w:szCs w:val="20"/>
        </w:rPr>
        <w:t>一、招生对象与学制</w:t>
      </w:r>
    </w:p>
    <w:p w14:paraId="79706DB4" w14:textId="77777777" w:rsidR="00D828F2" w:rsidRPr="00D828F2" w:rsidRDefault="00D828F2" w:rsidP="00D828F2">
      <w:pPr>
        <w:snapToGrid w:val="0"/>
        <w:spacing w:line="380" w:lineRule="exact"/>
        <w:rPr>
          <w:rFonts w:ascii="Times New Roman" w:eastAsia="宋体" w:hAnsi="Times New Roman" w:cs="宋体"/>
          <w:kern w:val="0"/>
          <w:szCs w:val="20"/>
        </w:rPr>
      </w:pPr>
      <w:r w:rsidRPr="00D828F2">
        <w:rPr>
          <w:rFonts w:ascii="Times New Roman" w:eastAsia="宋体" w:hAnsi="Times New Roman" w:cs="宋体" w:hint="eastAsia"/>
          <w:kern w:val="0"/>
          <w:szCs w:val="20"/>
        </w:rPr>
        <w:t xml:space="preserve">    </w:t>
      </w:r>
      <w:r w:rsidRPr="00D828F2">
        <w:rPr>
          <w:rFonts w:ascii="Times New Roman" w:eastAsia="宋体" w:hAnsi="Times New Roman" w:cs="宋体" w:hint="eastAsia"/>
          <w:kern w:val="0"/>
          <w:szCs w:val="20"/>
        </w:rPr>
        <w:t>（一）招生对象</w:t>
      </w:r>
    </w:p>
    <w:p w14:paraId="692D86AD" w14:textId="77777777" w:rsidR="00D828F2" w:rsidRPr="00D828F2" w:rsidRDefault="00D828F2" w:rsidP="00D828F2">
      <w:pPr>
        <w:snapToGrid w:val="0"/>
        <w:spacing w:line="380" w:lineRule="exact"/>
        <w:ind w:firstLine="420"/>
        <w:rPr>
          <w:rFonts w:ascii="Times New Roman" w:eastAsia="宋体" w:hAnsi="Times New Roman" w:cs="宋体"/>
          <w:kern w:val="0"/>
          <w:szCs w:val="20"/>
        </w:rPr>
      </w:pPr>
      <w:r w:rsidRPr="00D828F2">
        <w:rPr>
          <w:rFonts w:ascii="Times New Roman" w:eastAsia="宋体" w:hAnsi="Times New Roman" w:cs="宋体" w:hint="eastAsia"/>
          <w:kern w:val="0"/>
          <w:szCs w:val="20"/>
        </w:rPr>
        <w:t>中专转段毕业生</w:t>
      </w:r>
    </w:p>
    <w:p w14:paraId="12949775" w14:textId="77777777" w:rsidR="00D828F2" w:rsidRPr="00D828F2" w:rsidRDefault="00D828F2" w:rsidP="00D828F2">
      <w:pPr>
        <w:snapToGrid w:val="0"/>
        <w:spacing w:line="380" w:lineRule="exact"/>
        <w:ind w:firstLine="420"/>
        <w:rPr>
          <w:rFonts w:ascii="Times New Roman" w:eastAsia="宋体" w:hAnsi="Times New Roman" w:cs="宋体"/>
          <w:kern w:val="0"/>
          <w:szCs w:val="20"/>
        </w:rPr>
      </w:pPr>
      <w:r w:rsidRPr="00D828F2">
        <w:rPr>
          <w:rFonts w:ascii="Times New Roman" w:eastAsia="宋体" w:hAnsi="Times New Roman" w:cs="宋体" w:hint="eastAsia"/>
          <w:kern w:val="0"/>
          <w:szCs w:val="20"/>
        </w:rPr>
        <w:t>（二）学制</w:t>
      </w:r>
    </w:p>
    <w:p w14:paraId="6983199A" w14:textId="77777777" w:rsidR="00D828F2" w:rsidRPr="00D828F2" w:rsidRDefault="00D828F2" w:rsidP="00D828F2">
      <w:pPr>
        <w:snapToGrid w:val="0"/>
        <w:spacing w:line="380" w:lineRule="exact"/>
        <w:ind w:firstLine="420"/>
        <w:rPr>
          <w:rFonts w:ascii="Times New Roman" w:eastAsia="宋体" w:hAnsi="Times New Roman" w:cs="宋体"/>
          <w:kern w:val="0"/>
          <w:szCs w:val="20"/>
        </w:rPr>
      </w:pPr>
      <w:r w:rsidRPr="00D828F2">
        <w:rPr>
          <w:rFonts w:ascii="Times New Roman" w:eastAsia="宋体" w:hAnsi="Times New Roman" w:cs="宋体" w:hint="eastAsia"/>
          <w:kern w:val="0"/>
          <w:szCs w:val="20"/>
        </w:rPr>
        <w:t>二年制</w:t>
      </w:r>
    </w:p>
    <w:p w14:paraId="657A0854" w14:textId="77777777" w:rsidR="00D828F2" w:rsidRPr="00D828F2" w:rsidRDefault="00D828F2" w:rsidP="00D828F2">
      <w:pPr>
        <w:snapToGrid w:val="0"/>
        <w:spacing w:line="380" w:lineRule="exact"/>
        <w:ind w:firstLine="482"/>
        <w:rPr>
          <w:rFonts w:ascii="Times New Roman" w:eastAsia="宋体" w:hAnsi="Times New Roman" w:cs="宋体"/>
          <w:b/>
          <w:kern w:val="0"/>
          <w:sz w:val="24"/>
          <w:szCs w:val="20"/>
        </w:rPr>
      </w:pPr>
      <w:r w:rsidRPr="00D828F2">
        <w:rPr>
          <w:rFonts w:ascii="Times New Roman" w:eastAsia="宋体" w:hAnsi="Times New Roman" w:cs="宋体" w:hint="eastAsia"/>
          <w:b/>
          <w:kern w:val="0"/>
          <w:sz w:val="24"/>
          <w:szCs w:val="20"/>
        </w:rPr>
        <w:t>二、专业人才培养目标</w:t>
      </w:r>
    </w:p>
    <w:p w14:paraId="159E6120" w14:textId="5D4006AC" w:rsidR="00D828F2" w:rsidRPr="00D828F2" w:rsidRDefault="0097633F" w:rsidP="00D828F2">
      <w:pPr>
        <w:snapToGrid w:val="0"/>
        <w:spacing w:line="380" w:lineRule="exact"/>
        <w:ind w:firstLine="420"/>
        <w:rPr>
          <w:rFonts w:ascii="Times New Roman" w:eastAsia="宋体" w:hAnsi="Times New Roman" w:cs="宋体"/>
          <w:kern w:val="0"/>
          <w:szCs w:val="20"/>
        </w:rPr>
      </w:pPr>
      <w:r w:rsidRPr="0097633F">
        <w:rPr>
          <w:rFonts w:ascii="Times New Roman" w:eastAsia="宋体" w:hAnsi="Times New Roman" w:cs="宋体" w:hint="eastAsia"/>
          <w:kern w:val="0"/>
          <w:szCs w:val="20"/>
        </w:rPr>
        <w:t>服务面向专业群内专业：本专业为信息安全技术应用专业群的核心专业，结合专业群服务江西区域经济、辐射泛珠三角经济社会发展对人才的需求，依托专业群服务的信息安全行业，与粮食安全、信息安全上游产业链类企业合作，培养在面向粮食安全体系内从事软件网站前端和软件后端设计、开发、测试和运维、软件平台的集成与应用、售后服务、软件项目实施、软件产品营销等工作，德智体美劳全面发展，践行社会主义核心价值观，具有一定的文化水平、良好的职业道德和人文素养，具备工匠精神，具有创新思维、创新精神、创新创业意识和创新创业能力的高素质技术技能型人才。</w:t>
      </w:r>
    </w:p>
    <w:p w14:paraId="7800BD99" w14:textId="77777777" w:rsidR="00D828F2" w:rsidRPr="00D828F2" w:rsidRDefault="00D828F2" w:rsidP="00D828F2">
      <w:pPr>
        <w:numPr>
          <w:ilvl w:val="0"/>
          <w:numId w:val="1"/>
        </w:numPr>
        <w:snapToGrid w:val="0"/>
        <w:spacing w:line="380" w:lineRule="exact"/>
        <w:ind w:firstLine="482"/>
        <w:rPr>
          <w:rFonts w:ascii="Times New Roman" w:eastAsia="宋体" w:hAnsi="Times New Roman" w:cs="宋体"/>
          <w:b/>
          <w:kern w:val="0"/>
          <w:sz w:val="24"/>
          <w:szCs w:val="20"/>
        </w:rPr>
      </w:pPr>
      <w:r w:rsidRPr="00D828F2">
        <w:rPr>
          <w:rFonts w:ascii="Times New Roman" w:eastAsia="宋体" w:hAnsi="Times New Roman" w:cs="宋体" w:hint="eastAsia"/>
          <w:b/>
          <w:kern w:val="0"/>
          <w:sz w:val="24"/>
          <w:szCs w:val="20"/>
        </w:rPr>
        <w:t>职业面向</w:t>
      </w:r>
    </w:p>
    <w:p w14:paraId="728A9226" w14:textId="77777777" w:rsidR="006443CC" w:rsidRPr="006443CC" w:rsidRDefault="00D828F2" w:rsidP="006443CC">
      <w:pPr>
        <w:snapToGrid w:val="0"/>
        <w:spacing w:line="380" w:lineRule="exact"/>
        <w:rPr>
          <w:rFonts w:ascii="Times New Roman" w:eastAsia="宋体" w:hAnsi="Times New Roman" w:cs="宋体" w:hint="eastAsia"/>
          <w:kern w:val="0"/>
          <w:szCs w:val="20"/>
        </w:rPr>
      </w:pPr>
      <w:r w:rsidRPr="00D828F2">
        <w:rPr>
          <w:rFonts w:ascii="Times New Roman" w:eastAsia="宋体" w:hAnsi="Times New Roman" w:cs="宋体" w:hint="eastAsia"/>
          <w:kern w:val="0"/>
          <w:szCs w:val="20"/>
        </w:rPr>
        <w:t xml:space="preserve">    </w:t>
      </w:r>
      <w:r w:rsidR="006443CC" w:rsidRPr="006443CC">
        <w:rPr>
          <w:rFonts w:ascii="Times New Roman" w:eastAsia="宋体" w:hAnsi="Times New Roman" w:cs="宋体" w:hint="eastAsia"/>
          <w:kern w:val="0"/>
          <w:szCs w:val="20"/>
        </w:rPr>
        <w:t>（一）首次就业岗位及主要工作项目</w:t>
      </w:r>
    </w:p>
    <w:p w14:paraId="4915A4EE" w14:textId="77777777" w:rsidR="006443CC" w:rsidRPr="005C0675" w:rsidRDefault="006443CC" w:rsidP="005C0675">
      <w:pPr>
        <w:spacing w:line="380" w:lineRule="exact"/>
        <w:ind w:left="993" w:hanging="573"/>
        <w:rPr>
          <w:rFonts w:ascii="Times New Roman" w:eastAsia="宋体" w:hAnsi="Times New Roman" w:cs="Times New Roman" w:hint="eastAsia"/>
          <w:szCs w:val="24"/>
        </w:rPr>
      </w:pPr>
      <w:r w:rsidRPr="005C0675">
        <w:rPr>
          <w:rFonts w:ascii="Times New Roman" w:eastAsia="宋体" w:hAnsi="Times New Roman" w:cs="Times New Roman" w:hint="eastAsia"/>
          <w:szCs w:val="24"/>
        </w:rPr>
        <w:t>1.</w:t>
      </w:r>
      <w:r w:rsidRPr="005C0675">
        <w:rPr>
          <w:rFonts w:ascii="Times New Roman" w:eastAsia="宋体" w:hAnsi="Times New Roman" w:cs="Times New Roman" w:hint="eastAsia"/>
          <w:szCs w:val="24"/>
        </w:rPr>
        <w:t>软件开发初级程序员主要工作项目：</w:t>
      </w:r>
    </w:p>
    <w:p w14:paraId="5E65124E" w14:textId="77777777" w:rsidR="006443CC" w:rsidRPr="005C0675" w:rsidRDefault="006443CC" w:rsidP="005C0675">
      <w:pPr>
        <w:spacing w:line="380" w:lineRule="exact"/>
        <w:ind w:left="993" w:hanging="573"/>
        <w:rPr>
          <w:rFonts w:ascii="Times New Roman" w:eastAsia="宋体" w:hAnsi="Times New Roman" w:cs="Times New Roman" w:hint="eastAsia"/>
          <w:szCs w:val="24"/>
        </w:rPr>
      </w:pPr>
      <w:r w:rsidRPr="005C0675">
        <w:rPr>
          <w:rFonts w:ascii="Times New Roman" w:eastAsia="宋体" w:hAnsi="Times New Roman" w:cs="Times New Roman" w:hint="eastAsia"/>
          <w:szCs w:val="24"/>
        </w:rPr>
        <w:t>（</w:t>
      </w:r>
      <w:r w:rsidRPr="005C0675">
        <w:rPr>
          <w:rFonts w:ascii="Times New Roman" w:eastAsia="宋体" w:hAnsi="Times New Roman" w:cs="Times New Roman" w:hint="eastAsia"/>
          <w:szCs w:val="24"/>
        </w:rPr>
        <w:t>1</w:t>
      </w:r>
      <w:r w:rsidRPr="005C0675">
        <w:rPr>
          <w:rFonts w:ascii="Times New Roman" w:eastAsia="宋体" w:hAnsi="Times New Roman" w:cs="Times New Roman" w:hint="eastAsia"/>
          <w:szCs w:val="24"/>
        </w:rPr>
        <w:t>）</w:t>
      </w:r>
      <w:r w:rsidRPr="005C0675">
        <w:rPr>
          <w:rFonts w:ascii="Times New Roman" w:eastAsia="宋体" w:hAnsi="Times New Roman" w:cs="Times New Roman" w:hint="eastAsia"/>
          <w:szCs w:val="24"/>
        </w:rPr>
        <w:t xml:space="preserve">JSP </w:t>
      </w:r>
      <w:r w:rsidRPr="005C0675">
        <w:rPr>
          <w:rFonts w:ascii="Times New Roman" w:eastAsia="宋体" w:hAnsi="Times New Roman" w:cs="Times New Roman" w:hint="eastAsia"/>
          <w:szCs w:val="24"/>
        </w:rPr>
        <w:t>开发环境安装与使用，</w:t>
      </w:r>
      <w:r w:rsidRPr="005C0675">
        <w:rPr>
          <w:rFonts w:ascii="Times New Roman" w:eastAsia="宋体" w:hAnsi="Times New Roman" w:cs="Times New Roman" w:hint="eastAsia"/>
          <w:szCs w:val="24"/>
        </w:rPr>
        <w:t>Ajax</w:t>
      </w:r>
      <w:r w:rsidRPr="005C0675">
        <w:rPr>
          <w:rFonts w:ascii="Times New Roman" w:eastAsia="宋体" w:hAnsi="Times New Roman" w:cs="Times New Roman" w:hint="eastAsia"/>
          <w:szCs w:val="24"/>
        </w:rPr>
        <w:t>开发工具的安装与使用，开发平台构建，安装与配置</w:t>
      </w:r>
      <w:r w:rsidRPr="005C0675">
        <w:rPr>
          <w:rFonts w:ascii="Times New Roman" w:eastAsia="宋体" w:hAnsi="Times New Roman" w:cs="Times New Roman" w:hint="eastAsia"/>
          <w:szCs w:val="24"/>
        </w:rPr>
        <w:t>JDK</w:t>
      </w:r>
      <w:r w:rsidRPr="005C0675">
        <w:rPr>
          <w:rFonts w:ascii="Times New Roman" w:eastAsia="宋体" w:hAnsi="Times New Roman" w:cs="Times New Roman" w:hint="eastAsia"/>
          <w:szCs w:val="24"/>
        </w:rPr>
        <w:t>、</w:t>
      </w:r>
      <w:r w:rsidRPr="005C0675">
        <w:rPr>
          <w:rFonts w:ascii="Times New Roman" w:eastAsia="宋体" w:hAnsi="Times New Roman" w:cs="Times New Roman" w:hint="eastAsia"/>
          <w:szCs w:val="24"/>
        </w:rPr>
        <w:t>Web</w:t>
      </w:r>
      <w:r w:rsidRPr="005C0675">
        <w:rPr>
          <w:rFonts w:ascii="Times New Roman" w:eastAsia="宋体" w:hAnsi="Times New Roman" w:cs="Times New Roman" w:hint="eastAsia"/>
          <w:szCs w:val="24"/>
        </w:rPr>
        <w:t>服务器</w:t>
      </w:r>
      <w:r w:rsidRPr="005C0675">
        <w:rPr>
          <w:rFonts w:ascii="Times New Roman" w:eastAsia="宋体" w:hAnsi="Times New Roman" w:cs="Times New Roman" w:hint="eastAsia"/>
          <w:szCs w:val="24"/>
        </w:rPr>
        <w:t xml:space="preserve"> Tomcat</w:t>
      </w:r>
      <w:r w:rsidRPr="005C0675">
        <w:rPr>
          <w:rFonts w:ascii="Times New Roman" w:eastAsia="宋体" w:hAnsi="Times New Roman" w:cs="Times New Roman" w:hint="eastAsia"/>
          <w:szCs w:val="24"/>
        </w:rPr>
        <w:t>、通过</w:t>
      </w:r>
      <w:r w:rsidRPr="005C0675">
        <w:rPr>
          <w:rFonts w:ascii="Times New Roman" w:eastAsia="宋体" w:hAnsi="Times New Roman" w:cs="Times New Roman" w:hint="eastAsia"/>
          <w:szCs w:val="24"/>
        </w:rPr>
        <w:t>server.xml</w:t>
      </w:r>
      <w:r w:rsidRPr="005C0675">
        <w:rPr>
          <w:rFonts w:ascii="Times New Roman" w:eastAsia="宋体" w:hAnsi="Times New Roman" w:cs="Times New Roman" w:hint="eastAsia"/>
          <w:szCs w:val="24"/>
        </w:rPr>
        <w:t>配置</w:t>
      </w:r>
      <w:r w:rsidRPr="005C0675">
        <w:rPr>
          <w:rFonts w:ascii="Times New Roman" w:eastAsia="宋体" w:hAnsi="Times New Roman" w:cs="Times New Roman" w:hint="eastAsia"/>
          <w:szCs w:val="24"/>
        </w:rPr>
        <w:t>Tomcat</w:t>
      </w:r>
      <w:r w:rsidRPr="005C0675">
        <w:rPr>
          <w:rFonts w:ascii="Times New Roman" w:eastAsia="宋体" w:hAnsi="Times New Roman" w:cs="Times New Roman" w:hint="eastAsia"/>
          <w:szCs w:val="24"/>
        </w:rPr>
        <w:t>、</w:t>
      </w:r>
      <w:r w:rsidRPr="005C0675">
        <w:rPr>
          <w:rFonts w:ascii="Times New Roman" w:eastAsia="宋体" w:hAnsi="Times New Roman" w:cs="Times New Roman" w:hint="eastAsia"/>
          <w:szCs w:val="24"/>
        </w:rPr>
        <w:t xml:space="preserve"> </w:t>
      </w:r>
      <w:r w:rsidRPr="005C0675">
        <w:rPr>
          <w:rFonts w:ascii="Times New Roman" w:eastAsia="宋体" w:hAnsi="Times New Roman" w:cs="Times New Roman" w:hint="eastAsia"/>
          <w:szCs w:val="24"/>
        </w:rPr>
        <w:t>安装数据库服务器、安装</w:t>
      </w:r>
      <w:r w:rsidRPr="005C0675">
        <w:rPr>
          <w:rFonts w:ascii="Times New Roman" w:eastAsia="宋体" w:hAnsi="Times New Roman" w:cs="Times New Roman" w:hint="eastAsia"/>
          <w:szCs w:val="24"/>
        </w:rPr>
        <w:t xml:space="preserve">MyEclipse </w:t>
      </w:r>
      <w:r w:rsidRPr="005C0675">
        <w:rPr>
          <w:rFonts w:ascii="Times New Roman" w:eastAsia="宋体" w:hAnsi="Times New Roman" w:cs="Times New Roman" w:hint="eastAsia"/>
          <w:szCs w:val="24"/>
        </w:rPr>
        <w:t>集成开发环境；</w:t>
      </w:r>
    </w:p>
    <w:p w14:paraId="667C1DFD" w14:textId="77777777" w:rsidR="006443CC" w:rsidRPr="005C0675" w:rsidRDefault="006443CC" w:rsidP="005C0675">
      <w:pPr>
        <w:spacing w:line="380" w:lineRule="exact"/>
        <w:ind w:left="993" w:hanging="573"/>
        <w:rPr>
          <w:rFonts w:ascii="Times New Roman" w:eastAsia="宋体" w:hAnsi="Times New Roman" w:cs="Times New Roman" w:hint="eastAsia"/>
          <w:szCs w:val="24"/>
        </w:rPr>
      </w:pPr>
      <w:r w:rsidRPr="005C0675">
        <w:rPr>
          <w:rFonts w:ascii="Times New Roman" w:eastAsia="宋体" w:hAnsi="Times New Roman" w:cs="Times New Roman" w:hint="eastAsia"/>
          <w:szCs w:val="24"/>
        </w:rPr>
        <w:t>（</w:t>
      </w:r>
      <w:r w:rsidRPr="005C0675">
        <w:rPr>
          <w:rFonts w:ascii="Times New Roman" w:eastAsia="宋体" w:hAnsi="Times New Roman" w:cs="Times New Roman" w:hint="eastAsia"/>
          <w:szCs w:val="24"/>
        </w:rPr>
        <w:t>2</w:t>
      </w:r>
      <w:r w:rsidRPr="005C0675">
        <w:rPr>
          <w:rFonts w:ascii="Times New Roman" w:eastAsia="宋体" w:hAnsi="Times New Roman" w:cs="Times New Roman" w:hint="eastAsia"/>
          <w:szCs w:val="24"/>
        </w:rPr>
        <w:t>）了解</w:t>
      </w:r>
      <w:r w:rsidRPr="005C0675">
        <w:rPr>
          <w:rFonts w:ascii="Times New Roman" w:eastAsia="宋体" w:hAnsi="Times New Roman" w:cs="Times New Roman" w:hint="eastAsia"/>
          <w:szCs w:val="24"/>
        </w:rPr>
        <w:t>Web</w:t>
      </w:r>
      <w:r w:rsidRPr="005C0675">
        <w:rPr>
          <w:rFonts w:ascii="Times New Roman" w:eastAsia="宋体" w:hAnsi="Times New Roman" w:cs="Times New Roman" w:hint="eastAsia"/>
          <w:szCs w:val="24"/>
        </w:rPr>
        <w:t>安全，熟练掌握</w:t>
      </w:r>
      <w:r w:rsidRPr="005C0675">
        <w:rPr>
          <w:rFonts w:ascii="Times New Roman" w:eastAsia="宋体" w:hAnsi="Times New Roman" w:cs="Times New Roman" w:hint="eastAsia"/>
          <w:szCs w:val="24"/>
        </w:rPr>
        <w:t>Web</w:t>
      </w:r>
      <w:r w:rsidRPr="005C0675">
        <w:rPr>
          <w:rFonts w:ascii="Times New Roman" w:eastAsia="宋体" w:hAnsi="Times New Roman" w:cs="Times New Roman" w:hint="eastAsia"/>
          <w:szCs w:val="24"/>
        </w:rPr>
        <w:t>技术，静态网页布局和设计能力；</w:t>
      </w:r>
    </w:p>
    <w:p w14:paraId="42976314" w14:textId="77777777" w:rsidR="006443CC" w:rsidRPr="005C0675" w:rsidRDefault="006443CC" w:rsidP="005C0675">
      <w:pPr>
        <w:spacing w:line="380" w:lineRule="exact"/>
        <w:ind w:left="993" w:hanging="573"/>
        <w:rPr>
          <w:rFonts w:ascii="Times New Roman" w:eastAsia="宋体" w:hAnsi="Times New Roman" w:cs="Times New Roman" w:hint="eastAsia"/>
          <w:szCs w:val="24"/>
        </w:rPr>
      </w:pPr>
      <w:r w:rsidRPr="005C0675">
        <w:rPr>
          <w:rFonts w:ascii="Times New Roman" w:eastAsia="宋体" w:hAnsi="Times New Roman" w:cs="Times New Roman" w:hint="eastAsia"/>
          <w:szCs w:val="24"/>
        </w:rPr>
        <w:t>（</w:t>
      </w:r>
      <w:r w:rsidRPr="005C0675">
        <w:rPr>
          <w:rFonts w:ascii="Times New Roman" w:eastAsia="宋体" w:hAnsi="Times New Roman" w:cs="Times New Roman" w:hint="eastAsia"/>
          <w:szCs w:val="24"/>
        </w:rPr>
        <w:t>3</w:t>
      </w:r>
      <w:r w:rsidRPr="005C0675">
        <w:rPr>
          <w:rFonts w:ascii="Times New Roman" w:eastAsia="宋体" w:hAnsi="Times New Roman" w:cs="Times New Roman" w:hint="eastAsia"/>
          <w:szCs w:val="24"/>
        </w:rPr>
        <w:t>）负责项目设计流程中的图形制作、素材加工，并进行组合和测试；</w:t>
      </w:r>
    </w:p>
    <w:p w14:paraId="44C0CCE2" w14:textId="77777777" w:rsidR="006443CC" w:rsidRPr="005C0675" w:rsidRDefault="006443CC" w:rsidP="005C0675">
      <w:pPr>
        <w:spacing w:line="380" w:lineRule="exact"/>
        <w:ind w:left="993" w:hanging="573"/>
        <w:rPr>
          <w:rFonts w:ascii="Times New Roman" w:eastAsia="宋体" w:hAnsi="Times New Roman" w:cs="Times New Roman" w:hint="eastAsia"/>
          <w:szCs w:val="24"/>
        </w:rPr>
      </w:pPr>
      <w:r w:rsidRPr="005C0675">
        <w:rPr>
          <w:rFonts w:ascii="Times New Roman" w:eastAsia="宋体" w:hAnsi="Times New Roman" w:cs="Times New Roman" w:hint="eastAsia"/>
          <w:szCs w:val="24"/>
        </w:rPr>
        <w:t>（</w:t>
      </w:r>
      <w:r w:rsidRPr="005C0675">
        <w:rPr>
          <w:rFonts w:ascii="Times New Roman" w:eastAsia="宋体" w:hAnsi="Times New Roman" w:cs="Times New Roman" w:hint="eastAsia"/>
          <w:szCs w:val="24"/>
        </w:rPr>
        <w:t>4</w:t>
      </w:r>
      <w:r w:rsidRPr="005C0675">
        <w:rPr>
          <w:rFonts w:ascii="Times New Roman" w:eastAsia="宋体" w:hAnsi="Times New Roman" w:cs="Times New Roman" w:hint="eastAsia"/>
          <w:szCs w:val="24"/>
        </w:rPr>
        <w:t>）根据应用软件系统开发，进行需求分析、系统设计，设计详细文档；</w:t>
      </w:r>
    </w:p>
    <w:p w14:paraId="3380D30B" w14:textId="77777777" w:rsidR="006443CC" w:rsidRPr="005C0675" w:rsidRDefault="006443CC" w:rsidP="005C0675">
      <w:pPr>
        <w:spacing w:line="380" w:lineRule="exact"/>
        <w:ind w:left="993" w:hanging="573"/>
        <w:rPr>
          <w:rFonts w:ascii="Times New Roman" w:eastAsia="宋体" w:hAnsi="Times New Roman" w:cs="Times New Roman" w:hint="eastAsia"/>
          <w:szCs w:val="24"/>
        </w:rPr>
      </w:pPr>
      <w:r w:rsidRPr="005C0675">
        <w:rPr>
          <w:rFonts w:ascii="Times New Roman" w:eastAsia="宋体" w:hAnsi="Times New Roman" w:cs="Times New Roman" w:hint="eastAsia"/>
          <w:szCs w:val="24"/>
        </w:rPr>
        <w:t>（</w:t>
      </w:r>
      <w:r w:rsidRPr="005C0675">
        <w:rPr>
          <w:rFonts w:ascii="Times New Roman" w:eastAsia="宋体" w:hAnsi="Times New Roman" w:cs="Times New Roman" w:hint="eastAsia"/>
          <w:szCs w:val="24"/>
        </w:rPr>
        <w:t>5</w:t>
      </w:r>
      <w:r w:rsidRPr="005C0675">
        <w:rPr>
          <w:rFonts w:ascii="Times New Roman" w:eastAsia="宋体" w:hAnsi="Times New Roman" w:cs="Times New Roman" w:hint="eastAsia"/>
          <w:szCs w:val="24"/>
        </w:rPr>
        <w:t>）应用开发工具进行程序编码，实现相应功能，并参与项目实施应用；</w:t>
      </w:r>
    </w:p>
    <w:p w14:paraId="702D17C6" w14:textId="77777777" w:rsidR="006443CC" w:rsidRPr="005C0675" w:rsidRDefault="006443CC" w:rsidP="005C0675">
      <w:pPr>
        <w:spacing w:line="380" w:lineRule="exact"/>
        <w:ind w:left="993" w:hanging="573"/>
        <w:rPr>
          <w:rFonts w:ascii="Times New Roman" w:eastAsia="宋体" w:hAnsi="Times New Roman" w:cs="Times New Roman" w:hint="eastAsia"/>
          <w:szCs w:val="24"/>
        </w:rPr>
      </w:pPr>
      <w:r w:rsidRPr="005C0675">
        <w:rPr>
          <w:rFonts w:ascii="Times New Roman" w:eastAsia="宋体" w:hAnsi="Times New Roman" w:cs="Times New Roman" w:hint="eastAsia"/>
          <w:szCs w:val="24"/>
        </w:rPr>
        <w:t>（</w:t>
      </w:r>
      <w:r w:rsidRPr="005C0675">
        <w:rPr>
          <w:rFonts w:ascii="Times New Roman" w:eastAsia="宋体" w:hAnsi="Times New Roman" w:cs="Times New Roman" w:hint="eastAsia"/>
          <w:szCs w:val="24"/>
        </w:rPr>
        <w:t>6</w:t>
      </w:r>
      <w:r w:rsidRPr="005C0675">
        <w:rPr>
          <w:rFonts w:ascii="Times New Roman" w:eastAsia="宋体" w:hAnsi="Times New Roman" w:cs="Times New Roman" w:hint="eastAsia"/>
          <w:szCs w:val="24"/>
        </w:rPr>
        <w:t>）依据应用软件系统开发流程，根据用户及项目经理要求完成软件设计、编码、测试等工作；</w:t>
      </w:r>
    </w:p>
    <w:p w14:paraId="0CF5EB69" w14:textId="77777777" w:rsidR="006443CC" w:rsidRPr="005C0675" w:rsidRDefault="006443CC" w:rsidP="005C0675">
      <w:pPr>
        <w:spacing w:line="380" w:lineRule="exact"/>
        <w:ind w:left="993" w:hanging="573"/>
        <w:rPr>
          <w:rFonts w:ascii="Times New Roman" w:eastAsia="宋体" w:hAnsi="Times New Roman" w:cs="Times New Roman" w:hint="eastAsia"/>
          <w:szCs w:val="24"/>
        </w:rPr>
      </w:pPr>
      <w:r w:rsidRPr="005C0675">
        <w:rPr>
          <w:rFonts w:ascii="Times New Roman" w:eastAsia="宋体" w:hAnsi="Times New Roman" w:cs="Times New Roman" w:hint="eastAsia"/>
          <w:szCs w:val="24"/>
        </w:rPr>
        <w:t>（</w:t>
      </w:r>
      <w:r w:rsidRPr="005C0675">
        <w:rPr>
          <w:rFonts w:ascii="Times New Roman" w:eastAsia="宋体" w:hAnsi="Times New Roman" w:cs="Times New Roman" w:hint="eastAsia"/>
          <w:szCs w:val="24"/>
        </w:rPr>
        <w:t>7</w:t>
      </w:r>
      <w:r w:rsidRPr="005C0675">
        <w:rPr>
          <w:rFonts w:ascii="Times New Roman" w:eastAsia="宋体" w:hAnsi="Times New Roman" w:cs="Times New Roman" w:hint="eastAsia"/>
          <w:szCs w:val="24"/>
        </w:rPr>
        <w:t>）应用工具设计用户图形界面，使用数据库、管理与连接数据库，程序测试，系统的整</w:t>
      </w:r>
      <w:r w:rsidRPr="005C0675">
        <w:rPr>
          <w:rFonts w:ascii="Times New Roman" w:eastAsia="宋体" w:hAnsi="Times New Roman" w:cs="Times New Roman" w:hint="eastAsia"/>
          <w:szCs w:val="24"/>
        </w:rPr>
        <w:lastRenderedPageBreak/>
        <w:t>合、打包与发布；</w:t>
      </w:r>
    </w:p>
    <w:p w14:paraId="5154E4F3" w14:textId="77777777" w:rsidR="006443CC" w:rsidRPr="005C0675" w:rsidRDefault="006443CC" w:rsidP="005C0675">
      <w:pPr>
        <w:spacing w:line="380" w:lineRule="exact"/>
        <w:ind w:left="993" w:hanging="573"/>
        <w:rPr>
          <w:rFonts w:ascii="Times New Roman" w:eastAsia="宋体" w:hAnsi="Times New Roman" w:cs="Times New Roman" w:hint="eastAsia"/>
          <w:szCs w:val="24"/>
        </w:rPr>
      </w:pPr>
      <w:r w:rsidRPr="005C0675">
        <w:rPr>
          <w:rFonts w:ascii="Times New Roman" w:eastAsia="宋体" w:hAnsi="Times New Roman" w:cs="Times New Roman" w:hint="eastAsia"/>
          <w:szCs w:val="24"/>
        </w:rPr>
        <w:t>（</w:t>
      </w:r>
      <w:r w:rsidRPr="005C0675">
        <w:rPr>
          <w:rFonts w:ascii="Times New Roman" w:eastAsia="宋体" w:hAnsi="Times New Roman" w:cs="Times New Roman" w:hint="eastAsia"/>
          <w:szCs w:val="24"/>
        </w:rPr>
        <w:t>8</w:t>
      </w:r>
      <w:r w:rsidRPr="005C0675">
        <w:rPr>
          <w:rFonts w:ascii="Times New Roman" w:eastAsia="宋体" w:hAnsi="Times New Roman" w:cs="Times New Roman" w:hint="eastAsia"/>
          <w:szCs w:val="24"/>
        </w:rPr>
        <w:t>）通过项目组通力合作，深入交流，完成项目开发工作。</w:t>
      </w:r>
    </w:p>
    <w:p w14:paraId="40E014E5" w14:textId="77777777" w:rsidR="006443CC" w:rsidRPr="005C0675" w:rsidRDefault="006443CC" w:rsidP="005C0675">
      <w:pPr>
        <w:spacing w:line="380" w:lineRule="exact"/>
        <w:ind w:left="993" w:hanging="573"/>
        <w:rPr>
          <w:rFonts w:ascii="Times New Roman" w:eastAsia="宋体" w:hAnsi="Times New Roman" w:cs="Times New Roman" w:hint="eastAsia"/>
          <w:szCs w:val="24"/>
        </w:rPr>
      </w:pPr>
      <w:r w:rsidRPr="005C0675">
        <w:rPr>
          <w:rFonts w:ascii="Times New Roman" w:eastAsia="宋体" w:hAnsi="Times New Roman" w:cs="Times New Roman" w:hint="eastAsia"/>
          <w:szCs w:val="24"/>
        </w:rPr>
        <w:t>2.</w:t>
      </w:r>
      <w:r w:rsidRPr="005C0675">
        <w:rPr>
          <w:rFonts w:ascii="Times New Roman" w:eastAsia="宋体" w:hAnsi="Times New Roman" w:cs="Times New Roman" w:hint="eastAsia"/>
          <w:szCs w:val="24"/>
        </w:rPr>
        <w:t>软件技术支持与服务人员主要工作项目：</w:t>
      </w:r>
    </w:p>
    <w:p w14:paraId="6F8E6E21" w14:textId="77777777" w:rsidR="006443CC" w:rsidRPr="005C0675" w:rsidRDefault="006443CC" w:rsidP="005C0675">
      <w:pPr>
        <w:spacing w:line="380" w:lineRule="exact"/>
        <w:ind w:left="993" w:hanging="573"/>
        <w:rPr>
          <w:rFonts w:ascii="Times New Roman" w:eastAsia="宋体" w:hAnsi="Times New Roman" w:cs="Times New Roman" w:hint="eastAsia"/>
          <w:szCs w:val="24"/>
        </w:rPr>
      </w:pPr>
      <w:r w:rsidRPr="005C0675">
        <w:rPr>
          <w:rFonts w:ascii="Times New Roman" w:eastAsia="宋体" w:hAnsi="Times New Roman" w:cs="Times New Roman" w:hint="eastAsia"/>
          <w:szCs w:val="24"/>
        </w:rPr>
        <w:t>（</w:t>
      </w:r>
      <w:r w:rsidRPr="005C0675">
        <w:rPr>
          <w:rFonts w:ascii="Times New Roman" w:eastAsia="宋体" w:hAnsi="Times New Roman" w:cs="Times New Roman" w:hint="eastAsia"/>
          <w:szCs w:val="24"/>
        </w:rPr>
        <w:t>1</w:t>
      </w:r>
      <w:r w:rsidRPr="005C0675">
        <w:rPr>
          <w:rFonts w:ascii="Times New Roman" w:eastAsia="宋体" w:hAnsi="Times New Roman" w:cs="Times New Roman" w:hint="eastAsia"/>
          <w:szCs w:val="24"/>
        </w:rPr>
        <w:t>）使用</w:t>
      </w:r>
      <w:r w:rsidRPr="005C0675">
        <w:rPr>
          <w:rFonts w:ascii="Times New Roman" w:eastAsia="宋体" w:hAnsi="Times New Roman" w:cs="Times New Roman" w:hint="eastAsia"/>
          <w:szCs w:val="24"/>
        </w:rPr>
        <w:t>WINDOWS</w:t>
      </w:r>
      <w:r w:rsidRPr="005C0675">
        <w:rPr>
          <w:rFonts w:ascii="Times New Roman" w:eastAsia="宋体" w:hAnsi="Times New Roman" w:cs="Times New Roman" w:hint="eastAsia"/>
          <w:szCs w:val="24"/>
        </w:rPr>
        <w:t>操作系统；</w:t>
      </w:r>
    </w:p>
    <w:p w14:paraId="4623D921" w14:textId="77777777" w:rsidR="006443CC" w:rsidRPr="005C0675" w:rsidRDefault="006443CC" w:rsidP="005C0675">
      <w:pPr>
        <w:spacing w:line="380" w:lineRule="exact"/>
        <w:ind w:left="993" w:hanging="573"/>
        <w:rPr>
          <w:rFonts w:ascii="Times New Roman" w:eastAsia="宋体" w:hAnsi="Times New Roman" w:cs="Times New Roman" w:hint="eastAsia"/>
          <w:szCs w:val="24"/>
        </w:rPr>
      </w:pPr>
      <w:r w:rsidRPr="005C0675">
        <w:rPr>
          <w:rFonts w:ascii="Times New Roman" w:eastAsia="宋体" w:hAnsi="Times New Roman" w:cs="Times New Roman" w:hint="eastAsia"/>
          <w:szCs w:val="24"/>
        </w:rPr>
        <w:t>（</w:t>
      </w:r>
      <w:r w:rsidRPr="005C0675">
        <w:rPr>
          <w:rFonts w:ascii="Times New Roman" w:eastAsia="宋体" w:hAnsi="Times New Roman" w:cs="Times New Roman" w:hint="eastAsia"/>
          <w:szCs w:val="24"/>
        </w:rPr>
        <w:t>2</w:t>
      </w:r>
      <w:r w:rsidRPr="005C0675">
        <w:rPr>
          <w:rFonts w:ascii="Times New Roman" w:eastAsia="宋体" w:hAnsi="Times New Roman" w:cs="Times New Roman" w:hint="eastAsia"/>
          <w:szCs w:val="24"/>
        </w:rPr>
        <w:t>）使用</w:t>
      </w:r>
      <w:r w:rsidRPr="005C0675">
        <w:rPr>
          <w:rFonts w:ascii="Times New Roman" w:eastAsia="宋体" w:hAnsi="Times New Roman" w:cs="Times New Roman" w:hint="eastAsia"/>
          <w:szCs w:val="24"/>
        </w:rPr>
        <w:t>Office</w:t>
      </w:r>
      <w:r w:rsidRPr="005C0675">
        <w:rPr>
          <w:rFonts w:ascii="Times New Roman" w:eastAsia="宋体" w:hAnsi="Times New Roman" w:cs="Times New Roman" w:hint="eastAsia"/>
          <w:szCs w:val="24"/>
        </w:rPr>
        <w:t>等办公软件；</w:t>
      </w:r>
    </w:p>
    <w:p w14:paraId="684DAB9D" w14:textId="77777777" w:rsidR="006443CC" w:rsidRPr="005C0675" w:rsidRDefault="006443CC" w:rsidP="005C0675">
      <w:pPr>
        <w:spacing w:line="380" w:lineRule="exact"/>
        <w:ind w:left="993" w:hanging="573"/>
        <w:rPr>
          <w:rFonts w:ascii="Times New Roman" w:eastAsia="宋体" w:hAnsi="Times New Roman" w:cs="Times New Roman" w:hint="eastAsia"/>
          <w:szCs w:val="24"/>
        </w:rPr>
      </w:pPr>
      <w:r w:rsidRPr="005C0675">
        <w:rPr>
          <w:rFonts w:ascii="Times New Roman" w:eastAsia="宋体" w:hAnsi="Times New Roman" w:cs="Times New Roman" w:hint="eastAsia"/>
          <w:szCs w:val="24"/>
        </w:rPr>
        <w:t>（</w:t>
      </w:r>
      <w:r w:rsidRPr="005C0675">
        <w:rPr>
          <w:rFonts w:ascii="Times New Roman" w:eastAsia="宋体" w:hAnsi="Times New Roman" w:cs="Times New Roman" w:hint="eastAsia"/>
          <w:szCs w:val="24"/>
        </w:rPr>
        <w:t>3</w:t>
      </w:r>
      <w:r w:rsidRPr="005C0675">
        <w:rPr>
          <w:rFonts w:ascii="Times New Roman" w:eastAsia="宋体" w:hAnsi="Times New Roman" w:cs="Times New Roman" w:hint="eastAsia"/>
          <w:szCs w:val="24"/>
        </w:rPr>
        <w:t>）使用和配置数据库、服务器；</w:t>
      </w:r>
    </w:p>
    <w:p w14:paraId="06BDA412" w14:textId="77777777" w:rsidR="006443CC" w:rsidRPr="005C0675" w:rsidRDefault="006443CC" w:rsidP="005C0675">
      <w:pPr>
        <w:spacing w:line="380" w:lineRule="exact"/>
        <w:ind w:left="993" w:hanging="573"/>
        <w:rPr>
          <w:rFonts w:ascii="Times New Roman" w:eastAsia="宋体" w:hAnsi="Times New Roman" w:cs="Times New Roman" w:hint="eastAsia"/>
          <w:szCs w:val="24"/>
        </w:rPr>
      </w:pPr>
      <w:r w:rsidRPr="005C0675">
        <w:rPr>
          <w:rFonts w:ascii="Times New Roman" w:eastAsia="宋体" w:hAnsi="Times New Roman" w:cs="Times New Roman" w:hint="eastAsia"/>
          <w:szCs w:val="24"/>
        </w:rPr>
        <w:t>（</w:t>
      </w:r>
      <w:r w:rsidRPr="005C0675">
        <w:rPr>
          <w:rFonts w:ascii="Times New Roman" w:eastAsia="宋体" w:hAnsi="Times New Roman" w:cs="Times New Roman" w:hint="eastAsia"/>
          <w:szCs w:val="24"/>
        </w:rPr>
        <w:t>4</w:t>
      </w:r>
      <w:r w:rsidRPr="005C0675">
        <w:rPr>
          <w:rFonts w:ascii="Times New Roman" w:eastAsia="宋体" w:hAnsi="Times New Roman" w:cs="Times New Roman" w:hint="eastAsia"/>
          <w:szCs w:val="24"/>
        </w:rPr>
        <w:t>）使用简单网络知识解决问题；</w:t>
      </w:r>
    </w:p>
    <w:p w14:paraId="344BE795" w14:textId="77777777" w:rsidR="006443CC" w:rsidRPr="005C0675" w:rsidRDefault="006443CC" w:rsidP="005C0675">
      <w:pPr>
        <w:spacing w:line="380" w:lineRule="exact"/>
        <w:ind w:left="993" w:hanging="573"/>
        <w:rPr>
          <w:rFonts w:ascii="Times New Roman" w:eastAsia="宋体" w:hAnsi="Times New Roman" w:cs="Times New Roman" w:hint="eastAsia"/>
          <w:szCs w:val="24"/>
        </w:rPr>
      </w:pPr>
      <w:r w:rsidRPr="005C0675">
        <w:rPr>
          <w:rFonts w:ascii="Times New Roman" w:eastAsia="宋体" w:hAnsi="Times New Roman" w:cs="Times New Roman" w:hint="eastAsia"/>
          <w:szCs w:val="24"/>
        </w:rPr>
        <w:t>（</w:t>
      </w:r>
      <w:r w:rsidRPr="005C0675">
        <w:rPr>
          <w:rFonts w:ascii="Times New Roman" w:eastAsia="宋体" w:hAnsi="Times New Roman" w:cs="Times New Roman" w:hint="eastAsia"/>
          <w:szCs w:val="24"/>
        </w:rPr>
        <w:t>5</w:t>
      </w:r>
      <w:r w:rsidRPr="005C0675">
        <w:rPr>
          <w:rFonts w:ascii="Times New Roman" w:eastAsia="宋体" w:hAnsi="Times New Roman" w:cs="Times New Roman" w:hint="eastAsia"/>
          <w:szCs w:val="24"/>
        </w:rPr>
        <w:t>）使用各项主流开发工具编写简单代码；</w:t>
      </w:r>
    </w:p>
    <w:p w14:paraId="5F001CF0" w14:textId="77777777" w:rsidR="006443CC" w:rsidRPr="005C0675" w:rsidRDefault="006443CC" w:rsidP="005C0675">
      <w:pPr>
        <w:spacing w:line="380" w:lineRule="exact"/>
        <w:ind w:left="993" w:hanging="573"/>
        <w:rPr>
          <w:rFonts w:ascii="Times New Roman" w:eastAsia="宋体" w:hAnsi="Times New Roman" w:cs="Times New Roman" w:hint="eastAsia"/>
          <w:szCs w:val="24"/>
        </w:rPr>
      </w:pPr>
      <w:r w:rsidRPr="005C0675">
        <w:rPr>
          <w:rFonts w:ascii="Times New Roman" w:eastAsia="宋体" w:hAnsi="Times New Roman" w:cs="Times New Roman" w:hint="eastAsia"/>
          <w:szCs w:val="24"/>
        </w:rPr>
        <w:t>（</w:t>
      </w:r>
      <w:r w:rsidRPr="005C0675">
        <w:rPr>
          <w:rFonts w:ascii="Times New Roman" w:eastAsia="宋体" w:hAnsi="Times New Roman" w:cs="Times New Roman" w:hint="eastAsia"/>
          <w:szCs w:val="24"/>
        </w:rPr>
        <w:t>6</w:t>
      </w:r>
      <w:r w:rsidRPr="005C0675">
        <w:rPr>
          <w:rFonts w:ascii="Times New Roman" w:eastAsia="宋体" w:hAnsi="Times New Roman" w:cs="Times New Roman" w:hint="eastAsia"/>
          <w:szCs w:val="24"/>
        </w:rPr>
        <w:t>）通过学习相关软硬件知识能够维护计算机软硬件；</w:t>
      </w:r>
    </w:p>
    <w:p w14:paraId="22630CEA" w14:textId="77777777" w:rsidR="006443CC" w:rsidRPr="005C0675" w:rsidRDefault="006443CC" w:rsidP="005C0675">
      <w:pPr>
        <w:spacing w:line="380" w:lineRule="exact"/>
        <w:ind w:left="993" w:hanging="573"/>
        <w:rPr>
          <w:rFonts w:ascii="Times New Roman" w:eastAsia="宋体" w:hAnsi="Times New Roman" w:cs="Times New Roman" w:hint="eastAsia"/>
          <w:szCs w:val="24"/>
        </w:rPr>
      </w:pPr>
      <w:r w:rsidRPr="005C0675">
        <w:rPr>
          <w:rFonts w:ascii="Times New Roman" w:eastAsia="宋体" w:hAnsi="Times New Roman" w:cs="Times New Roman" w:hint="eastAsia"/>
          <w:szCs w:val="24"/>
        </w:rPr>
        <w:t>（</w:t>
      </w:r>
      <w:r w:rsidRPr="005C0675">
        <w:rPr>
          <w:rFonts w:ascii="Times New Roman" w:eastAsia="宋体" w:hAnsi="Times New Roman" w:cs="Times New Roman" w:hint="eastAsia"/>
          <w:szCs w:val="24"/>
        </w:rPr>
        <w:t>7</w:t>
      </w:r>
      <w:r w:rsidRPr="005C0675">
        <w:rPr>
          <w:rFonts w:ascii="Times New Roman" w:eastAsia="宋体" w:hAnsi="Times New Roman" w:cs="Times New Roman" w:hint="eastAsia"/>
          <w:szCs w:val="24"/>
        </w:rPr>
        <w:t>）软件安装与维护能力。</w:t>
      </w:r>
    </w:p>
    <w:p w14:paraId="4CF32BCC" w14:textId="77777777" w:rsidR="006443CC" w:rsidRPr="005C0675" w:rsidRDefault="006443CC" w:rsidP="005C0675">
      <w:pPr>
        <w:spacing w:line="380" w:lineRule="exact"/>
        <w:ind w:left="993" w:hanging="573"/>
        <w:rPr>
          <w:rFonts w:ascii="Times New Roman" w:eastAsia="宋体" w:hAnsi="Times New Roman" w:cs="Times New Roman" w:hint="eastAsia"/>
          <w:szCs w:val="24"/>
        </w:rPr>
      </w:pPr>
      <w:r w:rsidRPr="005C0675">
        <w:rPr>
          <w:rFonts w:ascii="Times New Roman" w:eastAsia="宋体" w:hAnsi="Times New Roman" w:cs="Times New Roman" w:hint="eastAsia"/>
          <w:szCs w:val="24"/>
        </w:rPr>
        <w:t>（二）目标岗位及主要工作项目</w:t>
      </w:r>
    </w:p>
    <w:p w14:paraId="27E41331" w14:textId="77777777" w:rsidR="006443CC" w:rsidRPr="005C0675" w:rsidRDefault="006443CC" w:rsidP="005C0675">
      <w:pPr>
        <w:spacing w:line="380" w:lineRule="exact"/>
        <w:ind w:left="993" w:hanging="573"/>
        <w:rPr>
          <w:rFonts w:ascii="Times New Roman" w:eastAsia="宋体" w:hAnsi="Times New Roman" w:cs="Times New Roman" w:hint="eastAsia"/>
          <w:szCs w:val="24"/>
        </w:rPr>
      </w:pPr>
      <w:r w:rsidRPr="005C0675">
        <w:rPr>
          <w:rFonts w:ascii="Times New Roman" w:eastAsia="宋体" w:hAnsi="Times New Roman" w:cs="Times New Roman" w:hint="eastAsia"/>
          <w:szCs w:val="24"/>
        </w:rPr>
        <w:t>在首次就业岗位基础上，本专业职业发展和晋升途径如下：</w:t>
      </w:r>
    </w:p>
    <w:p w14:paraId="73C10FB8" w14:textId="77777777" w:rsidR="006443CC" w:rsidRPr="005C0675" w:rsidRDefault="006443CC" w:rsidP="005C0675">
      <w:pPr>
        <w:spacing w:line="380" w:lineRule="exact"/>
        <w:ind w:left="993" w:hanging="573"/>
        <w:rPr>
          <w:rFonts w:ascii="Times New Roman" w:eastAsia="宋体" w:hAnsi="Times New Roman" w:cs="Times New Roman" w:hint="eastAsia"/>
          <w:szCs w:val="24"/>
        </w:rPr>
      </w:pPr>
      <w:r w:rsidRPr="005C0675">
        <w:rPr>
          <w:rFonts w:ascii="Times New Roman" w:eastAsia="宋体" w:hAnsi="Times New Roman" w:cs="Times New Roman" w:hint="eastAsia"/>
          <w:szCs w:val="24"/>
        </w:rPr>
        <w:t xml:space="preserve"> 1.</w:t>
      </w:r>
      <w:r w:rsidRPr="005C0675">
        <w:rPr>
          <w:rFonts w:ascii="Times New Roman" w:eastAsia="宋体" w:hAnsi="Times New Roman" w:cs="Times New Roman" w:hint="eastAsia"/>
          <w:szCs w:val="24"/>
        </w:rPr>
        <w:t>软件开发程序员主要工作项目：</w:t>
      </w:r>
    </w:p>
    <w:p w14:paraId="50850CA4" w14:textId="77777777" w:rsidR="006443CC" w:rsidRPr="005C0675" w:rsidRDefault="006443CC" w:rsidP="005C0675">
      <w:pPr>
        <w:spacing w:line="380" w:lineRule="exact"/>
        <w:ind w:left="993" w:hanging="573"/>
        <w:rPr>
          <w:rFonts w:ascii="Times New Roman" w:eastAsia="宋体" w:hAnsi="Times New Roman" w:cs="Times New Roman" w:hint="eastAsia"/>
          <w:szCs w:val="24"/>
        </w:rPr>
      </w:pPr>
      <w:r w:rsidRPr="005C0675">
        <w:rPr>
          <w:rFonts w:ascii="Times New Roman" w:eastAsia="宋体" w:hAnsi="Times New Roman" w:cs="Times New Roman" w:hint="eastAsia"/>
          <w:szCs w:val="24"/>
        </w:rPr>
        <w:t>（</w:t>
      </w:r>
      <w:r w:rsidRPr="005C0675">
        <w:rPr>
          <w:rFonts w:ascii="Times New Roman" w:eastAsia="宋体" w:hAnsi="Times New Roman" w:cs="Times New Roman" w:hint="eastAsia"/>
          <w:szCs w:val="24"/>
        </w:rPr>
        <w:t>1</w:t>
      </w:r>
      <w:r w:rsidRPr="005C0675">
        <w:rPr>
          <w:rFonts w:ascii="Times New Roman" w:eastAsia="宋体" w:hAnsi="Times New Roman" w:cs="Times New Roman" w:hint="eastAsia"/>
          <w:szCs w:val="24"/>
        </w:rPr>
        <w:t>）熟练掌握</w:t>
      </w:r>
      <w:r w:rsidRPr="005C0675">
        <w:rPr>
          <w:rFonts w:ascii="Times New Roman" w:eastAsia="宋体" w:hAnsi="Times New Roman" w:cs="Times New Roman" w:hint="eastAsia"/>
          <w:szCs w:val="24"/>
        </w:rPr>
        <w:t>Web</w:t>
      </w:r>
      <w:r w:rsidRPr="005C0675">
        <w:rPr>
          <w:rFonts w:ascii="Times New Roman" w:eastAsia="宋体" w:hAnsi="Times New Roman" w:cs="Times New Roman" w:hint="eastAsia"/>
          <w:szCs w:val="24"/>
        </w:rPr>
        <w:t>和</w:t>
      </w:r>
      <w:r w:rsidRPr="005C0675">
        <w:rPr>
          <w:rFonts w:ascii="Times New Roman" w:eastAsia="宋体" w:hAnsi="Times New Roman" w:cs="Times New Roman" w:hint="eastAsia"/>
          <w:szCs w:val="24"/>
        </w:rPr>
        <w:t>Java</w:t>
      </w:r>
      <w:r w:rsidRPr="005C0675">
        <w:rPr>
          <w:rFonts w:ascii="Times New Roman" w:eastAsia="宋体" w:hAnsi="Times New Roman" w:cs="Times New Roman" w:hint="eastAsia"/>
          <w:szCs w:val="24"/>
        </w:rPr>
        <w:t>技术，了解</w:t>
      </w:r>
      <w:r w:rsidRPr="005C0675">
        <w:rPr>
          <w:rFonts w:ascii="Times New Roman" w:eastAsia="宋体" w:hAnsi="Times New Roman" w:cs="Times New Roman" w:hint="eastAsia"/>
          <w:szCs w:val="24"/>
        </w:rPr>
        <w:t>Web</w:t>
      </w:r>
      <w:r w:rsidRPr="005C0675">
        <w:rPr>
          <w:rFonts w:ascii="Times New Roman" w:eastAsia="宋体" w:hAnsi="Times New Roman" w:cs="Times New Roman" w:hint="eastAsia"/>
          <w:szCs w:val="24"/>
        </w:rPr>
        <w:t>安全；</w:t>
      </w:r>
    </w:p>
    <w:p w14:paraId="1B42C0BA" w14:textId="77777777" w:rsidR="006443CC" w:rsidRPr="005C0675" w:rsidRDefault="006443CC" w:rsidP="005C0675">
      <w:pPr>
        <w:spacing w:line="380" w:lineRule="exact"/>
        <w:ind w:left="993" w:hanging="573"/>
        <w:rPr>
          <w:rFonts w:ascii="Times New Roman" w:eastAsia="宋体" w:hAnsi="Times New Roman" w:cs="Times New Roman" w:hint="eastAsia"/>
          <w:szCs w:val="24"/>
        </w:rPr>
      </w:pPr>
      <w:r w:rsidRPr="005C0675">
        <w:rPr>
          <w:rFonts w:ascii="Times New Roman" w:eastAsia="宋体" w:hAnsi="Times New Roman" w:cs="Times New Roman" w:hint="eastAsia"/>
          <w:szCs w:val="24"/>
        </w:rPr>
        <w:t>（</w:t>
      </w:r>
      <w:r w:rsidRPr="005C0675">
        <w:rPr>
          <w:rFonts w:ascii="Times New Roman" w:eastAsia="宋体" w:hAnsi="Times New Roman" w:cs="Times New Roman" w:hint="eastAsia"/>
          <w:szCs w:val="24"/>
        </w:rPr>
        <w:t>2</w:t>
      </w:r>
      <w:r w:rsidRPr="005C0675">
        <w:rPr>
          <w:rFonts w:ascii="Times New Roman" w:eastAsia="宋体" w:hAnsi="Times New Roman" w:cs="Times New Roman" w:hint="eastAsia"/>
          <w:szCs w:val="24"/>
        </w:rPr>
        <w:t>）完成应用软件的设计、开发、测试、修改等工作，包括业务需求的沟通，功能模块详细设计，业务功能实现与单元测试，系统维护；</w:t>
      </w:r>
    </w:p>
    <w:p w14:paraId="6AE86E8B" w14:textId="77777777" w:rsidR="006443CC" w:rsidRPr="005C0675" w:rsidRDefault="006443CC" w:rsidP="005C0675">
      <w:pPr>
        <w:spacing w:line="380" w:lineRule="exact"/>
        <w:ind w:left="993" w:hanging="573"/>
        <w:rPr>
          <w:rFonts w:ascii="Times New Roman" w:eastAsia="宋体" w:hAnsi="Times New Roman" w:cs="Times New Roman" w:hint="eastAsia"/>
          <w:szCs w:val="24"/>
        </w:rPr>
      </w:pPr>
      <w:r w:rsidRPr="005C0675">
        <w:rPr>
          <w:rFonts w:ascii="Times New Roman" w:eastAsia="宋体" w:hAnsi="Times New Roman" w:cs="Times New Roman" w:hint="eastAsia"/>
          <w:szCs w:val="24"/>
        </w:rPr>
        <w:t>（</w:t>
      </w:r>
      <w:r w:rsidRPr="005C0675">
        <w:rPr>
          <w:rFonts w:ascii="Times New Roman" w:eastAsia="宋体" w:hAnsi="Times New Roman" w:cs="Times New Roman" w:hint="eastAsia"/>
          <w:szCs w:val="24"/>
        </w:rPr>
        <w:t>3</w:t>
      </w:r>
      <w:r w:rsidRPr="005C0675">
        <w:rPr>
          <w:rFonts w:ascii="Times New Roman" w:eastAsia="宋体" w:hAnsi="Times New Roman" w:cs="Times New Roman" w:hint="eastAsia"/>
          <w:szCs w:val="24"/>
        </w:rPr>
        <w:t>）使用</w:t>
      </w:r>
      <w:r w:rsidRPr="005C0675">
        <w:rPr>
          <w:rFonts w:ascii="Times New Roman" w:eastAsia="宋体" w:hAnsi="Times New Roman" w:cs="Times New Roman" w:hint="eastAsia"/>
          <w:szCs w:val="24"/>
        </w:rPr>
        <w:t>HTML</w:t>
      </w:r>
      <w:r w:rsidRPr="005C0675">
        <w:rPr>
          <w:rFonts w:ascii="Times New Roman" w:eastAsia="宋体" w:hAnsi="Times New Roman" w:cs="Times New Roman" w:hint="eastAsia"/>
          <w:szCs w:val="24"/>
        </w:rPr>
        <w:t>语言、</w:t>
      </w:r>
      <w:r w:rsidRPr="005C0675">
        <w:rPr>
          <w:rFonts w:ascii="Times New Roman" w:eastAsia="宋体" w:hAnsi="Times New Roman" w:cs="Times New Roman" w:hint="eastAsia"/>
          <w:szCs w:val="24"/>
        </w:rPr>
        <w:t>JavaScript</w:t>
      </w:r>
      <w:r w:rsidRPr="005C0675">
        <w:rPr>
          <w:rFonts w:ascii="Times New Roman" w:eastAsia="宋体" w:hAnsi="Times New Roman" w:cs="Times New Roman" w:hint="eastAsia"/>
          <w:szCs w:val="24"/>
        </w:rPr>
        <w:t>脚本语言进行编程；</w:t>
      </w:r>
    </w:p>
    <w:p w14:paraId="71E5B591" w14:textId="77777777" w:rsidR="006443CC" w:rsidRPr="005C0675" w:rsidRDefault="006443CC" w:rsidP="005C0675">
      <w:pPr>
        <w:spacing w:line="380" w:lineRule="exact"/>
        <w:ind w:left="993" w:hanging="573"/>
        <w:rPr>
          <w:rFonts w:ascii="Times New Roman" w:eastAsia="宋体" w:hAnsi="Times New Roman" w:cs="Times New Roman" w:hint="eastAsia"/>
          <w:szCs w:val="24"/>
        </w:rPr>
      </w:pPr>
      <w:r w:rsidRPr="005C0675">
        <w:rPr>
          <w:rFonts w:ascii="Times New Roman" w:eastAsia="宋体" w:hAnsi="Times New Roman" w:cs="Times New Roman" w:hint="eastAsia"/>
          <w:szCs w:val="24"/>
        </w:rPr>
        <w:t>（</w:t>
      </w:r>
      <w:r w:rsidRPr="005C0675">
        <w:rPr>
          <w:rFonts w:ascii="Times New Roman" w:eastAsia="宋体" w:hAnsi="Times New Roman" w:cs="Times New Roman" w:hint="eastAsia"/>
          <w:szCs w:val="24"/>
        </w:rPr>
        <w:t>4</w:t>
      </w:r>
      <w:r w:rsidRPr="005C0675">
        <w:rPr>
          <w:rFonts w:ascii="Times New Roman" w:eastAsia="宋体" w:hAnsi="Times New Roman" w:cs="Times New Roman" w:hint="eastAsia"/>
          <w:szCs w:val="24"/>
        </w:rPr>
        <w:t>）使用</w:t>
      </w:r>
      <w:proofErr w:type="spellStart"/>
      <w:r w:rsidRPr="005C0675">
        <w:rPr>
          <w:rFonts w:ascii="Times New Roman" w:eastAsia="宋体" w:hAnsi="Times New Roman" w:cs="Times New Roman" w:hint="eastAsia"/>
          <w:szCs w:val="24"/>
        </w:rPr>
        <w:t>PhotoShop</w:t>
      </w:r>
      <w:proofErr w:type="spellEnd"/>
      <w:r w:rsidRPr="005C0675">
        <w:rPr>
          <w:rFonts w:ascii="Times New Roman" w:eastAsia="宋体" w:hAnsi="Times New Roman" w:cs="Times New Roman" w:hint="eastAsia"/>
          <w:szCs w:val="24"/>
        </w:rPr>
        <w:t>、</w:t>
      </w:r>
      <w:r w:rsidRPr="005C0675">
        <w:rPr>
          <w:rFonts w:ascii="Times New Roman" w:eastAsia="宋体" w:hAnsi="Times New Roman" w:cs="Times New Roman" w:hint="eastAsia"/>
          <w:szCs w:val="24"/>
        </w:rPr>
        <w:t>Dream weaver</w:t>
      </w:r>
      <w:r w:rsidRPr="005C0675">
        <w:rPr>
          <w:rFonts w:ascii="Times New Roman" w:eastAsia="宋体" w:hAnsi="Times New Roman" w:cs="Times New Roman" w:hint="eastAsia"/>
          <w:szCs w:val="24"/>
        </w:rPr>
        <w:t>、</w:t>
      </w:r>
      <w:r w:rsidRPr="005C0675">
        <w:rPr>
          <w:rFonts w:ascii="Times New Roman" w:eastAsia="宋体" w:hAnsi="Times New Roman" w:cs="Times New Roman" w:hint="eastAsia"/>
          <w:szCs w:val="24"/>
        </w:rPr>
        <w:t>WebStorm</w:t>
      </w:r>
      <w:r w:rsidRPr="005C0675">
        <w:rPr>
          <w:rFonts w:ascii="Times New Roman" w:eastAsia="宋体" w:hAnsi="Times New Roman" w:cs="Times New Roman" w:hint="eastAsia"/>
          <w:szCs w:val="24"/>
        </w:rPr>
        <w:t>等各种网页设计制作软件编辑网页素材和设计网页布局；</w:t>
      </w:r>
    </w:p>
    <w:p w14:paraId="14736B3F" w14:textId="77777777" w:rsidR="006443CC" w:rsidRPr="005C0675" w:rsidRDefault="006443CC" w:rsidP="005C0675">
      <w:pPr>
        <w:spacing w:line="380" w:lineRule="exact"/>
        <w:ind w:left="993" w:hanging="573"/>
        <w:rPr>
          <w:rFonts w:ascii="Times New Roman" w:eastAsia="宋体" w:hAnsi="Times New Roman" w:cs="Times New Roman" w:hint="eastAsia"/>
          <w:szCs w:val="24"/>
        </w:rPr>
      </w:pPr>
      <w:r w:rsidRPr="005C0675">
        <w:rPr>
          <w:rFonts w:ascii="Times New Roman" w:eastAsia="宋体" w:hAnsi="Times New Roman" w:cs="Times New Roman" w:hint="eastAsia"/>
          <w:szCs w:val="24"/>
        </w:rPr>
        <w:t>（</w:t>
      </w:r>
      <w:r w:rsidRPr="005C0675">
        <w:rPr>
          <w:rFonts w:ascii="Times New Roman" w:eastAsia="宋体" w:hAnsi="Times New Roman" w:cs="Times New Roman" w:hint="eastAsia"/>
          <w:szCs w:val="24"/>
        </w:rPr>
        <w:t>5</w:t>
      </w:r>
      <w:r w:rsidRPr="005C0675">
        <w:rPr>
          <w:rFonts w:ascii="Times New Roman" w:eastAsia="宋体" w:hAnsi="Times New Roman" w:cs="Times New Roman" w:hint="eastAsia"/>
          <w:szCs w:val="24"/>
        </w:rPr>
        <w:t>）使用常用框架构建</w:t>
      </w:r>
      <w:r w:rsidRPr="005C0675">
        <w:rPr>
          <w:rFonts w:ascii="Times New Roman" w:eastAsia="宋体" w:hAnsi="Times New Roman" w:cs="Times New Roman" w:hint="eastAsia"/>
          <w:szCs w:val="24"/>
        </w:rPr>
        <w:t>Web</w:t>
      </w:r>
      <w:r w:rsidRPr="005C0675">
        <w:rPr>
          <w:rFonts w:ascii="Times New Roman" w:eastAsia="宋体" w:hAnsi="Times New Roman" w:cs="Times New Roman" w:hint="eastAsia"/>
          <w:szCs w:val="24"/>
        </w:rPr>
        <w:t>页面；</w:t>
      </w:r>
      <w:r w:rsidRPr="005C0675">
        <w:rPr>
          <w:rFonts w:ascii="Times New Roman" w:eastAsia="宋体" w:hAnsi="Times New Roman" w:cs="Times New Roman" w:hint="eastAsia"/>
          <w:szCs w:val="24"/>
        </w:rPr>
        <w:t xml:space="preserve"> </w:t>
      </w:r>
    </w:p>
    <w:p w14:paraId="2AE61532" w14:textId="77777777" w:rsidR="006443CC" w:rsidRPr="005C0675" w:rsidRDefault="006443CC" w:rsidP="005C0675">
      <w:pPr>
        <w:spacing w:line="380" w:lineRule="exact"/>
        <w:ind w:left="993" w:hanging="573"/>
        <w:rPr>
          <w:rFonts w:ascii="Times New Roman" w:eastAsia="宋体" w:hAnsi="Times New Roman" w:cs="Times New Roman" w:hint="eastAsia"/>
          <w:szCs w:val="24"/>
        </w:rPr>
      </w:pPr>
      <w:r w:rsidRPr="005C0675">
        <w:rPr>
          <w:rFonts w:ascii="Times New Roman" w:eastAsia="宋体" w:hAnsi="Times New Roman" w:cs="Times New Roman" w:hint="eastAsia"/>
          <w:szCs w:val="24"/>
        </w:rPr>
        <w:t>（</w:t>
      </w:r>
      <w:r w:rsidRPr="005C0675">
        <w:rPr>
          <w:rFonts w:ascii="Times New Roman" w:eastAsia="宋体" w:hAnsi="Times New Roman" w:cs="Times New Roman" w:hint="eastAsia"/>
          <w:szCs w:val="24"/>
        </w:rPr>
        <w:t>6</w:t>
      </w:r>
      <w:r w:rsidRPr="005C0675">
        <w:rPr>
          <w:rFonts w:ascii="Times New Roman" w:eastAsia="宋体" w:hAnsi="Times New Roman" w:cs="Times New Roman" w:hint="eastAsia"/>
          <w:szCs w:val="24"/>
        </w:rPr>
        <w:t>）参与软件产品构思和架构设计；</w:t>
      </w:r>
    </w:p>
    <w:p w14:paraId="57C7F9AD" w14:textId="77777777" w:rsidR="006443CC" w:rsidRPr="005C0675" w:rsidRDefault="006443CC" w:rsidP="005C0675">
      <w:pPr>
        <w:spacing w:line="380" w:lineRule="exact"/>
        <w:ind w:left="993" w:hanging="573"/>
        <w:rPr>
          <w:rFonts w:ascii="Times New Roman" w:eastAsia="宋体" w:hAnsi="Times New Roman" w:cs="Times New Roman" w:hint="eastAsia"/>
          <w:szCs w:val="24"/>
        </w:rPr>
      </w:pPr>
      <w:r w:rsidRPr="005C0675">
        <w:rPr>
          <w:rFonts w:ascii="Times New Roman" w:eastAsia="宋体" w:hAnsi="Times New Roman" w:cs="Times New Roman" w:hint="eastAsia"/>
          <w:szCs w:val="24"/>
        </w:rPr>
        <w:t>（</w:t>
      </w:r>
      <w:r w:rsidRPr="005C0675">
        <w:rPr>
          <w:rFonts w:ascii="Times New Roman" w:eastAsia="宋体" w:hAnsi="Times New Roman" w:cs="Times New Roman" w:hint="eastAsia"/>
          <w:szCs w:val="24"/>
        </w:rPr>
        <w:t>7</w:t>
      </w:r>
      <w:r w:rsidRPr="005C0675">
        <w:rPr>
          <w:rFonts w:ascii="Times New Roman" w:eastAsia="宋体" w:hAnsi="Times New Roman" w:cs="Times New Roman" w:hint="eastAsia"/>
          <w:szCs w:val="24"/>
        </w:rPr>
        <w:t>）支持售前技术服务；</w:t>
      </w:r>
    </w:p>
    <w:p w14:paraId="2DC24BDF" w14:textId="77777777" w:rsidR="006443CC" w:rsidRPr="005C0675" w:rsidRDefault="006443CC" w:rsidP="005C0675">
      <w:pPr>
        <w:spacing w:line="380" w:lineRule="exact"/>
        <w:ind w:left="993" w:hanging="573"/>
        <w:rPr>
          <w:rFonts w:ascii="Times New Roman" w:eastAsia="宋体" w:hAnsi="Times New Roman" w:cs="Times New Roman" w:hint="eastAsia"/>
          <w:szCs w:val="24"/>
        </w:rPr>
      </w:pPr>
      <w:r w:rsidRPr="005C0675">
        <w:rPr>
          <w:rFonts w:ascii="Times New Roman" w:eastAsia="宋体" w:hAnsi="Times New Roman" w:cs="Times New Roman" w:hint="eastAsia"/>
          <w:szCs w:val="24"/>
        </w:rPr>
        <w:t>（</w:t>
      </w:r>
      <w:r w:rsidRPr="005C0675">
        <w:rPr>
          <w:rFonts w:ascii="Times New Roman" w:eastAsia="宋体" w:hAnsi="Times New Roman" w:cs="Times New Roman" w:hint="eastAsia"/>
          <w:szCs w:val="24"/>
        </w:rPr>
        <w:t>8</w:t>
      </w:r>
      <w:r w:rsidRPr="005C0675">
        <w:rPr>
          <w:rFonts w:ascii="Times New Roman" w:eastAsia="宋体" w:hAnsi="Times New Roman" w:cs="Times New Roman" w:hint="eastAsia"/>
          <w:szCs w:val="24"/>
        </w:rPr>
        <w:t>）支持项目对产品的应用服务；</w:t>
      </w:r>
    </w:p>
    <w:p w14:paraId="11E584AE" w14:textId="77777777" w:rsidR="006443CC" w:rsidRPr="005C0675" w:rsidRDefault="006443CC" w:rsidP="005C0675">
      <w:pPr>
        <w:spacing w:line="380" w:lineRule="exact"/>
        <w:ind w:left="993" w:hanging="573"/>
        <w:rPr>
          <w:rFonts w:ascii="Times New Roman" w:eastAsia="宋体" w:hAnsi="Times New Roman" w:cs="Times New Roman" w:hint="eastAsia"/>
          <w:szCs w:val="24"/>
        </w:rPr>
      </w:pPr>
      <w:r w:rsidRPr="005C0675">
        <w:rPr>
          <w:rFonts w:ascii="Times New Roman" w:eastAsia="宋体" w:hAnsi="Times New Roman" w:cs="Times New Roman" w:hint="eastAsia"/>
          <w:szCs w:val="24"/>
        </w:rPr>
        <w:t>（</w:t>
      </w:r>
      <w:r w:rsidRPr="005C0675">
        <w:rPr>
          <w:rFonts w:ascii="Times New Roman" w:eastAsia="宋体" w:hAnsi="Times New Roman" w:cs="Times New Roman" w:hint="eastAsia"/>
          <w:szCs w:val="24"/>
        </w:rPr>
        <w:t>9</w:t>
      </w:r>
      <w:r w:rsidRPr="005C0675">
        <w:rPr>
          <w:rFonts w:ascii="Times New Roman" w:eastAsia="宋体" w:hAnsi="Times New Roman" w:cs="Times New Roman" w:hint="eastAsia"/>
          <w:szCs w:val="24"/>
        </w:rPr>
        <w:t>）负责移动产品的</w:t>
      </w:r>
      <w:proofErr w:type="spellStart"/>
      <w:r w:rsidRPr="005C0675">
        <w:rPr>
          <w:rFonts w:ascii="Times New Roman" w:eastAsia="宋体" w:hAnsi="Times New Roman" w:cs="Times New Roman" w:hint="eastAsia"/>
          <w:szCs w:val="24"/>
        </w:rPr>
        <w:t>api</w:t>
      </w:r>
      <w:proofErr w:type="spellEnd"/>
      <w:r w:rsidRPr="005C0675">
        <w:rPr>
          <w:rFonts w:ascii="Times New Roman" w:eastAsia="宋体" w:hAnsi="Times New Roman" w:cs="Times New Roman" w:hint="eastAsia"/>
          <w:szCs w:val="24"/>
        </w:rPr>
        <w:t>接口和设计开发工作，懂服务器安装和部署；</w:t>
      </w:r>
    </w:p>
    <w:p w14:paraId="2D1FB272" w14:textId="77777777" w:rsidR="006443CC" w:rsidRPr="005C0675" w:rsidRDefault="006443CC" w:rsidP="005C0675">
      <w:pPr>
        <w:spacing w:line="380" w:lineRule="exact"/>
        <w:ind w:left="993" w:hanging="573"/>
        <w:rPr>
          <w:rFonts w:ascii="Times New Roman" w:eastAsia="宋体" w:hAnsi="Times New Roman" w:cs="Times New Roman" w:hint="eastAsia"/>
          <w:szCs w:val="24"/>
        </w:rPr>
      </w:pPr>
      <w:r w:rsidRPr="005C0675">
        <w:rPr>
          <w:rFonts w:ascii="Times New Roman" w:eastAsia="宋体" w:hAnsi="Times New Roman" w:cs="Times New Roman" w:hint="eastAsia"/>
          <w:szCs w:val="24"/>
        </w:rPr>
        <w:t>（</w:t>
      </w:r>
      <w:r w:rsidRPr="005C0675">
        <w:rPr>
          <w:rFonts w:ascii="Times New Roman" w:eastAsia="宋体" w:hAnsi="Times New Roman" w:cs="Times New Roman" w:hint="eastAsia"/>
          <w:szCs w:val="24"/>
        </w:rPr>
        <w:t>10</w:t>
      </w:r>
      <w:r w:rsidRPr="005C0675">
        <w:rPr>
          <w:rFonts w:ascii="Times New Roman" w:eastAsia="宋体" w:hAnsi="Times New Roman" w:cs="Times New Roman" w:hint="eastAsia"/>
          <w:szCs w:val="24"/>
        </w:rPr>
        <w:t>）快速承接公司系统，快速响应后期网站的功能开发需求；</w:t>
      </w:r>
    </w:p>
    <w:p w14:paraId="340D91D6" w14:textId="77777777" w:rsidR="006443CC" w:rsidRPr="005C0675" w:rsidRDefault="006443CC" w:rsidP="005C0675">
      <w:pPr>
        <w:spacing w:line="380" w:lineRule="exact"/>
        <w:ind w:left="993" w:hanging="573"/>
        <w:rPr>
          <w:rFonts w:ascii="Times New Roman" w:eastAsia="宋体" w:hAnsi="Times New Roman" w:cs="Times New Roman" w:hint="eastAsia"/>
          <w:szCs w:val="24"/>
        </w:rPr>
      </w:pPr>
      <w:r w:rsidRPr="005C0675">
        <w:rPr>
          <w:rFonts w:ascii="Times New Roman" w:eastAsia="宋体" w:hAnsi="Times New Roman" w:cs="Times New Roman" w:hint="eastAsia"/>
          <w:szCs w:val="24"/>
        </w:rPr>
        <w:t>（</w:t>
      </w:r>
      <w:r w:rsidRPr="005C0675">
        <w:rPr>
          <w:rFonts w:ascii="Times New Roman" w:eastAsia="宋体" w:hAnsi="Times New Roman" w:cs="Times New Roman" w:hint="eastAsia"/>
          <w:szCs w:val="24"/>
        </w:rPr>
        <w:t>11</w:t>
      </w:r>
      <w:r w:rsidRPr="005C0675">
        <w:rPr>
          <w:rFonts w:ascii="Times New Roman" w:eastAsia="宋体" w:hAnsi="Times New Roman" w:cs="Times New Roman" w:hint="eastAsia"/>
          <w:szCs w:val="24"/>
        </w:rPr>
        <w:t>）同网站产品经理、同事协作，理解需求，根据开发进度和任务分配，完成相应模块的开发、编程任务；</w:t>
      </w:r>
    </w:p>
    <w:p w14:paraId="07A09118" w14:textId="77777777" w:rsidR="006443CC" w:rsidRPr="005C0675" w:rsidRDefault="006443CC" w:rsidP="005C0675">
      <w:pPr>
        <w:spacing w:line="380" w:lineRule="exact"/>
        <w:ind w:left="993" w:hanging="573"/>
        <w:rPr>
          <w:rFonts w:ascii="Times New Roman" w:eastAsia="宋体" w:hAnsi="Times New Roman" w:cs="Times New Roman" w:hint="eastAsia"/>
          <w:szCs w:val="24"/>
        </w:rPr>
      </w:pPr>
      <w:r w:rsidRPr="005C0675">
        <w:rPr>
          <w:rFonts w:ascii="Times New Roman" w:eastAsia="宋体" w:hAnsi="Times New Roman" w:cs="Times New Roman" w:hint="eastAsia"/>
          <w:szCs w:val="24"/>
        </w:rPr>
        <w:t>（</w:t>
      </w:r>
      <w:r w:rsidRPr="005C0675">
        <w:rPr>
          <w:rFonts w:ascii="Times New Roman" w:eastAsia="宋体" w:hAnsi="Times New Roman" w:cs="Times New Roman" w:hint="eastAsia"/>
          <w:szCs w:val="24"/>
        </w:rPr>
        <w:t>12</w:t>
      </w:r>
      <w:r w:rsidRPr="005C0675">
        <w:rPr>
          <w:rFonts w:ascii="Times New Roman" w:eastAsia="宋体" w:hAnsi="Times New Roman" w:cs="Times New Roman" w:hint="eastAsia"/>
          <w:szCs w:val="24"/>
        </w:rPr>
        <w:t>）负责主要功能和核心代码的编写；</w:t>
      </w:r>
    </w:p>
    <w:p w14:paraId="35EAEABC" w14:textId="77777777" w:rsidR="006443CC" w:rsidRPr="005C0675" w:rsidRDefault="006443CC" w:rsidP="005C0675">
      <w:pPr>
        <w:spacing w:line="380" w:lineRule="exact"/>
        <w:ind w:left="993" w:hanging="573"/>
        <w:rPr>
          <w:rFonts w:ascii="Times New Roman" w:eastAsia="宋体" w:hAnsi="Times New Roman" w:cs="Times New Roman" w:hint="eastAsia"/>
          <w:szCs w:val="24"/>
        </w:rPr>
      </w:pPr>
      <w:r w:rsidRPr="005C0675">
        <w:rPr>
          <w:rFonts w:ascii="Times New Roman" w:eastAsia="宋体" w:hAnsi="Times New Roman" w:cs="Times New Roman" w:hint="eastAsia"/>
          <w:szCs w:val="24"/>
        </w:rPr>
        <w:t>（</w:t>
      </w:r>
      <w:r w:rsidRPr="005C0675">
        <w:rPr>
          <w:rFonts w:ascii="Times New Roman" w:eastAsia="宋体" w:hAnsi="Times New Roman" w:cs="Times New Roman" w:hint="eastAsia"/>
          <w:szCs w:val="24"/>
        </w:rPr>
        <w:t>13</w:t>
      </w:r>
      <w:r w:rsidRPr="005C0675">
        <w:rPr>
          <w:rFonts w:ascii="Times New Roman" w:eastAsia="宋体" w:hAnsi="Times New Roman" w:cs="Times New Roman" w:hint="eastAsia"/>
          <w:szCs w:val="24"/>
        </w:rPr>
        <w:t>）参与项目需求的分析，概要设计和详细设计，撰写项目架构设计文档，定期做技术分享与项目总结；</w:t>
      </w:r>
    </w:p>
    <w:p w14:paraId="103BFDCD" w14:textId="77777777" w:rsidR="006443CC" w:rsidRPr="005C0675" w:rsidRDefault="006443CC" w:rsidP="005C0675">
      <w:pPr>
        <w:spacing w:line="380" w:lineRule="exact"/>
        <w:ind w:left="993" w:hanging="573"/>
        <w:rPr>
          <w:rFonts w:ascii="Times New Roman" w:eastAsia="宋体" w:hAnsi="Times New Roman" w:cs="Times New Roman" w:hint="eastAsia"/>
          <w:szCs w:val="24"/>
        </w:rPr>
      </w:pPr>
      <w:r w:rsidRPr="005C0675">
        <w:rPr>
          <w:rFonts w:ascii="Times New Roman" w:eastAsia="宋体" w:hAnsi="Times New Roman" w:cs="Times New Roman" w:hint="eastAsia"/>
          <w:szCs w:val="24"/>
        </w:rPr>
        <w:t>（</w:t>
      </w:r>
      <w:r w:rsidRPr="005C0675">
        <w:rPr>
          <w:rFonts w:ascii="Times New Roman" w:eastAsia="宋体" w:hAnsi="Times New Roman" w:cs="Times New Roman" w:hint="eastAsia"/>
          <w:szCs w:val="24"/>
        </w:rPr>
        <w:t>14</w:t>
      </w:r>
      <w:r w:rsidRPr="005C0675">
        <w:rPr>
          <w:rFonts w:ascii="Times New Roman" w:eastAsia="宋体" w:hAnsi="Times New Roman" w:cs="Times New Roman" w:hint="eastAsia"/>
          <w:szCs w:val="24"/>
        </w:rPr>
        <w:t>）具有良好的协调，沟通能力，能够根据产品需求制定相关技术解决方案。</w:t>
      </w:r>
    </w:p>
    <w:p w14:paraId="68844A3B" w14:textId="77777777" w:rsidR="006443CC" w:rsidRPr="005C0675" w:rsidRDefault="006443CC" w:rsidP="005C0675">
      <w:pPr>
        <w:spacing w:line="380" w:lineRule="exact"/>
        <w:ind w:left="993" w:hanging="573"/>
        <w:rPr>
          <w:rFonts w:ascii="Times New Roman" w:eastAsia="宋体" w:hAnsi="Times New Roman" w:cs="Times New Roman" w:hint="eastAsia"/>
          <w:szCs w:val="24"/>
        </w:rPr>
      </w:pPr>
      <w:r w:rsidRPr="005C0675">
        <w:rPr>
          <w:rFonts w:ascii="Times New Roman" w:eastAsia="宋体" w:hAnsi="Times New Roman" w:cs="Times New Roman" w:hint="eastAsia"/>
          <w:szCs w:val="24"/>
        </w:rPr>
        <w:t>2.</w:t>
      </w:r>
      <w:r w:rsidRPr="005C0675">
        <w:rPr>
          <w:rFonts w:ascii="Times New Roman" w:eastAsia="宋体" w:hAnsi="Times New Roman" w:cs="Times New Roman" w:hint="eastAsia"/>
          <w:szCs w:val="24"/>
        </w:rPr>
        <w:t>软件服务工程师工作项目：</w:t>
      </w:r>
    </w:p>
    <w:p w14:paraId="3620B272" w14:textId="77777777" w:rsidR="006443CC" w:rsidRPr="005C0675" w:rsidRDefault="006443CC" w:rsidP="005C0675">
      <w:pPr>
        <w:spacing w:line="380" w:lineRule="exact"/>
        <w:ind w:left="993" w:hanging="573"/>
        <w:rPr>
          <w:rFonts w:ascii="Times New Roman" w:eastAsia="宋体" w:hAnsi="Times New Roman" w:cs="Times New Roman" w:hint="eastAsia"/>
          <w:szCs w:val="24"/>
        </w:rPr>
      </w:pPr>
      <w:r w:rsidRPr="005C0675">
        <w:rPr>
          <w:rFonts w:ascii="Times New Roman" w:eastAsia="宋体" w:hAnsi="Times New Roman" w:cs="Times New Roman" w:hint="eastAsia"/>
          <w:szCs w:val="24"/>
        </w:rPr>
        <w:t>（</w:t>
      </w:r>
      <w:r w:rsidRPr="005C0675">
        <w:rPr>
          <w:rFonts w:ascii="Times New Roman" w:eastAsia="宋体" w:hAnsi="Times New Roman" w:cs="Times New Roman" w:hint="eastAsia"/>
          <w:szCs w:val="24"/>
        </w:rPr>
        <w:t>1</w:t>
      </w:r>
      <w:r w:rsidRPr="005C0675">
        <w:rPr>
          <w:rFonts w:ascii="Times New Roman" w:eastAsia="宋体" w:hAnsi="Times New Roman" w:cs="Times New Roman" w:hint="eastAsia"/>
          <w:szCs w:val="24"/>
        </w:rPr>
        <w:t>）进行软件销售、软件应用咨询、培训、管理等工作及相应软件技术方面的服务；</w:t>
      </w:r>
    </w:p>
    <w:p w14:paraId="1F6A804E" w14:textId="77777777" w:rsidR="006443CC" w:rsidRPr="005C0675" w:rsidRDefault="006443CC" w:rsidP="005C0675">
      <w:pPr>
        <w:spacing w:line="380" w:lineRule="exact"/>
        <w:ind w:left="993" w:hanging="573"/>
        <w:rPr>
          <w:rFonts w:ascii="Times New Roman" w:eastAsia="宋体" w:hAnsi="Times New Roman" w:cs="Times New Roman" w:hint="eastAsia"/>
          <w:szCs w:val="24"/>
        </w:rPr>
      </w:pPr>
      <w:r w:rsidRPr="005C0675">
        <w:rPr>
          <w:rFonts w:ascii="Times New Roman" w:eastAsia="宋体" w:hAnsi="Times New Roman" w:cs="Times New Roman" w:hint="eastAsia"/>
          <w:szCs w:val="24"/>
        </w:rPr>
        <w:t>（</w:t>
      </w:r>
      <w:r w:rsidRPr="005C0675">
        <w:rPr>
          <w:rFonts w:ascii="Times New Roman" w:eastAsia="宋体" w:hAnsi="Times New Roman" w:cs="Times New Roman" w:hint="eastAsia"/>
          <w:szCs w:val="24"/>
        </w:rPr>
        <w:t>2</w:t>
      </w:r>
      <w:r w:rsidRPr="005C0675">
        <w:rPr>
          <w:rFonts w:ascii="Times New Roman" w:eastAsia="宋体" w:hAnsi="Times New Roman" w:cs="Times New Roman" w:hint="eastAsia"/>
          <w:szCs w:val="24"/>
        </w:rPr>
        <w:t>）对公司系列软件提供售前、售中、售后等技术沟通服务；</w:t>
      </w:r>
      <w:r w:rsidRPr="005C0675">
        <w:rPr>
          <w:rFonts w:ascii="Times New Roman" w:eastAsia="宋体" w:hAnsi="Times New Roman" w:cs="Times New Roman" w:hint="eastAsia"/>
          <w:szCs w:val="24"/>
        </w:rPr>
        <w:t xml:space="preserve"> </w:t>
      </w:r>
    </w:p>
    <w:p w14:paraId="53C8EF5A" w14:textId="77777777" w:rsidR="006443CC" w:rsidRPr="005C0675" w:rsidRDefault="006443CC" w:rsidP="005C0675">
      <w:pPr>
        <w:spacing w:line="380" w:lineRule="exact"/>
        <w:ind w:left="993" w:hanging="573"/>
        <w:rPr>
          <w:rFonts w:ascii="Times New Roman" w:eastAsia="宋体" w:hAnsi="Times New Roman" w:cs="Times New Roman" w:hint="eastAsia"/>
          <w:szCs w:val="24"/>
        </w:rPr>
      </w:pPr>
      <w:r w:rsidRPr="005C0675">
        <w:rPr>
          <w:rFonts w:ascii="Times New Roman" w:eastAsia="宋体" w:hAnsi="Times New Roman" w:cs="Times New Roman" w:hint="eastAsia"/>
          <w:szCs w:val="24"/>
        </w:rPr>
        <w:t>（</w:t>
      </w:r>
      <w:r w:rsidRPr="005C0675">
        <w:rPr>
          <w:rFonts w:ascii="Times New Roman" w:eastAsia="宋体" w:hAnsi="Times New Roman" w:cs="Times New Roman" w:hint="eastAsia"/>
          <w:szCs w:val="24"/>
        </w:rPr>
        <w:t>3</w:t>
      </w:r>
      <w:r w:rsidRPr="005C0675">
        <w:rPr>
          <w:rFonts w:ascii="Times New Roman" w:eastAsia="宋体" w:hAnsi="Times New Roman" w:cs="Times New Roman" w:hint="eastAsia"/>
          <w:szCs w:val="24"/>
        </w:rPr>
        <w:t>）给客户提供安装、培训、演示等服务；</w:t>
      </w:r>
      <w:r w:rsidRPr="005C0675">
        <w:rPr>
          <w:rFonts w:ascii="Times New Roman" w:eastAsia="宋体" w:hAnsi="Times New Roman" w:cs="Times New Roman" w:hint="eastAsia"/>
          <w:szCs w:val="24"/>
        </w:rPr>
        <w:t xml:space="preserve"> </w:t>
      </w:r>
    </w:p>
    <w:p w14:paraId="5E932051" w14:textId="77777777" w:rsidR="006443CC" w:rsidRPr="005C0675" w:rsidRDefault="006443CC" w:rsidP="005C0675">
      <w:pPr>
        <w:spacing w:line="380" w:lineRule="exact"/>
        <w:ind w:left="993" w:hanging="573"/>
        <w:rPr>
          <w:rFonts w:ascii="Times New Roman" w:eastAsia="宋体" w:hAnsi="Times New Roman" w:cs="Times New Roman" w:hint="eastAsia"/>
          <w:szCs w:val="24"/>
        </w:rPr>
      </w:pPr>
      <w:r w:rsidRPr="005C0675">
        <w:rPr>
          <w:rFonts w:ascii="Times New Roman" w:eastAsia="宋体" w:hAnsi="Times New Roman" w:cs="Times New Roman" w:hint="eastAsia"/>
          <w:szCs w:val="24"/>
        </w:rPr>
        <w:t>（</w:t>
      </w:r>
      <w:r w:rsidRPr="005C0675">
        <w:rPr>
          <w:rFonts w:ascii="Times New Roman" w:eastAsia="宋体" w:hAnsi="Times New Roman" w:cs="Times New Roman" w:hint="eastAsia"/>
          <w:szCs w:val="24"/>
        </w:rPr>
        <w:t>4</w:t>
      </w:r>
      <w:r w:rsidRPr="005C0675">
        <w:rPr>
          <w:rFonts w:ascii="Times New Roman" w:eastAsia="宋体" w:hAnsi="Times New Roman" w:cs="Times New Roman" w:hint="eastAsia"/>
          <w:szCs w:val="24"/>
        </w:rPr>
        <w:t>）为客户提供管理咨询，帮助顾客发现软件的价值。</w:t>
      </w:r>
    </w:p>
    <w:p w14:paraId="4D4BAE59" w14:textId="77777777" w:rsidR="006443CC" w:rsidRPr="005C0675" w:rsidRDefault="006443CC" w:rsidP="005C0675">
      <w:pPr>
        <w:spacing w:line="380" w:lineRule="exact"/>
        <w:ind w:left="993" w:hanging="573"/>
        <w:rPr>
          <w:rFonts w:ascii="Times New Roman" w:eastAsia="宋体" w:hAnsi="Times New Roman" w:cs="Times New Roman" w:hint="eastAsia"/>
          <w:szCs w:val="24"/>
        </w:rPr>
      </w:pPr>
      <w:r w:rsidRPr="005C0675">
        <w:rPr>
          <w:rFonts w:ascii="Times New Roman" w:eastAsia="宋体" w:hAnsi="Times New Roman" w:cs="Times New Roman" w:hint="eastAsia"/>
          <w:szCs w:val="24"/>
        </w:rPr>
        <w:t>3.</w:t>
      </w:r>
      <w:r w:rsidRPr="005C0675">
        <w:rPr>
          <w:rFonts w:ascii="Times New Roman" w:eastAsia="宋体" w:hAnsi="Times New Roman" w:cs="Times New Roman" w:hint="eastAsia"/>
          <w:szCs w:val="24"/>
        </w:rPr>
        <w:t>软件测试工程师主要工作项目：</w:t>
      </w:r>
    </w:p>
    <w:p w14:paraId="6B6C6DE3" w14:textId="77777777" w:rsidR="006443CC" w:rsidRPr="005C0675" w:rsidRDefault="006443CC" w:rsidP="005C0675">
      <w:pPr>
        <w:spacing w:line="380" w:lineRule="exact"/>
        <w:ind w:left="993" w:hanging="573"/>
        <w:rPr>
          <w:rFonts w:ascii="Times New Roman" w:eastAsia="宋体" w:hAnsi="Times New Roman" w:cs="Times New Roman" w:hint="eastAsia"/>
          <w:szCs w:val="24"/>
        </w:rPr>
      </w:pPr>
      <w:r w:rsidRPr="005C0675">
        <w:rPr>
          <w:rFonts w:ascii="Times New Roman" w:eastAsia="宋体" w:hAnsi="Times New Roman" w:cs="Times New Roman" w:hint="eastAsia"/>
          <w:szCs w:val="24"/>
        </w:rPr>
        <w:t>（</w:t>
      </w:r>
      <w:r w:rsidRPr="005C0675">
        <w:rPr>
          <w:rFonts w:ascii="Times New Roman" w:eastAsia="宋体" w:hAnsi="Times New Roman" w:cs="Times New Roman" w:hint="eastAsia"/>
          <w:szCs w:val="24"/>
        </w:rPr>
        <w:t>1</w:t>
      </w:r>
      <w:r w:rsidRPr="005C0675">
        <w:rPr>
          <w:rFonts w:ascii="Times New Roman" w:eastAsia="宋体" w:hAnsi="Times New Roman" w:cs="Times New Roman" w:hint="eastAsia"/>
          <w:szCs w:val="24"/>
        </w:rPr>
        <w:t>）使用黑盒测试、白盒测试并设计测试用例完成基本软件测试，使用单元测试、功能测试、集成测试、系统测试、性能测试进行软件测试；</w:t>
      </w:r>
    </w:p>
    <w:p w14:paraId="39C08A56" w14:textId="77777777" w:rsidR="006443CC" w:rsidRPr="005C0675" w:rsidRDefault="006443CC" w:rsidP="005C0675">
      <w:pPr>
        <w:spacing w:line="380" w:lineRule="exact"/>
        <w:ind w:left="993" w:hanging="573"/>
        <w:rPr>
          <w:rFonts w:ascii="Times New Roman" w:eastAsia="宋体" w:hAnsi="Times New Roman" w:cs="Times New Roman" w:hint="eastAsia"/>
          <w:szCs w:val="24"/>
        </w:rPr>
      </w:pPr>
      <w:r w:rsidRPr="005C0675">
        <w:rPr>
          <w:rFonts w:ascii="Times New Roman" w:eastAsia="宋体" w:hAnsi="Times New Roman" w:cs="Times New Roman" w:hint="eastAsia"/>
          <w:szCs w:val="24"/>
        </w:rPr>
        <w:t>（</w:t>
      </w:r>
      <w:r w:rsidRPr="005C0675">
        <w:rPr>
          <w:rFonts w:ascii="Times New Roman" w:eastAsia="宋体" w:hAnsi="Times New Roman" w:cs="Times New Roman" w:hint="eastAsia"/>
          <w:szCs w:val="24"/>
        </w:rPr>
        <w:t>2</w:t>
      </w:r>
      <w:r w:rsidRPr="005C0675">
        <w:rPr>
          <w:rFonts w:ascii="Times New Roman" w:eastAsia="宋体" w:hAnsi="Times New Roman" w:cs="Times New Roman" w:hint="eastAsia"/>
          <w:szCs w:val="24"/>
        </w:rPr>
        <w:t>）编写测试计划，测试用例，执行测试，进行测试后期相关文档的编写、分析；</w:t>
      </w:r>
    </w:p>
    <w:p w14:paraId="2A87DC3C" w14:textId="77777777" w:rsidR="006443CC" w:rsidRPr="005C0675" w:rsidRDefault="006443CC" w:rsidP="005C0675">
      <w:pPr>
        <w:spacing w:line="380" w:lineRule="exact"/>
        <w:ind w:left="993" w:hanging="573"/>
        <w:rPr>
          <w:rFonts w:ascii="Times New Roman" w:eastAsia="宋体" w:hAnsi="Times New Roman" w:cs="Times New Roman" w:hint="eastAsia"/>
          <w:szCs w:val="24"/>
        </w:rPr>
      </w:pPr>
      <w:r w:rsidRPr="005C0675">
        <w:rPr>
          <w:rFonts w:ascii="Times New Roman" w:eastAsia="宋体" w:hAnsi="Times New Roman" w:cs="Times New Roman" w:hint="eastAsia"/>
          <w:szCs w:val="24"/>
        </w:rPr>
        <w:t>（</w:t>
      </w:r>
      <w:r w:rsidRPr="005C0675">
        <w:rPr>
          <w:rFonts w:ascii="Times New Roman" w:eastAsia="宋体" w:hAnsi="Times New Roman" w:cs="Times New Roman" w:hint="eastAsia"/>
          <w:szCs w:val="24"/>
        </w:rPr>
        <w:t>3</w:t>
      </w:r>
      <w:r w:rsidRPr="005C0675">
        <w:rPr>
          <w:rFonts w:ascii="Times New Roman" w:eastAsia="宋体" w:hAnsi="Times New Roman" w:cs="Times New Roman" w:hint="eastAsia"/>
          <w:szCs w:val="24"/>
        </w:rPr>
        <w:t>）协助测试组长建立健全软件质量管理规范；</w:t>
      </w:r>
      <w:r w:rsidRPr="005C0675">
        <w:rPr>
          <w:rFonts w:ascii="Times New Roman" w:eastAsia="宋体" w:hAnsi="Times New Roman" w:cs="Times New Roman" w:hint="eastAsia"/>
          <w:szCs w:val="24"/>
        </w:rPr>
        <w:t xml:space="preserve"> </w:t>
      </w:r>
    </w:p>
    <w:p w14:paraId="3918BF37" w14:textId="77777777" w:rsidR="006443CC" w:rsidRPr="005C0675" w:rsidRDefault="006443CC" w:rsidP="005C0675">
      <w:pPr>
        <w:spacing w:line="380" w:lineRule="exact"/>
        <w:ind w:left="993" w:hanging="573"/>
        <w:rPr>
          <w:rFonts w:ascii="Times New Roman" w:eastAsia="宋体" w:hAnsi="Times New Roman" w:cs="Times New Roman" w:hint="eastAsia"/>
          <w:szCs w:val="24"/>
        </w:rPr>
      </w:pPr>
      <w:r w:rsidRPr="005C0675">
        <w:rPr>
          <w:rFonts w:ascii="Times New Roman" w:eastAsia="宋体" w:hAnsi="Times New Roman" w:cs="Times New Roman" w:hint="eastAsia"/>
          <w:szCs w:val="24"/>
        </w:rPr>
        <w:t>（</w:t>
      </w:r>
      <w:r w:rsidRPr="005C0675">
        <w:rPr>
          <w:rFonts w:ascii="Times New Roman" w:eastAsia="宋体" w:hAnsi="Times New Roman" w:cs="Times New Roman" w:hint="eastAsia"/>
          <w:szCs w:val="24"/>
        </w:rPr>
        <w:t>4</w:t>
      </w:r>
      <w:r w:rsidRPr="005C0675">
        <w:rPr>
          <w:rFonts w:ascii="Times New Roman" w:eastAsia="宋体" w:hAnsi="Times New Roman" w:cs="Times New Roman" w:hint="eastAsia"/>
          <w:szCs w:val="24"/>
        </w:rPr>
        <w:t>）与项目组员有效沟通，协调问题和缺陷的有效解决；</w:t>
      </w:r>
    </w:p>
    <w:p w14:paraId="056C7D85" w14:textId="77777777" w:rsidR="006443CC" w:rsidRPr="005C0675" w:rsidRDefault="006443CC" w:rsidP="005C0675">
      <w:pPr>
        <w:spacing w:line="380" w:lineRule="exact"/>
        <w:ind w:left="993" w:hanging="573"/>
        <w:rPr>
          <w:rFonts w:ascii="Times New Roman" w:eastAsia="宋体" w:hAnsi="Times New Roman" w:cs="Times New Roman" w:hint="eastAsia"/>
          <w:szCs w:val="24"/>
        </w:rPr>
      </w:pPr>
      <w:r w:rsidRPr="005C0675">
        <w:rPr>
          <w:rFonts w:ascii="Times New Roman" w:eastAsia="宋体" w:hAnsi="Times New Roman" w:cs="Times New Roman" w:hint="eastAsia"/>
          <w:szCs w:val="24"/>
        </w:rPr>
        <w:t>（</w:t>
      </w:r>
      <w:r w:rsidRPr="005C0675">
        <w:rPr>
          <w:rFonts w:ascii="Times New Roman" w:eastAsia="宋体" w:hAnsi="Times New Roman" w:cs="Times New Roman" w:hint="eastAsia"/>
          <w:szCs w:val="24"/>
        </w:rPr>
        <w:t>5</w:t>
      </w:r>
      <w:r w:rsidRPr="005C0675">
        <w:rPr>
          <w:rFonts w:ascii="Times New Roman" w:eastAsia="宋体" w:hAnsi="Times New Roman" w:cs="Times New Roman" w:hint="eastAsia"/>
          <w:szCs w:val="24"/>
        </w:rPr>
        <w:t>）协助测试组长提高测试分析和用例设计水平；</w:t>
      </w:r>
    </w:p>
    <w:p w14:paraId="2E18174E" w14:textId="77777777" w:rsidR="006443CC" w:rsidRPr="005C0675" w:rsidRDefault="006443CC" w:rsidP="005C0675">
      <w:pPr>
        <w:spacing w:line="380" w:lineRule="exact"/>
        <w:ind w:left="993" w:hanging="573"/>
        <w:rPr>
          <w:rFonts w:ascii="Times New Roman" w:eastAsia="宋体" w:hAnsi="Times New Roman" w:cs="Times New Roman" w:hint="eastAsia"/>
          <w:szCs w:val="24"/>
        </w:rPr>
      </w:pPr>
      <w:r w:rsidRPr="005C0675">
        <w:rPr>
          <w:rFonts w:ascii="Times New Roman" w:eastAsia="宋体" w:hAnsi="Times New Roman" w:cs="Times New Roman" w:hint="eastAsia"/>
          <w:szCs w:val="24"/>
        </w:rPr>
        <w:t>（</w:t>
      </w:r>
      <w:r w:rsidRPr="005C0675">
        <w:rPr>
          <w:rFonts w:ascii="Times New Roman" w:eastAsia="宋体" w:hAnsi="Times New Roman" w:cs="Times New Roman" w:hint="eastAsia"/>
          <w:szCs w:val="24"/>
        </w:rPr>
        <w:t>6</w:t>
      </w:r>
      <w:r w:rsidRPr="005C0675">
        <w:rPr>
          <w:rFonts w:ascii="Times New Roman" w:eastAsia="宋体" w:hAnsi="Times New Roman" w:cs="Times New Roman" w:hint="eastAsia"/>
          <w:szCs w:val="24"/>
        </w:rPr>
        <w:t>）完成测试组长分配的相应测试任务；</w:t>
      </w:r>
    </w:p>
    <w:p w14:paraId="6D42E9D1" w14:textId="77777777" w:rsidR="006443CC" w:rsidRPr="005C0675" w:rsidRDefault="006443CC" w:rsidP="005C0675">
      <w:pPr>
        <w:spacing w:line="380" w:lineRule="exact"/>
        <w:ind w:left="993" w:hanging="573"/>
        <w:rPr>
          <w:rFonts w:ascii="Times New Roman" w:eastAsia="宋体" w:hAnsi="Times New Roman" w:cs="Times New Roman" w:hint="eastAsia"/>
          <w:szCs w:val="24"/>
        </w:rPr>
      </w:pPr>
      <w:r w:rsidRPr="005C0675">
        <w:rPr>
          <w:rFonts w:ascii="Times New Roman" w:eastAsia="宋体" w:hAnsi="Times New Roman" w:cs="Times New Roman" w:hint="eastAsia"/>
          <w:szCs w:val="24"/>
        </w:rPr>
        <w:t>（</w:t>
      </w:r>
      <w:r w:rsidRPr="005C0675">
        <w:rPr>
          <w:rFonts w:ascii="Times New Roman" w:eastAsia="宋体" w:hAnsi="Times New Roman" w:cs="Times New Roman" w:hint="eastAsia"/>
          <w:szCs w:val="24"/>
        </w:rPr>
        <w:t>7</w:t>
      </w:r>
      <w:r w:rsidRPr="005C0675">
        <w:rPr>
          <w:rFonts w:ascii="Times New Roman" w:eastAsia="宋体" w:hAnsi="Times New Roman" w:cs="Times New Roman" w:hint="eastAsia"/>
          <w:szCs w:val="24"/>
        </w:rPr>
        <w:t>）创建或生成可复用的测试脚本，并对测试脚本进行维护和改进；</w:t>
      </w:r>
    </w:p>
    <w:p w14:paraId="3B10F900" w14:textId="77777777" w:rsidR="006443CC" w:rsidRPr="005C0675" w:rsidRDefault="006443CC" w:rsidP="005C0675">
      <w:pPr>
        <w:spacing w:line="380" w:lineRule="exact"/>
        <w:ind w:left="993" w:hanging="573"/>
        <w:rPr>
          <w:rFonts w:ascii="Times New Roman" w:eastAsia="宋体" w:hAnsi="Times New Roman" w:cs="Times New Roman" w:hint="eastAsia"/>
          <w:szCs w:val="24"/>
        </w:rPr>
      </w:pPr>
      <w:r w:rsidRPr="005C0675">
        <w:rPr>
          <w:rFonts w:ascii="Times New Roman" w:eastAsia="宋体" w:hAnsi="Times New Roman" w:cs="Times New Roman" w:hint="eastAsia"/>
          <w:szCs w:val="24"/>
        </w:rPr>
        <w:t>（</w:t>
      </w:r>
      <w:r w:rsidRPr="005C0675">
        <w:rPr>
          <w:rFonts w:ascii="Times New Roman" w:eastAsia="宋体" w:hAnsi="Times New Roman" w:cs="Times New Roman" w:hint="eastAsia"/>
          <w:szCs w:val="24"/>
        </w:rPr>
        <w:t>8</w:t>
      </w:r>
      <w:r w:rsidRPr="005C0675">
        <w:rPr>
          <w:rFonts w:ascii="Times New Roman" w:eastAsia="宋体" w:hAnsi="Times New Roman" w:cs="Times New Roman" w:hint="eastAsia"/>
          <w:szCs w:val="24"/>
        </w:rPr>
        <w:t>）完成测试设计，测试总体方案设计、测试用例的细节设计；</w:t>
      </w:r>
    </w:p>
    <w:p w14:paraId="152D5B6E" w14:textId="77777777" w:rsidR="006443CC" w:rsidRPr="005C0675" w:rsidRDefault="006443CC" w:rsidP="005C0675">
      <w:pPr>
        <w:spacing w:line="380" w:lineRule="exact"/>
        <w:ind w:left="993" w:hanging="573"/>
        <w:rPr>
          <w:rFonts w:ascii="Times New Roman" w:eastAsia="宋体" w:hAnsi="Times New Roman" w:cs="Times New Roman" w:hint="eastAsia"/>
          <w:szCs w:val="24"/>
        </w:rPr>
      </w:pPr>
      <w:r w:rsidRPr="005C0675">
        <w:rPr>
          <w:rFonts w:ascii="Times New Roman" w:eastAsia="宋体" w:hAnsi="Times New Roman" w:cs="Times New Roman" w:hint="eastAsia"/>
          <w:szCs w:val="24"/>
        </w:rPr>
        <w:t>（</w:t>
      </w:r>
      <w:r w:rsidRPr="005C0675">
        <w:rPr>
          <w:rFonts w:ascii="Times New Roman" w:eastAsia="宋体" w:hAnsi="Times New Roman" w:cs="Times New Roman" w:hint="eastAsia"/>
          <w:szCs w:val="24"/>
        </w:rPr>
        <w:t>9</w:t>
      </w:r>
      <w:r w:rsidRPr="005C0675">
        <w:rPr>
          <w:rFonts w:ascii="Times New Roman" w:eastAsia="宋体" w:hAnsi="Times New Roman" w:cs="Times New Roman" w:hint="eastAsia"/>
          <w:szCs w:val="24"/>
        </w:rPr>
        <w:t>）使用测试工具和测试技术进行软件测试能力。</w:t>
      </w:r>
    </w:p>
    <w:p w14:paraId="08194A0E" w14:textId="77777777" w:rsidR="006443CC" w:rsidRPr="005C0675" w:rsidRDefault="006443CC" w:rsidP="005C0675">
      <w:pPr>
        <w:spacing w:line="380" w:lineRule="exact"/>
        <w:ind w:left="993" w:hanging="573"/>
        <w:rPr>
          <w:rFonts w:ascii="Times New Roman" w:eastAsia="宋体" w:hAnsi="Times New Roman" w:cs="Times New Roman" w:hint="eastAsia"/>
          <w:szCs w:val="24"/>
        </w:rPr>
      </w:pPr>
      <w:r w:rsidRPr="005C0675">
        <w:rPr>
          <w:rFonts w:ascii="Times New Roman" w:eastAsia="宋体" w:hAnsi="Times New Roman" w:cs="Times New Roman" w:hint="eastAsia"/>
          <w:szCs w:val="24"/>
        </w:rPr>
        <w:t>（三）其他岗位及主要工作项目</w:t>
      </w:r>
    </w:p>
    <w:p w14:paraId="4D3AAC50" w14:textId="77777777" w:rsidR="006443CC" w:rsidRPr="005C0675" w:rsidRDefault="006443CC" w:rsidP="005C0675">
      <w:pPr>
        <w:spacing w:line="380" w:lineRule="exact"/>
        <w:ind w:left="993" w:hanging="573"/>
        <w:rPr>
          <w:rFonts w:ascii="Times New Roman" w:eastAsia="宋体" w:hAnsi="Times New Roman" w:cs="Times New Roman" w:hint="eastAsia"/>
          <w:szCs w:val="24"/>
        </w:rPr>
      </w:pPr>
      <w:r w:rsidRPr="005C0675">
        <w:rPr>
          <w:rFonts w:ascii="Times New Roman" w:eastAsia="宋体" w:hAnsi="Times New Roman" w:cs="Times New Roman" w:hint="eastAsia"/>
          <w:szCs w:val="24"/>
        </w:rPr>
        <w:t>在目标就业岗位基础上，本专业职业发展和晋升途径如下</w:t>
      </w:r>
      <w:r w:rsidRPr="005C0675">
        <w:rPr>
          <w:rFonts w:ascii="Times New Roman" w:eastAsia="宋体" w:hAnsi="Times New Roman" w:cs="Times New Roman" w:hint="eastAsia"/>
          <w:szCs w:val="24"/>
        </w:rPr>
        <w:t>:</w:t>
      </w:r>
    </w:p>
    <w:p w14:paraId="5EF15FDD" w14:textId="77777777" w:rsidR="006443CC" w:rsidRPr="005C0675" w:rsidRDefault="006443CC" w:rsidP="005C0675">
      <w:pPr>
        <w:spacing w:line="380" w:lineRule="exact"/>
        <w:ind w:left="993" w:hanging="573"/>
        <w:rPr>
          <w:rFonts w:ascii="Times New Roman" w:eastAsia="宋体" w:hAnsi="Times New Roman" w:cs="Times New Roman" w:hint="eastAsia"/>
          <w:szCs w:val="24"/>
        </w:rPr>
      </w:pPr>
      <w:r w:rsidRPr="005C0675">
        <w:rPr>
          <w:rFonts w:ascii="Times New Roman" w:eastAsia="宋体" w:hAnsi="Times New Roman" w:cs="Times New Roman" w:hint="eastAsia"/>
          <w:szCs w:val="24"/>
        </w:rPr>
        <w:t xml:space="preserve"> 1.</w:t>
      </w:r>
      <w:r w:rsidRPr="005C0675">
        <w:rPr>
          <w:rFonts w:ascii="Times New Roman" w:eastAsia="宋体" w:hAnsi="Times New Roman" w:cs="Times New Roman" w:hint="eastAsia"/>
          <w:szCs w:val="24"/>
        </w:rPr>
        <w:t>软件开发工程师主要工作项目：</w:t>
      </w:r>
    </w:p>
    <w:p w14:paraId="6CF78337" w14:textId="77777777" w:rsidR="006443CC" w:rsidRPr="005C0675" w:rsidRDefault="006443CC" w:rsidP="005C0675">
      <w:pPr>
        <w:spacing w:line="380" w:lineRule="exact"/>
        <w:ind w:left="993" w:hanging="573"/>
        <w:rPr>
          <w:rFonts w:ascii="Times New Roman" w:eastAsia="宋体" w:hAnsi="Times New Roman" w:cs="Times New Roman" w:hint="eastAsia"/>
          <w:szCs w:val="24"/>
        </w:rPr>
      </w:pPr>
      <w:r w:rsidRPr="005C0675">
        <w:rPr>
          <w:rFonts w:ascii="Times New Roman" w:eastAsia="宋体" w:hAnsi="Times New Roman" w:cs="Times New Roman" w:hint="eastAsia"/>
          <w:szCs w:val="24"/>
        </w:rPr>
        <w:t>（</w:t>
      </w:r>
      <w:r w:rsidRPr="005C0675">
        <w:rPr>
          <w:rFonts w:ascii="Times New Roman" w:eastAsia="宋体" w:hAnsi="Times New Roman" w:cs="Times New Roman" w:hint="eastAsia"/>
          <w:szCs w:val="24"/>
        </w:rPr>
        <w:t>1</w:t>
      </w:r>
      <w:r w:rsidRPr="005C0675">
        <w:rPr>
          <w:rFonts w:ascii="Times New Roman" w:eastAsia="宋体" w:hAnsi="Times New Roman" w:cs="Times New Roman" w:hint="eastAsia"/>
          <w:szCs w:val="24"/>
        </w:rPr>
        <w:t>）熟悉应用软件系统开发流程；</w:t>
      </w:r>
    </w:p>
    <w:p w14:paraId="6E71BE54" w14:textId="77777777" w:rsidR="006443CC" w:rsidRPr="005C0675" w:rsidRDefault="006443CC" w:rsidP="005C0675">
      <w:pPr>
        <w:spacing w:line="380" w:lineRule="exact"/>
        <w:ind w:left="993" w:hanging="573"/>
        <w:rPr>
          <w:rFonts w:ascii="Times New Roman" w:eastAsia="宋体" w:hAnsi="Times New Roman" w:cs="Times New Roman" w:hint="eastAsia"/>
          <w:szCs w:val="24"/>
        </w:rPr>
      </w:pPr>
      <w:r w:rsidRPr="005C0675">
        <w:rPr>
          <w:rFonts w:ascii="Times New Roman" w:eastAsia="宋体" w:hAnsi="Times New Roman" w:cs="Times New Roman" w:hint="eastAsia"/>
          <w:szCs w:val="24"/>
        </w:rPr>
        <w:t>（</w:t>
      </w:r>
      <w:r w:rsidRPr="005C0675">
        <w:rPr>
          <w:rFonts w:ascii="Times New Roman" w:eastAsia="宋体" w:hAnsi="Times New Roman" w:cs="Times New Roman" w:hint="eastAsia"/>
          <w:szCs w:val="24"/>
        </w:rPr>
        <w:t>2</w:t>
      </w:r>
      <w:r w:rsidRPr="005C0675">
        <w:rPr>
          <w:rFonts w:ascii="Times New Roman" w:eastAsia="宋体" w:hAnsi="Times New Roman" w:cs="Times New Roman" w:hint="eastAsia"/>
          <w:szCs w:val="24"/>
        </w:rPr>
        <w:t>）负责与需求人员对接，熟悉项目的需求规划说明；</w:t>
      </w:r>
    </w:p>
    <w:p w14:paraId="1C9F8558" w14:textId="77777777" w:rsidR="006443CC" w:rsidRPr="005C0675" w:rsidRDefault="006443CC" w:rsidP="005C0675">
      <w:pPr>
        <w:spacing w:line="380" w:lineRule="exact"/>
        <w:ind w:left="993" w:hanging="573"/>
        <w:rPr>
          <w:rFonts w:ascii="Times New Roman" w:eastAsia="宋体" w:hAnsi="Times New Roman" w:cs="Times New Roman" w:hint="eastAsia"/>
          <w:szCs w:val="24"/>
        </w:rPr>
      </w:pPr>
      <w:r w:rsidRPr="005C0675">
        <w:rPr>
          <w:rFonts w:ascii="Times New Roman" w:eastAsia="宋体" w:hAnsi="Times New Roman" w:cs="Times New Roman" w:hint="eastAsia"/>
          <w:szCs w:val="24"/>
        </w:rPr>
        <w:t>（</w:t>
      </w:r>
      <w:r w:rsidRPr="005C0675">
        <w:rPr>
          <w:rFonts w:ascii="Times New Roman" w:eastAsia="宋体" w:hAnsi="Times New Roman" w:cs="Times New Roman" w:hint="eastAsia"/>
          <w:szCs w:val="24"/>
        </w:rPr>
        <w:t>3</w:t>
      </w:r>
      <w:r w:rsidRPr="005C0675">
        <w:rPr>
          <w:rFonts w:ascii="Times New Roman" w:eastAsia="宋体" w:hAnsi="Times New Roman" w:cs="Times New Roman" w:hint="eastAsia"/>
          <w:szCs w:val="24"/>
        </w:rPr>
        <w:t>）负责与开发组长对接，熟悉项目的开发计划及项目的概要设计和数据库设计；</w:t>
      </w:r>
    </w:p>
    <w:p w14:paraId="2ECB38F1" w14:textId="77777777" w:rsidR="006443CC" w:rsidRPr="005C0675" w:rsidRDefault="006443CC" w:rsidP="005C0675">
      <w:pPr>
        <w:spacing w:line="380" w:lineRule="exact"/>
        <w:ind w:left="993" w:hanging="573"/>
        <w:rPr>
          <w:rFonts w:ascii="Times New Roman" w:eastAsia="宋体" w:hAnsi="Times New Roman" w:cs="Times New Roman" w:hint="eastAsia"/>
          <w:szCs w:val="24"/>
        </w:rPr>
      </w:pPr>
      <w:r w:rsidRPr="005C0675">
        <w:rPr>
          <w:rFonts w:ascii="Times New Roman" w:eastAsia="宋体" w:hAnsi="Times New Roman" w:cs="Times New Roman" w:hint="eastAsia"/>
          <w:szCs w:val="24"/>
        </w:rPr>
        <w:t>（</w:t>
      </w:r>
      <w:r w:rsidRPr="005C0675">
        <w:rPr>
          <w:rFonts w:ascii="Times New Roman" w:eastAsia="宋体" w:hAnsi="Times New Roman" w:cs="Times New Roman" w:hint="eastAsia"/>
          <w:szCs w:val="24"/>
        </w:rPr>
        <w:t>4</w:t>
      </w:r>
      <w:r w:rsidRPr="005C0675">
        <w:rPr>
          <w:rFonts w:ascii="Times New Roman" w:eastAsia="宋体" w:hAnsi="Times New Roman" w:cs="Times New Roman" w:hint="eastAsia"/>
          <w:szCs w:val="24"/>
        </w:rPr>
        <w:t>）负责产品</w:t>
      </w:r>
      <w:r w:rsidRPr="005C0675">
        <w:rPr>
          <w:rFonts w:ascii="Times New Roman" w:eastAsia="宋体" w:hAnsi="Times New Roman" w:cs="Times New Roman" w:hint="eastAsia"/>
          <w:szCs w:val="24"/>
        </w:rPr>
        <w:t>/</w:t>
      </w:r>
      <w:r w:rsidRPr="005C0675">
        <w:rPr>
          <w:rFonts w:ascii="Times New Roman" w:eastAsia="宋体" w:hAnsi="Times New Roman" w:cs="Times New Roman" w:hint="eastAsia"/>
          <w:szCs w:val="24"/>
        </w:rPr>
        <w:t>项目的前端设计与编写，并组织和部署核心程序模块的编写；</w:t>
      </w:r>
    </w:p>
    <w:p w14:paraId="45544354" w14:textId="77777777" w:rsidR="006443CC" w:rsidRPr="005C0675" w:rsidRDefault="006443CC" w:rsidP="005C0675">
      <w:pPr>
        <w:spacing w:line="380" w:lineRule="exact"/>
        <w:ind w:left="993" w:hanging="573"/>
        <w:rPr>
          <w:rFonts w:ascii="Times New Roman" w:eastAsia="宋体" w:hAnsi="Times New Roman" w:cs="Times New Roman" w:hint="eastAsia"/>
          <w:szCs w:val="24"/>
        </w:rPr>
      </w:pPr>
      <w:r w:rsidRPr="005C0675">
        <w:rPr>
          <w:rFonts w:ascii="Times New Roman" w:eastAsia="宋体" w:hAnsi="Times New Roman" w:cs="Times New Roman" w:hint="eastAsia"/>
          <w:szCs w:val="24"/>
        </w:rPr>
        <w:t>（</w:t>
      </w:r>
      <w:r w:rsidRPr="005C0675">
        <w:rPr>
          <w:rFonts w:ascii="Times New Roman" w:eastAsia="宋体" w:hAnsi="Times New Roman" w:cs="Times New Roman" w:hint="eastAsia"/>
          <w:szCs w:val="24"/>
        </w:rPr>
        <w:t>5</w:t>
      </w:r>
      <w:r w:rsidRPr="005C0675">
        <w:rPr>
          <w:rFonts w:ascii="Times New Roman" w:eastAsia="宋体" w:hAnsi="Times New Roman" w:cs="Times New Roman" w:hint="eastAsia"/>
          <w:szCs w:val="24"/>
        </w:rPr>
        <w:t>）负责业务模块的原型设计和用户体验设计等开发工作；</w:t>
      </w:r>
    </w:p>
    <w:p w14:paraId="4CA7B5D2" w14:textId="77777777" w:rsidR="006443CC" w:rsidRPr="005C0675" w:rsidRDefault="006443CC" w:rsidP="005C0675">
      <w:pPr>
        <w:spacing w:line="380" w:lineRule="exact"/>
        <w:ind w:left="993" w:hanging="573"/>
        <w:rPr>
          <w:rFonts w:ascii="Times New Roman" w:eastAsia="宋体" w:hAnsi="Times New Roman" w:cs="Times New Roman" w:hint="eastAsia"/>
          <w:szCs w:val="24"/>
        </w:rPr>
      </w:pPr>
      <w:r w:rsidRPr="005C0675">
        <w:rPr>
          <w:rFonts w:ascii="Times New Roman" w:eastAsia="宋体" w:hAnsi="Times New Roman" w:cs="Times New Roman" w:hint="eastAsia"/>
          <w:szCs w:val="24"/>
        </w:rPr>
        <w:t>（</w:t>
      </w:r>
      <w:r w:rsidRPr="005C0675">
        <w:rPr>
          <w:rFonts w:ascii="Times New Roman" w:eastAsia="宋体" w:hAnsi="Times New Roman" w:cs="Times New Roman" w:hint="eastAsia"/>
          <w:szCs w:val="24"/>
        </w:rPr>
        <w:t>6</w:t>
      </w:r>
      <w:r w:rsidRPr="005C0675">
        <w:rPr>
          <w:rFonts w:ascii="Times New Roman" w:eastAsia="宋体" w:hAnsi="Times New Roman" w:cs="Times New Roman" w:hint="eastAsia"/>
          <w:szCs w:val="24"/>
        </w:rPr>
        <w:t>）按计划完成功能模块的功能设计、代码实现，代码编写和单元测试并提交测试人员进行功能测试；</w:t>
      </w:r>
    </w:p>
    <w:p w14:paraId="58F71DFE" w14:textId="77777777" w:rsidR="006443CC" w:rsidRPr="005C0675" w:rsidRDefault="006443CC" w:rsidP="005C0675">
      <w:pPr>
        <w:spacing w:line="380" w:lineRule="exact"/>
        <w:ind w:left="993" w:hanging="573"/>
        <w:rPr>
          <w:rFonts w:ascii="Times New Roman" w:eastAsia="宋体" w:hAnsi="Times New Roman" w:cs="Times New Roman" w:hint="eastAsia"/>
          <w:szCs w:val="24"/>
        </w:rPr>
      </w:pPr>
      <w:r w:rsidRPr="005C0675">
        <w:rPr>
          <w:rFonts w:ascii="Times New Roman" w:eastAsia="宋体" w:hAnsi="Times New Roman" w:cs="Times New Roman" w:hint="eastAsia"/>
          <w:szCs w:val="24"/>
        </w:rPr>
        <w:t>（</w:t>
      </w:r>
      <w:r w:rsidRPr="005C0675">
        <w:rPr>
          <w:rFonts w:ascii="Times New Roman" w:eastAsia="宋体" w:hAnsi="Times New Roman" w:cs="Times New Roman" w:hint="eastAsia"/>
          <w:szCs w:val="24"/>
        </w:rPr>
        <w:t>7</w:t>
      </w:r>
      <w:r w:rsidRPr="005C0675">
        <w:rPr>
          <w:rFonts w:ascii="Times New Roman" w:eastAsia="宋体" w:hAnsi="Times New Roman" w:cs="Times New Roman" w:hint="eastAsia"/>
          <w:szCs w:val="24"/>
        </w:rPr>
        <w:t>）与测试人员对接，完成相关功能模块的</w:t>
      </w:r>
      <w:r w:rsidRPr="005C0675">
        <w:rPr>
          <w:rFonts w:ascii="Times New Roman" w:eastAsia="宋体" w:hAnsi="Times New Roman" w:cs="Times New Roman" w:hint="eastAsia"/>
          <w:szCs w:val="24"/>
        </w:rPr>
        <w:t>BUG</w:t>
      </w:r>
      <w:r w:rsidRPr="005C0675">
        <w:rPr>
          <w:rFonts w:ascii="Times New Roman" w:eastAsia="宋体" w:hAnsi="Times New Roman" w:cs="Times New Roman" w:hint="eastAsia"/>
          <w:szCs w:val="24"/>
        </w:rPr>
        <w:t>修复；</w:t>
      </w:r>
    </w:p>
    <w:p w14:paraId="1B4677E9" w14:textId="77777777" w:rsidR="006443CC" w:rsidRPr="005C0675" w:rsidRDefault="006443CC" w:rsidP="005C0675">
      <w:pPr>
        <w:spacing w:line="380" w:lineRule="exact"/>
        <w:ind w:left="993" w:hanging="573"/>
        <w:rPr>
          <w:rFonts w:ascii="Times New Roman" w:eastAsia="宋体" w:hAnsi="Times New Roman" w:cs="Times New Roman" w:hint="eastAsia"/>
          <w:szCs w:val="24"/>
        </w:rPr>
      </w:pPr>
      <w:r w:rsidRPr="005C0675">
        <w:rPr>
          <w:rFonts w:ascii="Times New Roman" w:eastAsia="宋体" w:hAnsi="Times New Roman" w:cs="Times New Roman" w:hint="eastAsia"/>
          <w:szCs w:val="24"/>
        </w:rPr>
        <w:t>（</w:t>
      </w:r>
      <w:r w:rsidRPr="005C0675">
        <w:rPr>
          <w:rFonts w:ascii="Times New Roman" w:eastAsia="宋体" w:hAnsi="Times New Roman" w:cs="Times New Roman" w:hint="eastAsia"/>
          <w:szCs w:val="24"/>
        </w:rPr>
        <w:t>8</w:t>
      </w:r>
      <w:r w:rsidRPr="005C0675">
        <w:rPr>
          <w:rFonts w:ascii="Times New Roman" w:eastAsia="宋体" w:hAnsi="Times New Roman" w:cs="Times New Roman" w:hint="eastAsia"/>
          <w:szCs w:val="24"/>
        </w:rPr>
        <w:t>）根据项目要求，判断是否需要完成《详细设计说明书》的编写；</w:t>
      </w:r>
    </w:p>
    <w:p w14:paraId="7972E8ED" w14:textId="77777777" w:rsidR="006443CC" w:rsidRPr="005C0675" w:rsidRDefault="006443CC" w:rsidP="005C0675">
      <w:pPr>
        <w:spacing w:line="380" w:lineRule="exact"/>
        <w:ind w:left="993" w:hanging="573"/>
        <w:rPr>
          <w:rFonts w:ascii="Times New Roman" w:eastAsia="宋体" w:hAnsi="Times New Roman" w:cs="Times New Roman" w:hint="eastAsia"/>
          <w:szCs w:val="24"/>
        </w:rPr>
      </w:pPr>
      <w:r w:rsidRPr="005C0675">
        <w:rPr>
          <w:rFonts w:ascii="Times New Roman" w:eastAsia="宋体" w:hAnsi="Times New Roman" w:cs="Times New Roman" w:hint="eastAsia"/>
          <w:szCs w:val="24"/>
        </w:rPr>
        <w:t>（</w:t>
      </w:r>
      <w:r w:rsidRPr="005C0675">
        <w:rPr>
          <w:rFonts w:ascii="Times New Roman" w:eastAsia="宋体" w:hAnsi="Times New Roman" w:cs="Times New Roman" w:hint="eastAsia"/>
          <w:szCs w:val="24"/>
        </w:rPr>
        <w:t>9</w:t>
      </w:r>
      <w:r w:rsidRPr="005C0675">
        <w:rPr>
          <w:rFonts w:ascii="Times New Roman" w:eastAsia="宋体" w:hAnsi="Times New Roman" w:cs="Times New Roman" w:hint="eastAsia"/>
          <w:szCs w:val="24"/>
        </w:rPr>
        <w:t>）严格遵守相关开发工具的编码规范；</w:t>
      </w:r>
    </w:p>
    <w:p w14:paraId="485ED0A5" w14:textId="77777777" w:rsidR="006443CC" w:rsidRPr="005C0675" w:rsidRDefault="006443CC" w:rsidP="005C0675">
      <w:pPr>
        <w:spacing w:line="380" w:lineRule="exact"/>
        <w:ind w:left="993" w:hanging="573"/>
        <w:rPr>
          <w:rFonts w:ascii="Times New Roman" w:eastAsia="宋体" w:hAnsi="Times New Roman" w:cs="Times New Roman" w:hint="eastAsia"/>
          <w:szCs w:val="24"/>
        </w:rPr>
      </w:pPr>
      <w:r w:rsidRPr="005C0675">
        <w:rPr>
          <w:rFonts w:ascii="Times New Roman" w:eastAsia="宋体" w:hAnsi="Times New Roman" w:cs="Times New Roman" w:hint="eastAsia"/>
          <w:szCs w:val="24"/>
        </w:rPr>
        <w:t>（</w:t>
      </w:r>
      <w:r w:rsidRPr="005C0675">
        <w:rPr>
          <w:rFonts w:ascii="Times New Roman" w:eastAsia="宋体" w:hAnsi="Times New Roman" w:cs="Times New Roman" w:hint="eastAsia"/>
          <w:szCs w:val="24"/>
        </w:rPr>
        <w:t>10</w:t>
      </w:r>
      <w:r w:rsidRPr="005C0675">
        <w:rPr>
          <w:rFonts w:ascii="Times New Roman" w:eastAsia="宋体" w:hAnsi="Times New Roman" w:cs="Times New Roman" w:hint="eastAsia"/>
          <w:szCs w:val="24"/>
        </w:rPr>
        <w:t>）参与需求和设计讨论，对项目开发各个环节进行签字确认；</w:t>
      </w:r>
    </w:p>
    <w:p w14:paraId="78773037" w14:textId="77777777" w:rsidR="006443CC" w:rsidRPr="005C0675" w:rsidRDefault="006443CC" w:rsidP="005C0675">
      <w:pPr>
        <w:spacing w:line="380" w:lineRule="exact"/>
        <w:ind w:left="993" w:hanging="573"/>
        <w:rPr>
          <w:rFonts w:ascii="Times New Roman" w:eastAsia="宋体" w:hAnsi="Times New Roman" w:cs="Times New Roman" w:hint="eastAsia"/>
          <w:szCs w:val="24"/>
        </w:rPr>
      </w:pPr>
      <w:r w:rsidRPr="005C0675">
        <w:rPr>
          <w:rFonts w:ascii="Times New Roman" w:eastAsia="宋体" w:hAnsi="Times New Roman" w:cs="Times New Roman" w:hint="eastAsia"/>
          <w:szCs w:val="24"/>
        </w:rPr>
        <w:t>（</w:t>
      </w:r>
      <w:r w:rsidRPr="005C0675">
        <w:rPr>
          <w:rFonts w:ascii="Times New Roman" w:eastAsia="宋体" w:hAnsi="Times New Roman" w:cs="Times New Roman" w:hint="eastAsia"/>
          <w:szCs w:val="24"/>
        </w:rPr>
        <w:t>11</w:t>
      </w:r>
      <w:r w:rsidRPr="005C0675">
        <w:rPr>
          <w:rFonts w:ascii="Times New Roman" w:eastAsia="宋体" w:hAnsi="Times New Roman" w:cs="Times New Roman" w:hint="eastAsia"/>
          <w:szCs w:val="24"/>
        </w:rPr>
        <w:t>）为网站前端技服人员提供技术支持，解决技服过程中遇到的相关问题。</w:t>
      </w:r>
    </w:p>
    <w:p w14:paraId="0F81ABDD" w14:textId="77777777" w:rsidR="006443CC" w:rsidRPr="005C0675" w:rsidRDefault="006443CC" w:rsidP="005C0675">
      <w:pPr>
        <w:spacing w:line="380" w:lineRule="exact"/>
        <w:ind w:left="993" w:hanging="573"/>
        <w:rPr>
          <w:rFonts w:ascii="Times New Roman" w:eastAsia="宋体" w:hAnsi="Times New Roman" w:cs="Times New Roman" w:hint="eastAsia"/>
          <w:szCs w:val="24"/>
        </w:rPr>
      </w:pPr>
      <w:r w:rsidRPr="005C0675">
        <w:rPr>
          <w:rFonts w:ascii="Times New Roman" w:eastAsia="宋体" w:hAnsi="Times New Roman" w:cs="Times New Roman" w:hint="eastAsia"/>
          <w:szCs w:val="24"/>
        </w:rPr>
        <w:t>2.</w:t>
      </w:r>
      <w:r w:rsidRPr="005C0675">
        <w:rPr>
          <w:rFonts w:ascii="Times New Roman" w:eastAsia="宋体" w:hAnsi="Times New Roman" w:cs="Times New Roman" w:hint="eastAsia"/>
          <w:szCs w:val="24"/>
        </w:rPr>
        <w:t>软件运维工程师主要工作项目：</w:t>
      </w:r>
    </w:p>
    <w:p w14:paraId="7CAAF6C0" w14:textId="77777777" w:rsidR="006443CC" w:rsidRPr="005C0675" w:rsidRDefault="006443CC" w:rsidP="005C0675">
      <w:pPr>
        <w:spacing w:line="380" w:lineRule="exact"/>
        <w:ind w:left="993" w:hanging="573"/>
        <w:rPr>
          <w:rFonts w:ascii="Times New Roman" w:eastAsia="宋体" w:hAnsi="Times New Roman" w:cs="Times New Roman" w:hint="eastAsia"/>
          <w:szCs w:val="24"/>
        </w:rPr>
      </w:pPr>
      <w:r w:rsidRPr="005C0675">
        <w:rPr>
          <w:rFonts w:ascii="Times New Roman" w:eastAsia="宋体" w:hAnsi="Times New Roman" w:cs="Times New Roman" w:hint="eastAsia"/>
          <w:szCs w:val="24"/>
        </w:rPr>
        <w:t>（</w:t>
      </w:r>
      <w:r w:rsidRPr="005C0675">
        <w:rPr>
          <w:rFonts w:ascii="Times New Roman" w:eastAsia="宋体" w:hAnsi="Times New Roman" w:cs="Times New Roman" w:hint="eastAsia"/>
          <w:szCs w:val="24"/>
        </w:rPr>
        <w:t>1</w:t>
      </w:r>
      <w:r w:rsidRPr="005C0675">
        <w:rPr>
          <w:rFonts w:ascii="Times New Roman" w:eastAsia="宋体" w:hAnsi="Times New Roman" w:cs="Times New Roman" w:hint="eastAsia"/>
          <w:szCs w:val="24"/>
        </w:rPr>
        <w:t>）积极参与架构设计、从用户角度优化设计方案，以确保在产品发布之后能高效稳定的运行；</w:t>
      </w:r>
    </w:p>
    <w:p w14:paraId="45C9302A" w14:textId="77777777" w:rsidR="006443CC" w:rsidRPr="005C0675" w:rsidRDefault="006443CC" w:rsidP="005C0675">
      <w:pPr>
        <w:spacing w:line="380" w:lineRule="exact"/>
        <w:ind w:left="993" w:hanging="573"/>
        <w:rPr>
          <w:rFonts w:ascii="Times New Roman" w:eastAsia="宋体" w:hAnsi="Times New Roman" w:cs="Times New Roman" w:hint="eastAsia"/>
          <w:szCs w:val="24"/>
        </w:rPr>
      </w:pPr>
      <w:r w:rsidRPr="005C0675">
        <w:rPr>
          <w:rFonts w:ascii="Times New Roman" w:eastAsia="宋体" w:hAnsi="Times New Roman" w:cs="Times New Roman" w:hint="eastAsia"/>
          <w:szCs w:val="24"/>
        </w:rPr>
        <w:t>（</w:t>
      </w:r>
      <w:r w:rsidRPr="005C0675">
        <w:rPr>
          <w:rFonts w:ascii="Times New Roman" w:eastAsia="宋体" w:hAnsi="Times New Roman" w:cs="Times New Roman" w:hint="eastAsia"/>
          <w:szCs w:val="24"/>
        </w:rPr>
        <w:t>2</w:t>
      </w:r>
      <w:r w:rsidRPr="005C0675">
        <w:rPr>
          <w:rFonts w:ascii="Times New Roman" w:eastAsia="宋体" w:hAnsi="Times New Roman" w:cs="Times New Roman" w:hint="eastAsia"/>
          <w:szCs w:val="24"/>
        </w:rPr>
        <w:t>）保障可用、优化服务，确保用户数据安全，提升用户体验；</w:t>
      </w:r>
    </w:p>
    <w:p w14:paraId="5249A462" w14:textId="77777777" w:rsidR="006443CC" w:rsidRPr="005C0675" w:rsidRDefault="006443CC" w:rsidP="005C0675">
      <w:pPr>
        <w:spacing w:line="380" w:lineRule="exact"/>
        <w:ind w:left="993" w:hanging="573"/>
        <w:rPr>
          <w:rFonts w:ascii="Times New Roman" w:eastAsia="宋体" w:hAnsi="Times New Roman" w:cs="Times New Roman" w:hint="eastAsia"/>
          <w:szCs w:val="24"/>
        </w:rPr>
      </w:pPr>
      <w:r w:rsidRPr="005C0675">
        <w:rPr>
          <w:rFonts w:ascii="Times New Roman" w:eastAsia="宋体" w:hAnsi="Times New Roman" w:cs="Times New Roman" w:hint="eastAsia"/>
          <w:szCs w:val="24"/>
        </w:rPr>
        <w:t>（</w:t>
      </w:r>
      <w:r w:rsidRPr="005C0675">
        <w:rPr>
          <w:rFonts w:ascii="Times New Roman" w:eastAsia="宋体" w:hAnsi="Times New Roman" w:cs="Times New Roman" w:hint="eastAsia"/>
          <w:szCs w:val="24"/>
        </w:rPr>
        <w:t>3</w:t>
      </w:r>
      <w:r w:rsidRPr="005C0675">
        <w:rPr>
          <w:rFonts w:ascii="Times New Roman" w:eastAsia="宋体" w:hAnsi="Times New Roman" w:cs="Times New Roman" w:hint="eastAsia"/>
          <w:szCs w:val="24"/>
        </w:rPr>
        <w:t>）通过技术手段优化服务架构、性能调优；</w:t>
      </w:r>
      <w:r w:rsidRPr="005C0675">
        <w:rPr>
          <w:rFonts w:ascii="Times New Roman" w:eastAsia="宋体" w:hAnsi="Times New Roman" w:cs="Times New Roman" w:hint="eastAsia"/>
          <w:szCs w:val="24"/>
        </w:rPr>
        <w:t xml:space="preserve"> </w:t>
      </w:r>
    </w:p>
    <w:p w14:paraId="6E34175E" w14:textId="77777777" w:rsidR="006443CC" w:rsidRPr="005C0675" w:rsidRDefault="006443CC" w:rsidP="005C0675">
      <w:pPr>
        <w:spacing w:line="380" w:lineRule="exact"/>
        <w:ind w:left="993" w:hanging="573"/>
        <w:rPr>
          <w:rFonts w:ascii="Times New Roman" w:eastAsia="宋体" w:hAnsi="Times New Roman" w:cs="Times New Roman" w:hint="eastAsia"/>
          <w:szCs w:val="24"/>
        </w:rPr>
      </w:pPr>
      <w:r w:rsidRPr="005C0675">
        <w:rPr>
          <w:rFonts w:ascii="Times New Roman" w:eastAsia="宋体" w:hAnsi="Times New Roman" w:cs="Times New Roman" w:hint="eastAsia"/>
          <w:szCs w:val="24"/>
        </w:rPr>
        <w:t>（</w:t>
      </w:r>
      <w:r w:rsidRPr="005C0675">
        <w:rPr>
          <w:rFonts w:ascii="Times New Roman" w:eastAsia="宋体" w:hAnsi="Times New Roman" w:cs="Times New Roman" w:hint="eastAsia"/>
          <w:szCs w:val="24"/>
        </w:rPr>
        <w:t>4</w:t>
      </w:r>
      <w:r w:rsidRPr="005C0675">
        <w:rPr>
          <w:rFonts w:ascii="Times New Roman" w:eastAsia="宋体" w:hAnsi="Times New Roman" w:cs="Times New Roman" w:hint="eastAsia"/>
          <w:szCs w:val="24"/>
        </w:rPr>
        <w:t>）负责用自动化技术或者平台确保产品可以高效的发布上线，之后可以快速稳定迭代；</w:t>
      </w:r>
    </w:p>
    <w:p w14:paraId="5F717432" w14:textId="77777777" w:rsidR="006443CC" w:rsidRPr="005C0675" w:rsidRDefault="006443CC" w:rsidP="005C0675">
      <w:pPr>
        <w:spacing w:line="380" w:lineRule="exact"/>
        <w:ind w:left="993" w:hanging="573"/>
        <w:rPr>
          <w:rFonts w:ascii="Times New Roman" w:eastAsia="宋体" w:hAnsi="Times New Roman" w:cs="Times New Roman" w:hint="eastAsia"/>
          <w:szCs w:val="24"/>
        </w:rPr>
      </w:pPr>
      <w:r w:rsidRPr="005C0675">
        <w:rPr>
          <w:rFonts w:ascii="Times New Roman" w:eastAsia="宋体" w:hAnsi="Times New Roman" w:cs="Times New Roman" w:hint="eastAsia"/>
          <w:szCs w:val="24"/>
        </w:rPr>
        <w:t>（</w:t>
      </w:r>
      <w:r w:rsidRPr="005C0675">
        <w:rPr>
          <w:rFonts w:ascii="Times New Roman" w:eastAsia="宋体" w:hAnsi="Times New Roman" w:cs="Times New Roman" w:hint="eastAsia"/>
          <w:szCs w:val="24"/>
        </w:rPr>
        <w:t>5</w:t>
      </w:r>
      <w:r w:rsidRPr="005C0675">
        <w:rPr>
          <w:rFonts w:ascii="Times New Roman" w:eastAsia="宋体" w:hAnsi="Times New Roman" w:cs="Times New Roman" w:hint="eastAsia"/>
          <w:szCs w:val="24"/>
        </w:rPr>
        <w:t>）负责保障产品</w:t>
      </w:r>
      <w:r w:rsidRPr="005C0675">
        <w:rPr>
          <w:rFonts w:ascii="Times New Roman" w:eastAsia="宋体" w:hAnsi="Times New Roman" w:cs="Times New Roman" w:hint="eastAsia"/>
          <w:szCs w:val="24"/>
        </w:rPr>
        <w:t>7*24H</w:t>
      </w:r>
      <w:r w:rsidRPr="005C0675">
        <w:rPr>
          <w:rFonts w:ascii="Times New Roman" w:eastAsia="宋体" w:hAnsi="Times New Roman" w:cs="Times New Roman" w:hint="eastAsia"/>
          <w:szCs w:val="24"/>
        </w:rPr>
        <w:t>稳定运行，在此期间对出现的各种问题可以快速定位并解决；</w:t>
      </w:r>
    </w:p>
    <w:p w14:paraId="65DEFDE2" w14:textId="1E839688" w:rsidR="006443CC" w:rsidRPr="005C0675" w:rsidRDefault="006443CC" w:rsidP="005C0675">
      <w:pPr>
        <w:spacing w:line="380" w:lineRule="exact"/>
        <w:ind w:left="993" w:hanging="573"/>
        <w:rPr>
          <w:rFonts w:ascii="Times New Roman" w:eastAsia="宋体" w:hAnsi="Times New Roman" w:cs="Times New Roman"/>
          <w:szCs w:val="24"/>
        </w:rPr>
      </w:pPr>
      <w:r w:rsidRPr="005C0675">
        <w:rPr>
          <w:rFonts w:ascii="Times New Roman" w:eastAsia="宋体" w:hAnsi="Times New Roman" w:cs="Times New Roman" w:hint="eastAsia"/>
          <w:szCs w:val="24"/>
        </w:rPr>
        <w:t>（</w:t>
      </w:r>
      <w:r w:rsidRPr="005C0675">
        <w:rPr>
          <w:rFonts w:ascii="Times New Roman" w:eastAsia="宋体" w:hAnsi="Times New Roman" w:cs="Times New Roman" w:hint="eastAsia"/>
          <w:szCs w:val="24"/>
        </w:rPr>
        <w:t>6</w:t>
      </w:r>
      <w:r w:rsidRPr="005C0675">
        <w:rPr>
          <w:rFonts w:ascii="Times New Roman" w:eastAsia="宋体" w:hAnsi="Times New Roman" w:cs="Times New Roman" w:hint="eastAsia"/>
          <w:szCs w:val="24"/>
        </w:rPr>
        <w:t>）在日常工作中不断优化系统架构和部署的合理性，以提升系统服务的稳定性。</w:t>
      </w:r>
    </w:p>
    <w:p w14:paraId="6BE0EF44" w14:textId="77777777" w:rsidR="00D828F2" w:rsidRPr="00D828F2" w:rsidRDefault="00D828F2" w:rsidP="00D828F2">
      <w:pPr>
        <w:snapToGrid w:val="0"/>
        <w:spacing w:line="380" w:lineRule="exact"/>
        <w:ind w:left="482"/>
        <w:rPr>
          <w:rFonts w:ascii="Times New Roman" w:eastAsia="宋体" w:hAnsi="Times New Roman" w:cs="宋体"/>
          <w:b/>
          <w:kern w:val="0"/>
          <w:sz w:val="24"/>
          <w:szCs w:val="20"/>
        </w:rPr>
      </w:pPr>
      <w:r w:rsidRPr="00D828F2">
        <w:rPr>
          <w:rFonts w:ascii="Times New Roman" w:eastAsia="宋体" w:hAnsi="Times New Roman" w:cs="宋体"/>
          <w:b/>
          <w:kern w:val="0"/>
          <w:sz w:val="24"/>
          <w:szCs w:val="20"/>
        </w:rPr>
        <w:t>四、</w:t>
      </w:r>
      <w:r w:rsidRPr="00D828F2">
        <w:rPr>
          <w:rFonts w:ascii="Times New Roman" w:eastAsia="宋体" w:hAnsi="Times New Roman" w:cs="宋体" w:hint="eastAsia"/>
          <w:b/>
          <w:kern w:val="0"/>
          <w:sz w:val="24"/>
          <w:szCs w:val="20"/>
        </w:rPr>
        <w:t>人才规格</w:t>
      </w:r>
    </w:p>
    <w:p w14:paraId="2F47EB2E" w14:textId="77777777" w:rsidR="00D828F2" w:rsidRPr="00D828F2" w:rsidRDefault="00D828F2" w:rsidP="00D828F2">
      <w:pPr>
        <w:snapToGrid w:val="0"/>
        <w:spacing w:line="380" w:lineRule="exact"/>
        <w:ind w:firstLine="420"/>
        <w:rPr>
          <w:rFonts w:ascii="Times New Roman" w:eastAsia="宋体" w:hAnsi="Times New Roman" w:cs="宋体"/>
          <w:kern w:val="0"/>
          <w:szCs w:val="20"/>
        </w:rPr>
      </w:pPr>
      <w:r w:rsidRPr="00D828F2">
        <w:rPr>
          <w:rFonts w:ascii="Times New Roman" w:eastAsia="宋体" w:hAnsi="Times New Roman" w:cs="宋体" w:hint="eastAsia"/>
          <w:kern w:val="0"/>
          <w:szCs w:val="20"/>
        </w:rPr>
        <w:t>（一）通用职业能力和素质</w:t>
      </w:r>
    </w:p>
    <w:p w14:paraId="751617B4" w14:textId="77777777" w:rsidR="00D828F2" w:rsidRPr="00D828F2" w:rsidRDefault="00D828F2" w:rsidP="00D828F2">
      <w:pPr>
        <w:numPr>
          <w:ilvl w:val="0"/>
          <w:numId w:val="4"/>
        </w:numPr>
        <w:snapToGrid w:val="0"/>
        <w:spacing w:line="380" w:lineRule="exact"/>
        <w:ind w:firstLine="420"/>
        <w:rPr>
          <w:rFonts w:ascii="Times New Roman" w:eastAsia="宋体" w:hAnsi="Times New Roman" w:cs="宋体"/>
          <w:kern w:val="0"/>
          <w:szCs w:val="20"/>
        </w:rPr>
      </w:pPr>
      <w:r w:rsidRPr="00D828F2">
        <w:rPr>
          <w:rFonts w:ascii="Times New Roman" w:eastAsia="宋体" w:hAnsi="Times New Roman" w:cs="宋体" w:hint="eastAsia"/>
          <w:kern w:val="0"/>
          <w:szCs w:val="20"/>
        </w:rPr>
        <w:t>思想政治素质：热爱社会主义祖国，能够准确理解和把握社会主义核心价值观的深刻内涵和实践要求，具有正确的世界观、人生观、价值观。</w:t>
      </w:r>
    </w:p>
    <w:p w14:paraId="6B9845FB" w14:textId="77777777" w:rsidR="00D828F2" w:rsidRPr="00D828F2" w:rsidRDefault="00D828F2" w:rsidP="00D828F2">
      <w:pPr>
        <w:numPr>
          <w:ilvl w:val="0"/>
          <w:numId w:val="4"/>
        </w:numPr>
        <w:snapToGrid w:val="0"/>
        <w:spacing w:line="380" w:lineRule="exact"/>
        <w:ind w:firstLine="420"/>
        <w:rPr>
          <w:rFonts w:ascii="Times New Roman" w:eastAsia="宋体" w:hAnsi="Times New Roman" w:cs="宋体"/>
          <w:kern w:val="0"/>
          <w:szCs w:val="20"/>
        </w:rPr>
      </w:pPr>
      <w:r w:rsidRPr="00D828F2">
        <w:rPr>
          <w:rFonts w:ascii="Times New Roman" w:eastAsia="宋体" w:hAnsi="Times New Roman" w:cs="宋体" w:hint="eastAsia"/>
          <w:kern w:val="0"/>
          <w:szCs w:val="20"/>
        </w:rPr>
        <w:t>身心素质：掌握常规体育运动项目的基础知识和基本技能，掌握有关身体健康的知识和健身方法，体能测试基本合格，提高大学生心理健康水平，增强自我调适的能力；使学生能正确认识自我，悦纳自我，热爱生命，善待他人，增强调控自我、承受挫折、适应环境的能力。</w:t>
      </w:r>
    </w:p>
    <w:p w14:paraId="4BC1961C" w14:textId="77777777" w:rsidR="00D828F2" w:rsidRPr="00D828F2" w:rsidRDefault="00D828F2" w:rsidP="00D828F2">
      <w:pPr>
        <w:numPr>
          <w:ilvl w:val="0"/>
          <w:numId w:val="4"/>
        </w:numPr>
        <w:snapToGrid w:val="0"/>
        <w:spacing w:line="380" w:lineRule="exact"/>
        <w:ind w:firstLine="420"/>
        <w:rPr>
          <w:rFonts w:ascii="Times New Roman" w:eastAsia="宋体" w:hAnsi="Times New Roman" w:cs="宋体"/>
          <w:kern w:val="0"/>
          <w:szCs w:val="20"/>
        </w:rPr>
      </w:pPr>
      <w:r w:rsidRPr="00D828F2">
        <w:rPr>
          <w:rFonts w:ascii="Times New Roman" w:eastAsia="宋体" w:hAnsi="Times New Roman" w:cs="宋体" w:hint="eastAsia"/>
          <w:kern w:val="0"/>
          <w:szCs w:val="20"/>
        </w:rPr>
        <w:t>文化素质：提升大学生的人文素养和文化底蕴，培养沟通交流、阅读理解、应用写作、文学鉴赏，促进学生的专业学习和综合素质提升。</w:t>
      </w:r>
    </w:p>
    <w:p w14:paraId="5CA8879D" w14:textId="77777777" w:rsidR="00D828F2" w:rsidRPr="00D828F2" w:rsidRDefault="00D828F2" w:rsidP="00D828F2">
      <w:pPr>
        <w:numPr>
          <w:ilvl w:val="0"/>
          <w:numId w:val="4"/>
        </w:numPr>
        <w:snapToGrid w:val="0"/>
        <w:spacing w:line="380" w:lineRule="exact"/>
        <w:ind w:firstLine="420"/>
        <w:rPr>
          <w:rFonts w:ascii="Times New Roman" w:eastAsia="宋体" w:hAnsi="Times New Roman" w:cs="宋体"/>
          <w:kern w:val="0"/>
          <w:szCs w:val="20"/>
        </w:rPr>
      </w:pPr>
      <w:r w:rsidRPr="00D828F2">
        <w:rPr>
          <w:rFonts w:ascii="Times New Roman" w:eastAsia="宋体" w:hAnsi="Times New Roman" w:cs="宋体" w:hint="eastAsia"/>
          <w:kern w:val="0"/>
          <w:szCs w:val="20"/>
        </w:rPr>
        <w:t>职业素质：树立正确的职业价值观、良好的职业精神、遵守职业法规、坚守职业理想。</w:t>
      </w:r>
    </w:p>
    <w:p w14:paraId="48676AE6" w14:textId="77777777" w:rsidR="00D828F2" w:rsidRPr="00D828F2" w:rsidRDefault="00D828F2" w:rsidP="00D828F2">
      <w:pPr>
        <w:numPr>
          <w:ilvl w:val="0"/>
          <w:numId w:val="4"/>
        </w:numPr>
        <w:snapToGrid w:val="0"/>
        <w:spacing w:line="380" w:lineRule="exact"/>
        <w:ind w:firstLine="420"/>
        <w:rPr>
          <w:rFonts w:ascii="Times New Roman" w:eastAsia="宋体" w:hAnsi="Times New Roman" w:cs="宋体"/>
          <w:kern w:val="0"/>
          <w:szCs w:val="20"/>
        </w:rPr>
      </w:pPr>
      <w:r w:rsidRPr="00D828F2">
        <w:rPr>
          <w:rFonts w:ascii="Times New Roman" w:eastAsia="宋体" w:hAnsi="Times New Roman" w:cs="宋体" w:hint="eastAsia"/>
          <w:kern w:val="0"/>
          <w:szCs w:val="20"/>
        </w:rPr>
        <w:t>基本通用能力：提升通用基础能力，包括自我学习管理能力、数字运用能力、信息处理能力和中文外语能力。</w:t>
      </w:r>
    </w:p>
    <w:p w14:paraId="427CE3BA" w14:textId="77777777" w:rsidR="00D828F2" w:rsidRPr="00D828F2" w:rsidRDefault="00D828F2" w:rsidP="00D828F2">
      <w:pPr>
        <w:numPr>
          <w:ilvl w:val="0"/>
          <w:numId w:val="4"/>
        </w:numPr>
        <w:snapToGrid w:val="0"/>
        <w:spacing w:line="380" w:lineRule="exact"/>
        <w:ind w:firstLine="420"/>
        <w:rPr>
          <w:rFonts w:ascii="Times New Roman" w:eastAsia="宋体" w:hAnsi="Times New Roman" w:cs="宋体"/>
          <w:kern w:val="0"/>
          <w:szCs w:val="20"/>
        </w:rPr>
      </w:pPr>
      <w:r w:rsidRPr="00D828F2">
        <w:rPr>
          <w:rFonts w:ascii="Times New Roman" w:eastAsia="宋体" w:hAnsi="Times New Roman" w:cs="宋体" w:hint="eastAsia"/>
          <w:kern w:val="0"/>
          <w:szCs w:val="20"/>
        </w:rPr>
        <w:t>关键社会能力：促进有效参与社会实践、提升社会担当意识，包括交流沟通、团队合作、社会责任和社会认知能力。</w:t>
      </w:r>
    </w:p>
    <w:p w14:paraId="4C393F2B" w14:textId="77777777" w:rsidR="00D828F2" w:rsidRPr="00D828F2" w:rsidRDefault="00D828F2" w:rsidP="00D828F2">
      <w:pPr>
        <w:numPr>
          <w:ilvl w:val="0"/>
          <w:numId w:val="4"/>
        </w:numPr>
        <w:snapToGrid w:val="0"/>
        <w:spacing w:line="380" w:lineRule="exact"/>
        <w:ind w:firstLine="420"/>
        <w:rPr>
          <w:rFonts w:ascii="Times New Roman" w:eastAsia="宋体" w:hAnsi="Times New Roman" w:cs="宋体"/>
          <w:kern w:val="0"/>
          <w:szCs w:val="20"/>
        </w:rPr>
      </w:pPr>
      <w:r w:rsidRPr="00D828F2">
        <w:rPr>
          <w:rFonts w:ascii="Times New Roman" w:eastAsia="宋体" w:hAnsi="Times New Roman" w:cs="宋体" w:hint="eastAsia"/>
          <w:kern w:val="0"/>
          <w:szCs w:val="20"/>
        </w:rPr>
        <w:t>创新创业能力：培养良好的创新精神、创造性思维，促进参与创业实践，提升复合型能力和综合素质。</w:t>
      </w:r>
    </w:p>
    <w:p w14:paraId="4B394457" w14:textId="77777777" w:rsidR="00D828F2" w:rsidRPr="00D828F2" w:rsidRDefault="00D828F2" w:rsidP="00D828F2">
      <w:pPr>
        <w:numPr>
          <w:ilvl w:val="0"/>
          <w:numId w:val="4"/>
        </w:numPr>
        <w:snapToGrid w:val="0"/>
        <w:spacing w:line="380" w:lineRule="exact"/>
        <w:ind w:firstLine="420"/>
        <w:rPr>
          <w:rFonts w:ascii="Times New Roman" w:eastAsia="宋体" w:hAnsi="Times New Roman" w:cs="宋体"/>
          <w:kern w:val="0"/>
          <w:szCs w:val="20"/>
        </w:rPr>
      </w:pPr>
      <w:r w:rsidRPr="00D828F2">
        <w:rPr>
          <w:rFonts w:ascii="Times New Roman" w:eastAsia="宋体" w:hAnsi="Times New Roman" w:cs="宋体"/>
          <w:kern w:val="0"/>
          <w:szCs w:val="20"/>
        </w:rPr>
        <w:t>劳动素养：具备职业荣誉感和责任感，积极向上的劳动精神和认真负责的劳动态度；具有良好的敬业精神和吃苦耐劳、团结合作、严谨细致的工作态度。</w:t>
      </w:r>
    </w:p>
    <w:p w14:paraId="5BBEF407" w14:textId="77777777" w:rsidR="00410E9B" w:rsidRPr="00410E9B" w:rsidRDefault="00D828F2" w:rsidP="00410E9B">
      <w:pPr>
        <w:snapToGrid w:val="0"/>
        <w:spacing w:line="380" w:lineRule="exact"/>
        <w:ind w:firstLineChars="200" w:firstLine="420"/>
        <w:outlineLvl w:val="1"/>
        <w:rPr>
          <w:rFonts w:ascii="Times New Roman" w:eastAsia="宋体" w:hAnsi="Times New Roman" w:cs="@仿宋_GB2312"/>
          <w:szCs w:val="21"/>
        </w:rPr>
      </w:pPr>
      <w:r w:rsidRPr="00D828F2">
        <w:rPr>
          <w:rFonts w:ascii="Times New Roman" w:eastAsia="宋体" w:hAnsi="Times New Roman" w:cs="宋体" w:hint="eastAsia"/>
          <w:kern w:val="0"/>
          <w:szCs w:val="20"/>
        </w:rPr>
        <w:t xml:space="preserve">    </w:t>
      </w:r>
      <w:r w:rsidR="00410E9B" w:rsidRPr="00410E9B">
        <w:rPr>
          <w:rFonts w:ascii="Times New Roman" w:eastAsia="宋体" w:hAnsi="Times New Roman" w:cs="@仿宋_GB2312" w:hint="eastAsia"/>
          <w:szCs w:val="21"/>
        </w:rPr>
        <w:t>（二）专业职业能力及职业素质</w:t>
      </w:r>
    </w:p>
    <w:p w14:paraId="47A48EBA" w14:textId="77777777" w:rsidR="00410E9B" w:rsidRPr="00410E9B" w:rsidRDefault="00410E9B" w:rsidP="00410E9B">
      <w:pPr>
        <w:snapToGrid w:val="0"/>
        <w:spacing w:line="380" w:lineRule="exact"/>
        <w:ind w:firstLineChars="200" w:firstLine="420"/>
        <w:outlineLvl w:val="0"/>
        <w:rPr>
          <w:rFonts w:ascii="宋体" w:eastAsia="宋体" w:hAnsi="宋体" w:cs="@仿宋_GB2312" w:hint="eastAsia"/>
          <w:szCs w:val="21"/>
        </w:rPr>
      </w:pPr>
      <w:r w:rsidRPr="00410E9B">
        <w:rPr>
          <w:rFonts w:ascii="宋体" w:eastAsia="宋体" w:hAnsi="宋体" w:cs="@仿宋_GB2312" w:hint="eastAsia"/>
          <w:szCs w:val="21"/>
        </w:rPr>
        <w:t>1.</w:t>
      </w:r>
      <w:r w:rsidRPr="00410E9B">
        <w:rPr>
          <w:rFonts w:ascii="宋体" w:eastAsia="宋体" w:hAnsi="宋体" w:cs="@仿宋_GB2312"/>
          <w:szCs w:val="21"/>
        </w:rPr>
        <w:t xml:space="preserve"> 软件开发职业能力及职业素质</w:t>
      </w:r>
    </w:p>
    <w:p w14:paraId="0F045BC7" w14:textId="77777777" w:rsidR="00410E9B" w:rsidRPr="00410E9B" w:rsidRDefault="00410E9B" w:rsidP="00410E9B">
      <w:pPr>
        <w:snapToGrid w:val="0"/>
        <w:spacing w:line="380" w:lineRule="exact"/>
        <w:ind w:firstLineChars="200" w:firstLine="420"/>
        <w:outlineLvl w:val="0"/>
        <w:rPr>
          <w:rFonts w:ascii="宋体" w:eastAsia="宋体" w:hAnsi="宋体" w:cs="@仿宋_GB2312" w:hint="eastAsia"/>
          <w:szCs w:val="21"/>
        </w:rPr>
      </w:pPr>
      <w:r w:rsidRPr="00410E9B">
        <w:rPr>
          <w:rFonts w:ascii="宋体" w:eastAsia="宋体" w:hAnsi="宋体" w:cs="@仿宋_GB2312" w:hint="eastAsia"/>
          <w:szCs w:val="21"/>
        </w:rPr>
        <w:t>（</w:t>
      </w:r>
      <w:r w:rsidRPr="00410E9B">
        <w:rPr>
          <w:rFonts w:ascii="宋体" w:eastAsia="宋体" w:hAnsi="宋体" w:cs="@仿宋_GB2312"/>
          <w:szCs w:val="21"/>
        </w:rPr>
        <w:t>1）岗位共性基础能力</w:t>
      </w:r>
    </w:p>
    <w:p w14:paraId="35418B7B" w14:textId="77777777" w:rsidR="00410E9B" w:rsidRPr="00410E9B" w:rsidRDefault="00410E9B" w:rsidP="00410E9B">
      <w:pPr>
        <w:numPr>
          <w:ilvl w:val="0"/>
          <w:numId w:val="12"/>
        </w:numPr>
        <w:snapToGrid w:val="0"/>
        <w:spacing w:line="380" w:lineRule="exact"/>
        <w:outlineLvl w:val="0"/>
        <w:rPr>
          <w:rFonts w:ascii="宋体" w:eastAsia="宋体" w:hAnsi="宋体" w:cs="@仿宋_GB2312" w:hint="eastAsia"/>
          <w:szCs w:val="21"/>
        </w:rPr>
      </w:pPr>
      <w:r w:rsidRPr="00410E9B">
        <w:rPr>
          <w:rFonts w:ascii="宋体" w:eastAsia="宋体" w:hAnsi="宋体" w:cs="@仿宋_GB2312" w:hint="eastAsia"/>
          <w:szCs w:val="21"/>
        </w:rPr>
        <w:t>软件</w:t>
      </w:r>
      <w:r w:rsidRPr="00410E9B">
        <w:rPr>
          <w:rFonts w:ascii="宋体" w:eastAsia="宋体" w:hAnsi="宋体" w:cs="@仿宋_GB2312"/>
          <w:szCs w:val="21"/>
        </w:rPr>
        <w:t>行业基础能力：熟悉</w:t>
      </w:r>
      <w:r w:rsidRPr="00410E9B">
        <w:rPr>
          <w:rFonts w:ascii="宋体" w:eastAsia="宋体" w:hAnsi="宋体" w:cs="@仿宋_GB2312" w:hint="eastAsia"/>
          <w:szCs w:val="21"/>
        </w:rPr>
        <w:t>软件</w:t>
      </w:r>
      <w:r w:rsidRPr="00410E9B">
        <w:rPr>
          <w:rFonts w:ascii="宋体" w:eastAsia="宋体" w:hAnsi="宋体" w:cs="@仿宋_GB2312"/>
          <w:szCs w:val="21"/>
        </w:rPr>
        <w:t>行业必备的基础知识，熟悉网络基础知识，熟悉TCP/IP、HTTP、</w:t>
      </w:r>
      <w:r w:rsidRPr="00410E9B">
        <w:rPr>
          <w:rFonts w:ascii="宋体" w:eastAsia="宋体" w:hAnsi="宋体" w:cs="@仿宋_GB2312" w:hint="eastAsia"/>
          <w:szCs w:val="21"/>
        </w:rPr>
        <w:t>计算机网络</w:t>
      </w:r>
      <w:r w:rsidRPr="00410E9B">
        <w:rPr>
          <w:rFonts w:ascii="宋体" w:eastAsia="宋体" w:hAnsi="宋体" w:cs="@仿宋_GB2312"/>
          <w:szCs w:val="21"/>
        </w:rPr>
        <w:t>等网络协议，</w:t>
      </w:r>
      <w:r w:rsidRPr="00410E9B">
        <w:rPr>
          <w:rFonts w:ascii="宋体" w:eastAsia="宋体" w:hAnsi="宋体" w:cs="@仿宋_GB2312" w:hint="eastAsia"/>
          <w:szCs w:val="21"/>
        </w:rPr>
        <w:t>熟悉网络安全、信息安全基础知识，</w:t>
      </w:r>
      <w:r w:rsidRPr="00410E9B">
        <w:rPr>
          <w:rFonts w:ascii="宋体" w:eastAsia="宋体" w:hAnsi="宋体" w:cs="@仿宋_GB2312"/>
          <w:szCs w:val="21"/>
        </w:rPr>
        <w:t>熟练掌握服务器操作系统，如Linux管理与维护；</w:t>
      </w:r>
    </w:p>
    <w:p w14:paraId="2E90AB47" w14:textId="77777777" w:rsidR="00410E9B" w:rsidRPr="00410E9B" w:rsidRDefault="00410E9B" w:rsidP="00410E9B">
      <w:pPr>
        <w:numPr>
          <w:ilvl w:val="0"/>
          <w:numId w:val="12"/>
        </w:numPr>
        <w:snapToGrid w:val="0"/>
        <w:spacing w:line="380" w:lineRule="exact"/>
        <w:outlineLvl w:val="0"/>
        <w:rPr>
          <w:rFonts w:ascii="宋体" w:eastAsia="宋体" w:hAnsi="宋体" w:cs="@仿宋_GB2312" w:hint="eastAsia"/>
          <w:szCs w:val="21"/>
        </w:rPr>
      </w:pPr>
      <w:r w:rsidRPr="00410E9B">
        <w:rPr>
          <w:rFonts w:ascii="宋体" w:eastAsia="宋体" w:hAnsi="宋体" w:cs="@仿宋_GB2312"/>
          <w:szCs w:val="21"/>
        </w:rPr>
        <w:t>沟通能力、合作精神：具备软件开发与实施过程中基本的沟通能力和合作精神</w:t>
      </w:r>
      <w:r w:rsidRPr="00410E9B">
        <w:rPr>
          <w:rFonts w:ascii="宋体" w:eastAsia="宋体" w:hAnsi="宋体" w:cs="@仿宋_GB2312" w:hint="eastAsia"/>
          <w:szCs w:val="21"/>
        </w:rPr>
        <w:t>；</w:t>
      </w:r>
    </w:p>
    <w:p w14:paraId="7F07821B" w14:textId="77777777" w:rsidR="00410E9B" w:rsidRPr="00410E9B" w:rsidRDefault="00410E9B" w:rsidP="00410E9B">
      <w:pPr>
        <w:numPr>
          <w:ilvl w:val="0"/>
          <w:numId w:val="12"/>
        </w:numPr>
        <w:snapToGrid w:val="0"/>
        <w:spacing w:line="380" w:lineRule="exact"/>
        <w:outlineLvl w:val="0"/>
        <w:rPr>
          <w:rFonts w:ascii="宋体" w:eastAsia="宋体" w:hAnsi="宋体" w:cs="@仿宋_GB2312" w:hint="eastAsia"/>
          <w:szCs w:val="21"/>
        </w:rPr>
      </w:pPr>
      <w:r w:rsidRPr="00410E9B">
        <w:rPr>
          <w:rFonts w:ascii="宋体" w:eastAsia="宋体" w:hAnsi="宋体" w:cs="@仿宋_GB2312"/>
          <w:szCs w:val="21"/>
        </w:rPr>
        <w:t>设计静态网页能力：根据UI设计的界面原型图，熟练使用HTML、CSS、DIV技术实现和设计标准、规范的WEB客户端界面的能力；</w:t>
      </w:r>
    </w:p>
    <w:p w14:paraId="5E17324E" w14:textId="77777777" w:rsidR="00410E9B" w:rsidRPr="00410E9B" w:rsidRDefault="00410E9B" w:rsidP="00410E9B">
      <w:pPr>
        <w:numPr>
          <w:ilvl w:val="0"/>
          <w:numId w:val="12"/>
        </w:numPr>
        <w:snapToGrid w:val="0"/>
        <w:spacing w:line="380" w:lineRule="exact"/>
        <w:outlineLvl w:val="0"/>
        <w:rPr>
          <w:rFonts w:ascii="宋体" w:eastAsia="宋体" w:hAnsi="宋体" w:cs="@仿宋_GB2312" w:hint="eastAsia"/>
          <w:szCs w:val="21"/>
        </w:rPr>
      </w:pPr>
      <w:r w:rsidRPr="00410E9B">
        <w:rPr>
          <w:rFonts w:ascii="宋体" w:eastAsia="宋体" w:hAnsi="宋体" w:cs="@仿宋_GB2312"/>
          <w:szCs w:val="21"/>
        </w:rPr>
        <w:t>程序语言设计与开发能力：熟练使用Java语言进行逻辑程序设计和面向对象编程（JAVA OOP）；</w:t>
      </w:r>
    </w:p>
    <w:p w14:paraId="3AF1B4C6" w14:textId="77777777" w:rsidR="00410E9B" w:rsidRPr="00410E9B" w:rsidRDefault="00410E9B" w:rsidP="00410E9B">
      <w:pPr>
        <w:numPr>
          <w:ilvl w:val="0"/>
          <w:numId w:val="12"/>
        </w:numPr>
        <w:snapToGrid w:val="0"/>
        <w:spacing w:line="380" w:lineRule="exact"/>
        <w:outlineLvl w:val="0"/>
        <w:rPr>
          <w:rFonts w:ascii="宋体" w:eastAsia="宋体" w:hAnsi="宋体" w:cs="@仿宋_GB2312" w:hint="eastAsia"/>
          <w:szCs w:val="21"/>
        </w:rPr>
      </w:pPr>
      <w:r w:rsidRPr="00410E9B">
        <w:rPr>
          <w:rFonts w:ascii="宋体" w:eastAsia="宋体" w:hAnsi="宋体" w:cs="@仿宋_GB2312"/>
          <w:szCs w:val="21"/>
        </w:rPr>
        <w:t>数据库技术应用能力：使用数据库理论和设计工具设计简单数据库，并能熟练使用和应用数据库系统（SQL Server 2008和MySQL）；</w:t>
      </w:r>
    </w:p>
    <w:p w14:paraId="65B0F2FC" w14:textId="77777777" w:rsidR="00410E9B" w:rsidRPr="00410E9B" w:rsidRDefault="00410E9B" w:rsidP="00410E9B">
      <w:pPr>
        <w:numPr>
          <w:ilvl w:val="0"/>
          <w:numId w:val="12"/>
        </w:numPr>
        <w:snapToGrid w:val="0"/>
        <w:spacing w:line="380" w:lineRule="exact"/>
        <w:outlineLvl w:val="0"/>
        <w:rPr>
          <w:rFonts w:ascii="宋体" w:eastAsia="宋体" w:hAnsi="宋体" w:cs="@仿宋_GB2312" w:hint="eastAsia"/>
          <w:szCs w:val="21"/>
        </w:rPr>
      </w:pPr>
      <w:r w:rsidRPr="00410E9B">
        <w:rPr>
          <w:rFonts w:ascii="宋体" w:eastAsia="宋体" w:hAnsi="宋体" w:cs="@仿宋_GB2312"/>
          <w:szCs w:val="21"/>
        </w:rPr>
        <w:t>设计开发B/S架构</w:t>
      </w:r>
      <w:r w:rsidRPr="00410E9B">
        <w:rPr>
          <w:rFonts w:ascii="宋体" w:eastAsia="宋体" w:hAnsi="宋体" w:cs="@仿宋_GB2312" w:hint="eastAsia"/>
          <w:szCs w:val="21"/>
        </w:rPr>
        <w:t>应用</w:t>
      </w:r>
      <w:r w:rsidRPr="00410E9B">
        <w:rPr>
          <w:rFonts w:ascii="宋体" w:eastAsia="宋体" w:hAnsi="宋体" w:cs="@仿宋_GB2312"/>
          <w:szCs w:val="21"/>
        </w:rPr>
        <w:t>软件能力：应用JAVA WEB技术设计</w:t>
      </w:r>
      <w:r w:rsidRPr="00410E9B">
        <w:rPr>
          <w:rFonts w:ascii="宋体" w:eastAsia="宋体" w:hAnsi="宋体" w:cs="@仿宋_GB2312" w:hint="eastAsia"/>
          <w:szCs w:val="21"/>
        </w:rPr>
        <w:t>和</w:t>
      </w:r>
      <w:r w:rsidRPr="00410E9B">
        <w:rPr>
          <w:rFonts w:ascii="宋体" w:eastAsia="宋体" w:hAnsi="宋体" w:cs="@仿宋_GB2312"/>
          <w:szCs w:val="21"/>
        </w:rPr>
        <w:t>B/S架构</w:t>
      </w:r>
      <w:r w:rsidRPr="00410E9B">
        <w:rPr>
          <w:rFonts w:ascii="宋体" w:eastAsia="宋体" w:hAnsi="宋体" w:cs="@仿宋_GB2312" w:hint="eastAsia"/>
          <w:szCs w:val="21"/>
        </w:rPr>
        <w:t>开发</w:t>
      </w:r>
      <w:r w:rsidRPr="00410E9B">
        <w:rPr>
          <w:rFonts w:ascii="宋体" w:eastAsia="宋体" w:hAnsi="宋体" w:cs="@仿宋_GB2312"/>
          <w:szCs w:val="21"/>
        </w:rPr>
        <w:t>软件，具备一定的软件调试和测试能力。</w:t>
      </w:r>
    </w:p>
    <w:p w14:paraId="50668C55" w14:textId="77777777" w:rsidR="00410E9B" w:rsidRPr="00410E9B" w:rsidRDefault="00410E9B" w:rsidP="00410E9B">
      <w:pPr>
        <w:snapToGrid w:val="0"/>
        <w:spacing w:line="380" w:lineRule="exact"/>
        <w:ind w:firstLineChars="200" w:firstLine="420"/>
        <w:outlineLvl w:val="0"/>
        <w:rPr>
          <w:rFonts w:ascii="宋体" w:eastAsia="宋体" w:hAnsi="宋体" w:cs="@仿宋_GB2312" w:hint="eastAsia"/>
          <w:szCs w:val="21"/>
        </w:rPr>
      </w:pPr>
      <w:r w:rsidRPr="00410E9B">
        <w:rPr>
          <w:rFonts w:ascii="宋体" w:eastAsia="宋体" w:hAnsi="宋体" w:cs="@仿宋_GB2312" w:hint="eastAsia"/>
          <w:szCs w:val="21"/>
        </w:rPr>
        <w:t>（</w:t>
      </w:r>
      <w:r w:rsidRPr="00410E9B">
        <w:rPr>
          <w:rFonts w:ascii="宋体" w:eastAsia="宋体" w:hAnsi="宋体" w:cs="@仿宋_GB2312"/>
          <w:szCs w:val="21"/>
        </w:rPr>
        <w:t>2）软件设计和开发进阶能力</w:t>
      </w:r>
    </w:p>
    <w:p w14:paraId="09226A1B" w14:textId="77777777" w:rsidR="00410E9B" w:rsidRPr="00410E9B" w:rsidRDefault="00410E9B" w:rsidP="00410E9B">
      <w:pPr>
        <w:numPr>
          <w:ilvl w:val="0"/>
          <w:numId w:val="13"/>
        </w:numPr>
        <w:snapToGrid w:val="0"/>
        <w:spacing w:line="380" w:lineRule="exact"/>
        <w:outlineLvl w:val="0"/>
        <w:rPr>
          <w:rFonts w:ascii="宋体" w:eastAsia="宋体" w:hAnsi="宋体" w:cs="@仿宋_GB2312" w:hint="eastAsia"/>
          <w:szCs w:val="21"/>
        </w:rPr>
      </w:pPr>
      <w:r w:rsidRPr="00410E9B">
        <w:rPr>
          <w:rFonts w:ascii="宋体" w:eastAsia="宋体" w:hAnsi="宋体" w:cs="@仿宋_GB2312"/>
          <w:szCs w:val="21"/>
        </w:rPr>
        <w:t>应用轻量级框架技术能力：应用JAVA EE轻量级框架技术进行持久化设计、测试的能力；</w:t>
      </w:r>
    </w:p>
    <w:p w14:paraId="084D3D64" w14:textId="77777777" w:rsidR="00410E9B" w:rsidRPr="00410E9B" w:rsidRDefault="00410E9B" w:rsidP="00410E9B">
      <w:pPr>
        <w:numPr>
          <w:ilvl w:val="0"/>
          <w:numId w:val="13"/>
        </w:numPr>
        <w:snapToGrid w:val="0"/>
        <w:spacing w:line="380" w:lineRule="exact"/>
        <w:outlineLvl w:val="0"/>
        <w:rPr>
          <w:rFonts w:ascii="宋体" w:eastAsia="宋体" w:hAnsi="宋体" w:cs="@仿宋_GB2312" w:hint="eastAsia"/>
          <w:szCs w:val="21"/>
        </w:rPr>
      </w:pPr>
      <w:r w:rsidRPr="00410E9B">
        <w:rPr>
          <w:rFonts w:ascii="宋体" w:eastAsia="宋体" w:hAnsi="宋体" w:cs="@仿宋_GB2312"/>
          <w:szCs w:val="21"/>
        </w:rPr>
        <w:t>Web应用程序开发综合能力：使用HTML、JSP、框架进行Web项目设计、开发和测试的综合能力；</w:t>
      </w:r>
    </w:p>
    <w:p w14:paraId="1638E5EB" w14:textId="77777777" w:rsidR="00410E9B" w:rsidRPr="00410E9B" w:rsidRDefault="00410E9B" w:rsidP="00410E9B">
      <w:pPr>
        <w:numPr>
          <w:ilvl w:val="0"/>
          <w:numId w:val="13"/>
        </w:numPr>
        <w:snapToGrid w:val="0"/>
        <w:spacing w:line="380" w:lineRule="exact"/>
        <w:outlineLvl w:val="0"/>
        <w:rPr>
          <w:rFonts w:ascii="宋体" w:eastAsia="宋体" w:hAnsi="宋体" w:cs="@仿宋_GB2312" w:hint="eastAsia"/>
          <w:szCs w:val="21"/>
        </w:rPr>
      </w:pPr>
      <w:r w:rsidRPr="00410E9B">
        <w:rPr>
          <w:rFonts w:ascii="宋体" w:eastAsia="宋体" w:hAnsi="宋体" w:cs="@仿宋_GB2312"/>
          <w:szCs w:val="21"/>
        </w:rPr>
        <w:t>企业级应用程序开发综合能力：使用Java技术进行逻辑程序设计，企业级中大型软件设计和开发综合能力；</w:t>
      </w:r>
    </w:p>
    <w:p w14:paraId="1FD931E1" w14:textId="77777777" w:rsidR="00410E9B" w:rsidRPr="00410E9B" w:rsidRDefault="00410E9B" w:rsidP="00410E9B">
      <w:pPr>
        <w:numPr>
          <w:ilvl w:val="0"/>
          <w:numId w:val="13"/>
        </w:numPr>
        <w:snapToGrid w:val="0"/>
        <w:spacing w:line="380" w:lineRule="exact"/>
        <w:outlineLvl w:val="0"/>
        <w:rPr>
          <w:rFonts w:ascii="宋体" w:eastAsia="宋体" w:hAnsi="宋体" w:cs="@仿宋_GB2312" w:hint="eastAsia"/>
          <w:szCs w:val="21"/>
        </w:rPr>
      </w:pPr>
      <w:r w:rsidRPr="00410E9B">
        <w:rPr>
          <w:rFonts w:ascii="宋体" w:eastAsia="宋体" w:hAnsi="宋体" w:cs="@仿宋_GB2312"/>
          <w:szCs w:val="21"/>
        </w:rPr>
        <w:t>APP开发能力：使用</w:t>
      </w:r>
      <w:r w:rsidRPr="00410E9B">
        <w:rPr>
          <w:rFonts w:ascii="宋体" w:eastAsia="宋体" w:hAnsi="宋体" w:cs="@仿宋_GB2312" w:hint="eastAsia"/>
          <w:szCs w:val="21"/>
        </w:rPr>
        <w:t>移动应用</w:t>
      </w:r>
      <w:r w:rsidRPr="00410E9B">
        <w:rPr>
          <w:rFonts w:ascii="宋体" w:eastAsia="宋体" w:hAnsi="宋体" w:cs="@仿宋_GB2312"/>
          <w:szCs w:val="21"/>
        </w:rPr>
        <w:t>技术，进行APP软件设计与开发能力。</w:t>
      </w:r>
    </w:p>
    <w:p w14:paraId="6A5B3F7B" w14:textId="77777777" w:rsidR="00410E9B" w:rsidRPr="00410E9B" w:rsidRDefault="00410E9B" w:rsidP="00410E9B">
      <w:pPr>
        <w:numPr>
          <w:ilvl w:val="0"/>
          <w:numId w:val="13"/>
        </w:numPr>
        <w:snapToGrid w:val="0"/>
        <w:spacing w:line="380" w:lineRule="exact"/>
        <w:outlineLvl w:val="0"/>
        <w:rPr>
          <w:rFonts w:ascii="宋体" w:eastAsia="宋体" w:hAnsi="宋体" w:cs="@仿宋_GB2312" w:hint="eastAsia"/>
          <w:szCs w:val="21"/>
        </w:rPr>
      </w:pPr>
      <w:r w:rsidRPr="00410E9B">
        <w:rPr>
          <w:rFonts w:ascii="宋体" w:eastAsia="宋体" w:hAnsi="宋体" w:cs="@仿宋_GB2312"/>
          <w:szCs w:val="21"/>
        </w:rPr>
        <w:t>网站前端全栈项目开发能力：熟练使用JavaScript、</w:t>
      </w:r>
      <w:proofErr w:type="spellStart"/>
      <w:r w:rsidRPr="00410E9B">
        <w:rPr>
          <w:rFonts w:ascii="宋体" w:eastAsia="宋体" w:hAnsi="宋体" w:cs="@仿宋_GB2312"/>
          <w:szCs w:val="21"/>
        </w:rPr>
        <w:t>JQuery</w:t>
      </w:r>
      <w:proofErr w:type="spellEnd"/>
      <w:r w:rsidRPr="00410E9B">
        <w:rPr>
          <w:rFonts w:ascii="宋体" w:eastAsia="宋体" w:hAnsi="宋体" w:cs="@仿宋_GB2312"/>
          <w:szCs w:val="21"/>
        </w:rPr>
        <w:t>控制实现界面交互动态效果的能力；熟悉常用的JS框架、bootstrap、</w:t>
      </w:r>
      <w:proofErr w:type="spellStart"/>
      <w:r w:rsidRPr="00410E9B">
        <w:rPr>
          <w:rFonts w:ascii="宋体" w:eastAsia="宋体" w:hAnsi="宋体" w:cs="@仿宋_GB2312"/>
          <w:szCs w:val="21"/>
        </w:rPr>
        <w:t>JQuery</w:t>
      </w:r>
      <w:proofErr w:type="spellEnd"/>
      <w:r w:rsidRPr="00410E9B">
        <w:rPr>
          <w:rFonts w:ascii="宋体" w:eastAsia="宋体" w:hAnsi="宋体" w:cs="@仿宋_GB2312"/>
          <w:szCs w:val="21"/>
        </w:rPr>
        <w:t xml:space="preserve"> Mobile等常用框架，具备调试符合W3C标准、兼容IE7、IE8、IE9、</w:t>
      </w:r>
      <w:proofErr w:type="spellStart"/>
      <w:r w:rsidRPr="00410E9B">
        <w:rPr>
          <w:rFonts w:ascii="宋体" w:eastAsia="宋体" w:hAnsi="宋体" w:cs="@仿宋_GB2312"/>
          <w:szCs w:val="21"/>
        </w:rPr>
        <w:t>FireFox</w:t>
      </w:r>
      <w:proofErr w:type="spellEnd"/>
      <w:r w:rsidRPr="00410E9B">
        <w:rPr>
          <w:rFonts w:ascii="宋体" w:eastAsia="宋体" w:hAnsi="宋体" w:cs="@仿宋_GB2312"/>
          <w:szCs w:val="21"/>
        </w:rPr>
        <w:t>等多种浏览器的能力；</w:t>
      </w:r>
    </w:p>
    <w:p w14:paraId="499F3B1C" w14:textId="77777777" w:rsidR="00410E9B" w:rsidRPr="00410E9B" w:rsidRDefault="00410E9B" w:rsidP="00410E9B">
      <w:pPr>
        <w:numPr>
          <w:ilvl w:val="0"/>
          <w:numId w:val="13"/>
        </w:numPr>
        <w:snapToGrid w:val="0"/>
        <w:spacing w:line="380" w:lineRule="exact"/>
        <w:outlineLvl w:val="0"/>
        <w:rPr>
          <w:rFonts w:ascii="宋体" w:eastAsia="宋体" w:hAnsi="宋体" w:cs="@仿宋_GB2312" w:hint="eastAsia"/>
          <w:szCs w:val="21"/>
        </w:rPr>
      </w:pPr>
      <w:r w:rsidRPr="00410E9B">
        <w:rPr>
          <w:rFonts w:ascii="宋体" w:eastAsia="宋体" w:hAnsi="宋体" w:cs="@仿宋_GB2312"/>
          <w:szCs w:val="21"/>
        </w:rPr>
        <w:t>移动端项目开发能力：熟练制作APP移动终端应用软件界面、网站界面等，并能结合真实项目实施应用；</w:t>
      </w:r>
    </w:p>
    <w:p w14:paraId="7CAB6A73" w14:textId="77777777" w:rsidR="00410E9B" w:rsidRPr="00410E9B" w:rsidRDefault="00410E9B" w:rsidP="00410E9B">
      <w:pPr>
        <w:numPr>
          <w:ilvl w:val="0"/>
          <w:numId w:val="13"/>
        </w:numPr>
        <w:snapToGrid w:val="0"/>
        <w:spacing w:line="380" w:lineRule="exact"/>
        <w:outlineLvl w:val="0"/>
        <w:rPr>
          <w:rFonts w:ascii="宋体" w:eastAsia="宋体" w:hAnsi="宋体" w:cs="@仿宋_GB2312" w:hint="eastAsia"/>
          <w:szCs w:val="21"/>
        </w:rPr>
      </w:pPr>
      <w:r w:rsidRPr="00410E9B">
        <w:rPr>
          <w:rFonts w:ascii="宋体" w:eastAsia="宋体" w:hAnsi="宋体" w:cs="@仿宋_GB2312"/>
          <w:szCs w:val="21"/>
        </w:rPr>
        <w:t>软件项目营销能力：能结合主流社交平台，如QQ、微信，或其他媒体平台，如百度等进行软件项目的网络推广和营销。</w:t>
      </w:r>
    </w:p>
    <w:p w14:paraId="571FB057" w14:textId="77777777" w:rsidR="00410E9B" w:rsidRPr="00410E9B" w:rsidRDefault="00410E9B" w:rsidP="00410E9B">
      <w:pPr>
        <w:snapToGrid w:val="0"/>
        <w:spacing w:line="380" w:lineRule="exact"/>
        <w:ind w:firstLineChars="200" w:firstLine="420"/>
        <w:outlineLvl w:val="0"/>
        <w:rPr>
          <w:rFonts w:ascii="宋体" w:eastAsia="宋体" w:hAnsi="宋体" w:cs="@仿宋_GB2312" w:hint="eastAsia"/>
          <w:szCs w:val="21"/>
        </w:rPr>
      </w:pPr>
      <w:r w:rsidRPr="00410E9B">
        <w:rPr>
          <w:rFonts w:ascii="宋体" w:eastAsia="宋体" w:hAnsi="宋体" w:cs="@仿宋_GB2312" w:hint="eastAsia"/>
          <w:szCs w:val="21"/>
        </w:rPr>
        <w:t>2</w:t>
      </w:r>
      <w:r w:rsidRPr="00410E9B">
        <w:rPr>
          <w:rFonts w:ascii="宋体" w:eastAsia="宋体" w:hAnsi="宋体" w:cs="@仿宋_GB2312"/>
          <w:szCs w:val="21"/>
        </w:rPr>
        <w:t>.软件运维（服务）职业能力及职业素质</w:t>
      </w:r>
    </w:p>
    <w:p w14:paraId="75BCEF77" w14:textId="77777777" w:rsidR="00410E9B" w:rsidRPr="00410E9B" w:rsidRDefault="00410E9B" w:rsidP="00410E9B">
      <w:pPr>
        <w:snapToGrid w:val="0"/>
        <w:spacing w:line="380" w:lineRule="exact"/>
        <w:ind w:firstLineChars="200" w:firstLine="420"/>
        <w:outlineLvl w:val="0"/>
        <w:rPr>
          <w:rFonts w:ascii="宋体" w:eastAsia="宋体" w:hAnsi="宋体" w:cs="@仿宋_GB2312" w:hint="eastAsia"/>
          <w:szCs w:val="21"/>
        </w:rPr>
      </w:pPr>
      <w:r w:rsidRPr="00410E9B">
        <w:rPr>
          <w:rFonts w:ascii="宋体" w:eastAsia="宋体" w:hAnsi="宋体" w:cs="@仿宋_GB2312" w:hint="eastAsia"/>
          <w:szCs w:val="21"/>
        </w:rPr>
        <w:t>（</w:t>
      </w:r>
      <w:r w:rsidRPr="00410E9B">
        <w:rPr>
          <w:rFonts w:ascii="宋体" w:eastAsia="宋体" w:hAnsi="宋体" w:cs="@仿宋_GB2312"/>
          <w:szCs w:val="21"/>
        </w:rPr>
        <w:t>1）</w:t>
      </w:r>
      <w:r w:rsidRPr="00410E9B">
        <w:rPr>
          <w:rFonts w:ascii="宋体" w:eastAsia="宋体" w:hAnsi="宋体" w:cs="@仿宋_GB2312" w:hint="eastAsia"/>
          <w:szCs w:val="21"/>
        </w:rPr>
        <w:t>软件</w:t>
      </w:r>
      <w:r w:rsidRPr="00410E9B">
        <w:rPr>
          <w:rFonts w:ascii="宋体" w:eastAsia="宋体" w:hAnsi="宋体" w:cs="@仿宋_GB2312"/>
          <w:szCs w:val="21"/>
        </w:rPr>
        <w:t>行业基础能力：熟悉</w:t>
      </w:r>
      <w:r w:rsidRPr="00410E9B">
        <w:rPr>
          <w:rFonts w:ascii="宋体" w:eastAsia="宋体" w:hAnsi="宋体" w:cs="@仿宋_GB2312" w:hint="eastAsia"/>
          <w:szCs w:val="21"/>
        </w:rPr>
        <w:t>软件</w:t>
      </w:r>
      <w:r w:rsidRPr="00410E9B">
        <w:rPr>
          <w:rFonts w:ascii="宋体" w:eastAsia="宋体" w:hAnsi="宋体" w:cs="@仿宋_GB2312"/>
          <w:szCs w:val="21"/>
        </w:rPr>
        <w:t>行业必备的基础知识，熟悉网络基础知识，熟悉TCP/IP、HTTP、</w:t>
      </w:r>
      <w:r w:rsidRPr="00410E9B">
        <w:rPr>
          <w:rFonts w:ascii="宋体" w:eastAsia="宋体" w:hAnsi="宋体" w:cs="@仿宋_GB2312" w:hint="eastAsia"/>
          <w:szCs w:val="21"/>
        </w:rPr>
        <w:t>计算机网络</w:t>
      </w:r>
      <w:r w:rsidRPr="00410E9B">
        <w:rPr>
          <w:rFonts w:ascii="宋体" w:eastAsia="宋体" w:hAnsi="宋体" w:cs="@仿宋_GB2312"/>
          <w:szCs w:val="21"/>
        </w:rPr>
        <w:t>等网络协议，</w:t>
      </w:r>
      <w:r w:rsidRPr="00410E9B">
        <w:rPr>
          <w:rFonts w:ascii="宋体" w:eastAsia="宋体" w:hAnsi="宋体" w:cs="@仿宋_GB2312" w:hint="eastAsia"/>
          <w:szCs w:val="21"/>
        </w:rPr>
        <w:t>熟悉网络安全、信息安全基础知识，</w:t>
      </w:r>
      <w:r w:rsidRPr="00410E9B">
        <w:rPr>
          <w:rFonts w:ascii="宋体" w:eastAsia="宋体" w:hAnsi="宋体" w:cs="@仿宋_GB2312"/>
          <w:szCs w:val="21"/>
        </w:rPr>
        <w:t>熟练掌握服务器操作系统，如Linux管理与维护；</w:t>
      </w:r>
    </w:p>
    <w:p w14:paraId="6C3B9DB7" w14:textId="77777777" w:rsidR="00410E9B" w:rsidRPr="00410E9B" w:rsidRDefault="00410E9B" w:rsidP="00410E9B">
      <w:pPr>
        <w:snapToGrid w:val="0"/>
        <w:spacing w:line="380" w:lineRule="exact"/>
        <w:ind w:firstLineChars="200" w:firstLine="420"/>
        <w:outlineLvl w:val="0"/>
        <w:rPr>
          <w:rFonts w:ascii="宋体" w:eastAsia="宋体" w:hAnsi="宋体" w:cs="@仿宋_GB2312" w:hint="eastAsia"/>
          <w:szCs w:val="21"/>
        </w:rPr>
      </w:pPr>
      <w:r w:rsidRPr="00410E9B">
        <w:rPr>
          <w:rFonts w:ascii="宋体" w:eastAsia="宋体" w:hAnsi="宋体" w:cs="@仿宋_GB2312" w:hint="eastAsia"/>
          <w:szCs w:val="21"/>
        </w:rPr>
        <w:t>（</w:t>
      </w:r>
      <w:r w:rsidRPr="00410E9B">
        <w:rPr>
          <w:rFonts w:ascii="宋体" w:eastAsia="宋体" w:hAnsi="宋体" w:cs="@仿宋_GB2312"/>
          <w:szCs w:val="21"/>
        </w:rPr>
        <w:t>2）沟通能力、合作精神：具备软件开发与实施过程中基本的沟通能力和合作精神；</w:t>
      </w:r>
    </w:p>
    <w:p w14:paraId="461E6E7D" w14:textId="77777777" w:rsidR="00410E9B" w:rsidRPr="00410E9B" w:rsidRDefault="00410E9B" w:rsidP="00410E9B">
      <w:pPr>
        <w:snapToGrid w:val="0"/>
        <w:spacing w:line="380" w:lineRule="exact"/>
        <w:ind w:firstLineChars="200" w:firstLine="420"/>
        <w:outlineLvl w:val="0"/>
        <w:rPr>
          <w:rFonts w:ascii="宋体" w:eastAsia="宋体" w:hAnsi="宋体" w:cs="@仿宋_GB2312" w:hint="eastAsia"/>
          <w:szCs w:val="21"/>
        </w:rPr>
      </w:pPr>
      <w:r w:rsidRPr="00410E9B">
        <w:rPr>
          <w:rFonts w:ascii="宋体" w:eastAsia="宋体" w:hAnsi="宋体" w:cs="@仿宋_GB2312" w:hint="eastAsia"/>
          <w:szCs w:val="21"/>
        </w:rPr>
        <w:t>（</w:t>
      </w:r>
      <w:r w:rsidRPr="00410E9B">
        <w:rPr>
          <w:rFonts w:ascii="宋体" w:eastAsia="宋体" w:hAnsi="宋体" w:cs="@仿宋_GB2312"/>
          <w:szCs w:val="21"/>
        </w:rPr>
        <w:t>3）设计静态网页能力：根据UI设计的界面原型图，熟练使用HTML、CSS、DIV技术实现和设计标准、规范的WEB客户端界面的能力；</w:t>
      </w:r>
    </w:p>
    <w:p w14:paraId="188198BD" w14:textId="77777777" w:rsidR="00410E9B" w:rsidRPr="00410E9B" w:rsidRDefault="00410E9B" w:rsidP="00410E9B">
      <w:pPr>
        <w:snapToGrid w:val="0"/>
        <w:spacing w:line="380" w:lineRule="exact"/>
        <w:ind w:firstLineChars="200" w:firstLine="420"/>
        <w:outlineLvl w:val="0"/>
        <w:rPr>
          <w:rFonts w:ascii="宋体" w:eastAsia="宋体" w:hAnsi="宋体" w:cs="@仿宋_GB2312" w:hint="eastAsia"/>
          <w:szCs w:val="21"/>
        </w:rPr>
      </w:pPr>
      <w:r w:rsidRPr="00410E9B">
        <w:rPr>
          <w:rFonts w:ascii="宋体" w:eastAsia="宋体" w:hAnsi="宋体" w:cs="@仿宋_GB2312" w:hint="eastAsia"/>
          <w:szCs w:val="21"/>
        </w:rPr>
        <w:t>（</w:t>
      </w:r>
      <w:r w:rsidRPr="00410E9B">
        <w:rPr>
          <w:rFonts w:ascii="宋体" w:eastAsia="宋体" w:hAnsi="宋体" w:cs="@仿宋_GB2312"/>
          <w:szCs w:val="21"/>
        </w:rPr>
        <w:t>4）程序语言设计与开发能力：熟练使用Java语言进行逻辑程序设计和面向对象编程（JAVA OOP）；</w:t>
      </w:r>
    </w:p>
    <w:p w14:paraId="3ECD50A5" w14:textId="77777777" w:rsidR="00410E9B" w:rsidRPr="00410E9B" w:rsidRDefault="00410E9B" w:rsidP="00410E9B">
      <w:pPr>
        <w:snapToGrid w:val="0"/>
        <w:spacing w:line="380" w:lineRule="exact"/>
        <w:ind w:firstLineChars="200" w:firstLine="420"/>
        <w:outlineLvl w:val="0"/>
        <w:rPr>
          <w:rFonts w:ascii="宋体" w:eastAsia="宋体" w:hAnsi="宋体" w:cs="@仿宋_GB2312" w:hint="eastAsia"/>
          <w:szCs w:val="21"/>
        </w:rPr>
      </w:pPr>
      <w:r w:rsidRPr="00410E9B">
        <w:rPr>
          <w:rFonts w:ascii="宋体" w:eastAsia="宋体" w:hAnsi="宋体" w:cs="@仿宋_GB2312" w:hint="eastAsia"/>
          <w:szCs w:val="21"/>
        </w:rPr>
        <w:t>（</w:t>
      </w:r>
      <w:r w:rsidRPr="00410E9B">
        <w:rPr>
          <w:rFonts w:ascii="宋体" w:eastAsia="宋体" w:hAnsi="宋体" w:cs="@仿宋_GB2312"/>
          <w:szCs w:val="21"/>
        </w:rPr>
        <w:t>5）数据库技术应用能力：使用数据库理论和设计工具设计简单数据库，并能熟练使用和应用数据库系统（SQL Server 2008和MySQL）；</w:t>
      </w:r>
    </w:p>
    <w:p w14:paraId="659B9671" w14:textId="77777777" w:rsidR="00410E9B" w:rsidRPr="00410E9B" w:rsidRDefault="00410E9B" w:rsidP="00410E9B">
      <w:pPr>
        <w:snapToGrid w:val="0"/>
        <w:spacing w:line="380" w:lineRule="exact"/>
        <w:ind w:firstLineChars="200" w:firstLine="420"/>
        <w:outlineLvl w:val="0"/>
        <w:rPr>
          <w:rFonts w:ascii="宋体" w:eastAsia="宋体" w:hAnsi="宋体" w:cs="@仿宋_GB2312" w:hint="eastAsia"/>
          <w:szCs w:val="21"/>
        </w:rPr>
      </w:pPr>
      <w:r w:rsidRPr="00410E9B">
        <w:rPr>
          <w:rFonts w:ascii="宋体" w:eastAsia="宋体" w:hAnsi="宋体" w:cs="@仿宋_GB2312" w:hint="eastAsia"/>
          <w:szCs w:val="21"/>
        </w:rPr>
        <w:t>（</w:t>
      </w:r>
      <w:r w:rsidRPr="00410E9B">
        <w:rPr>
          <w:rFonts w:ascii="宋体" w:eastAsia="宋体" w:hAnsi="宋体" w:cs="@仿宋_GB2312"/>
          <w:szCs w:val="21"/>
        </w:rPr>
        <w:t>6）设计开发B/S架构应用软件能力：应用JAVA WEB技术设计</w:t>
      </w:r>
      <w:r w:rsidRPr="00410E9B">
        <w:rPr>
          <w:rFonts w:ascii="宋体" w:eastAsia="宋体" w:hAnsi="宋体" w:cs="@仿宋_GB2312" w:hint="eastAsia"/>
          <w:szCs w:val="21"/>
        </w:rPr>
        <w:t>和</w:t>
      </w:r>
      <w:r w:rsidRPr="00410E9B">
        <w:rPr>
          <w:rFonts w:ascii="宋体" w:eastAsia="宋体" w:hAnsi="宋体" w:cs="@仿宋_GB2312"/>
          <w:szCs w:val="21"/>
        </w:rPr>
        <w:t>B/S架构</w:t>
      </w:r>
      <w:r w:rsidRPr="00410E9B">
        <w:rPr>
          <w:rFonts w:ascii="宋体" w:eastAsia="宋体" w:hAnsi="宋体" w:cs="@仿宋_GB2312" w:hint="eastAsia"/>
          <w:szCs w:val="21"/>
        </w:rPr>
        <w:t>开发</w:t>
      </w:r>
      <w:r w:rsidRPr="00410E9B">
        <w:rPr>
          <w:rFonts w:ascii="宋体" w:eastAsia="宋体" w:hAnsi="宋体" w:cs="@仿宋_GB2312"/>
          <w:szCs w:val="21"/>
        </w:rPr>
        <w:t>软件，具备一定的软件调试和测试能力。</w:t>
      </w:r>
    </w:p>
    <w:p w14:paraId="1CE7585A" w14:textId="77777777" w:rsidR="00410E9B" w:rsidRPr="00410E9B" w:rsidRDefault="00410E9B" w:rsidP="00410E9B">
      <w:pPr>
        <w:snapToGrid w:val="0"/>
        <w:spacing w:line="380" w:lineRule="exact"/>
        <w:ind w:firstLineChars="200" w:firstLine="420"/>
        <w:outlineLvl w:val="0"/>
        <w:rPr>
          <w:rFonts w:ascii="宋体" w:eastAsia="宋体" w:hAnsi="宋体" w:cs="@仿宋_GB2312" w:hint="eastAsia"/>
          <w:szCs w:val="21"/>
        </w:rPr>
      </w:pPr>
      <w:r w:rsidRPr="00410E9B">
        <w:rPr>
          <w:rFonts w:ascii="宋体" w:eastAsia="宋体" w:hAnsi="宋体" w:cs="@仿宋_GB2312" w:hint="eastAsia"/>
          <w:szCs w:val="21"/>
        </w:rPr>
        <w:t>3</w:t>
      </w:r>
      <w:r w:rsidRPr="00410E9B">
        <w:rPr>
          <w:rFonts w:ascii="宋体" w:eastAsia="宋体" w:hAnsi="宋体" w:cs="@仿宋_GB2312"/>
          <w:szCs w:val="21"/>
        </w:rPr>
        <w:t>.软件测试职业能力及职业素质</w:t>
      </w:r>
    </w:p>
    <w:p w14:paraId="72352C5D" w14:textId="77777777" w:rsidR="00410E9B" w:rsidRPr="00410E9B" w:rsidRDefault="00410E9B" w:rsidP="00410E9B">
      <w:pPr>
        <w:snapToGrid w:val="0"/>
        <w:spacing w:line="380" w:lineRule="exact"/>
        <w:ind w:firstLineChars="200" w:firstLine="420"/>
        <w:outlineLvl w:val="0"/>
        <w:rPr>
          <w:rFonts w:ascii="宋体" w:eastAsia="宋体" w:hAnsi="宋体" w:cs="@仿宋_GB2312" w:hint="eastAsia"/>
          <w:szCs w:val="21"/>
        </w:rPr>
      </w:pPr>
      <w:r w:rsidRPr="00410E9B">
        <w:rPr>
          <w:rFonts w:ascii="宋体" w:eastAsia="宋体" w:hAnsi="宋体" w:cs="@仿宋_GB2312" w:hint="eastAsia"/>
          <w:szCs w:val="21"/>
        </w:rPr>
        <w:t>（</w:t>
      </w:r>
      <w:r w:rsidRPr="00410E9B">
        <w:rPr>
          <w:rFonts w:ascii="宋体" w:eastAsia="宋体" w:hAnsi="宋体" w:cs="@仿宋_GB2312"/>
          <w:szCs w:val="21"/>
        </w:rPr>
        <w:t xml:space="preserve">1）了解软件工程、软件生命周期、软件测试工具，掌握中小型软件系统的测试流程与测试方法； </w:t>
      </w:r>
    </w:p>
    <w:p w14:paraId="7CF3EA69" w14:textId="77777777" w:rsidR="00410E9B" w:rsidRPr="00410E9B" w:rsidRDefault="00410E9B" w:rsidP="00410E9B">
      <w:pPr>
        <w:snapToGrid w:val="0"/>
        <w:spacing w:line="380" w:lineRule="exact"/>
        <w:ind w:firstLineChars="200" w:firstLine="420"/>
        <w:outlineLvl w:val="0"/>
        <w:rPr>
          <w:rFonts w:ascii="宋体" w:eastAsia="宋体" w:hAnsi="宋体" w:cs="@仿宋_GB2312" w:hint="eastAsia"/>
          <w:szCs w:val="21"/>
        </w:rPr>
      </w:pPr>
      <w:r w:rsidRPr="00410E9B">
        <w:rPr>
          <w:rFonts w:ascii="宋体" w:eastAsia="宋体" w:hAnsi="宋体" w:cs="@仿宋_GB2312" w:hint="eastAsia"/>
          <w:szCs w:val="21"/>
        </w:rPr>
        <w:t>（</w:t>
      </w:r>
      <w:r w:rsidRPr="00410E9B">
        <w:rPr>
          <w:rFonts w:ascii="宋体" w:eastAsia="宋体" w:hAnsi="宋体" w:cs="@仿宋_GB2312"/>
          <w:szCs w:val="21"/>
        </w:rPr>
        <w:t>2）具有一定的软件测试能力，能够理解软件测试方案，掌握软件测试分析方法，运用相关测试工具测试软件，能有效提高软件测试质量；</w:t>
      </w:r>
    </w:p>
    <w:p w14:paraId="3474BD73" w14:textId="77777777" w:rsidR="00410E9B" w:rsidRPr="00410E9B" w:rsidRDefault="00410E9B" w:rsidP="00410E9B">
      <w:pPr>
        <w:snapToGrid w:val="0"/>
        <w:spacing w:line="380" w:lineRule="exact"/>
        <w:ind w:firstLineChars="200" w:firstLine="420"/>
        <w:outlineLvl w:val="0"/>
        <w:rPr>
          <w:rFonts w:ascii="宋体" w:eastAsia="宋体" w:hAnsi="宋体" w:cs="@仿宋_GB2312" w:hint="eastAsia"/>
          <w:szCs w:val="21"/>
        </w:rPr>
      </w:pPr>
      <w:r w:rsidRPr="00410E9B">
        <w:rPr>
          <w:rFonts w:ascii="宋体" w:eastAsia="宋体" w:hAnsi="宋体" w:cs="@仿宋_GB2312" w:hint="eastAsia"/>
          <w:szCs w:val="21"/>
        </w:rPr>
        <w:t>（</w:t>
      </w:r>
      <w:r w:rsidRPr="00410E9B">
        <w:rPr>
          <w:rFonts w:ascii="宋体" w:eastAsia="宋体" w:hAnsi="宋体" w:cs="@仿宋_GB2312"/>
          <w:szCs w:val="21"/>
        </w:rPr>
        <w:t>3）测试用例及测试用例的设计；</w:t>
      </w:r>
    </w:p>
    <w:p w14:paraId="7D94AFA1" w14:textId="77777777" w:rsidR="00410E9B" w:rsidRPr="00410E9B" w:rsidRDefault="00410E9B" w:rsidP="00410E9B">
      <w:pPr>
        <w:snapToGrid w:val="0"/>
        <w:spacing w:line="380" w:lineRule="exact"/>
        <w:ind w:firstLineChars="200" w:firstLine="420"/>
        <w:outlineLvl w:val="0"/>
        <w:rPr>
          <w:rFonts w:ascii="宋体" w:eastAsia="宋体" w:hAnsi="宋体" w:cs="@仿宋_GB2312" w:hint="eastAsia"/>
          <w:szCs w:val="21"/>
        </w:rPr>
      </w:pPr>
      <w:r w:rsidRPr="00410E9B">
        <w:rPr>
          <w:rFonts w:ascii="宋体" w:eastAsia="宋体" w:hAnsi="宋体" w:cs="@仿宋_GB2312" w:hint="eastAsia"/>
          <w:szCs w:val="21"/>
        </w:rPr>
        <w:t>（</w:t>
      </w:r>
      <w:r w:rsidRPr="00410E9B">
        <w:rPr>
          <w:rFonts w:ascii="宋体" w:eastAsia="宋体" w:hAnsi="宋体" w:cs="@仿宋_GB2312"/>
          <w:szCs w:val="21"/>
        </w:rPr>
        <w:t>4）软件测试的方法；</w:t>
      </w:r>
    </w:p>
    <w:p w14:paraId="4C229EEF" w14:textId="77777777" w:rsidR="00410E9B" w:rsidRPr="00410E9B" w:rsidRDefault="00410E9B" w:rsidP="00410E9B">
      <w:pPr>
        <w:snapToGrid w:val="0"/>
        <w:spacing w:line="380" w:lineRule="exact"/>
        <w:ind w:firstLineChars="200" w:firstLine="420"/>
        <w:outlineLvl w:val="0"/>
        <w:rPr>
          <w:rFonts w:ascii="宋体" w:eastAsia="宋体" w:hAnsi="宋体" w:cs="@仿宋_GB2312" w:hint="eastAsia"/>
          <w:szCs w:val="21"/>
        </w:rPr>
      </w:pPr>
      <w:r w:rsidRPr="00410E9B">
        <w:rPr>
          <w:rFonts w:ascii="宋体" w:eastAsia="宋体" w:hAnsi="宋体" w:cs="@仿宋_GB2312" w:hint="eastAsia"/>
          <w:szCs w:val="21"/>
        </w:rPr>
        <w:t>（</w:t>
      </w:r>
      <w:r w:rsidRPr="00410E9B">
        <w:rPr>
          <w:rFonts w:ascii="宋体" w:eastAsia="宋体" w:hAnsi="宋体" w:cs="@仿宋_GB2312"/>
          <w:szCs w:val="21"/>
        </w:rPr>
        <w:t>5）测试计划：测试计划文档的作用、内容、要点和测试计划制订的具体过程；</w:t>
      </w:r>
    </w:p>
    <w:p w14:paraId="673822F2" w14:textId="77777777" w:rsidR="00410E9B" w:rsidRPr="00410E9B" w:rsidRDefault="00410E9B" w:rsidP="00410E9B">
      <w:pPr>
        <w:snapToGrid w:val="0"/>
        <w:spacing w:line="380" w:lineRule="exact"/>
        <w:ind w:firstLineChars="200" w:firstLine="420"/>
        <w:outlineLvl w:val="0"/>
        <w:rPr>
          <w:rFonts w:ascii="宋体" w:eastAsia="宋体" w:hAnsi="宋体" w:cs="@仿宋_GB2312" w:hint="eastAsia"/>
          <w:szCs w:val="21"/>
        </w:rPr>
      </w:pPr>
      <w:r w:rsidRPr="00410E9B">
        <w:rPr>
          <w:rFonts w:ascii="宋体" w:eastAsia="宋体" w:hAnsi="宋体" w:cs="@仿宋_GB2312" w:hint="eastAsia"/>
          <w:szCs w:val="21"/>
        </w:rPr>
        <w:t>（</w:t>
      </w:r>
      <w:r w:rsidRPr="00410E9B">
        <w:rPr>
          <w:rFonts w:ascii="宋体" w:eastAsia="宋体" w:hAnsi="宋体" w:cs="@仿宋_GB2312"/>
          <w:szCs w:val="21"/>
        </w:rPr>
        <w:t>6）面向对象软件测试：面向对象软件的测试与非面向对象软件测试的区别；</w:t>
      </w:r>
    </w:p>
    <w:p w14:paraId="6FA17BDF" w14:textId="77777777" w:rsidR="00410E9B" w:rsidRPr="00410E9B" w:rsidRDefault="00410E9B" w:rsidP="00410E9B">
      <w:pPr>
        <w:snapToGrid w:val="0"/>
        <w:spacing w:line="380" w:lineRule="exact"/>
        <w:ind w:firstLineChars="200" w:firstLine="420"/>
        <w:outlineLvl w:val="0"/>
        <w:rPr>
          <w:rFonts w:ascii="宋体" w:eastAsia="宋体" w:hAnsi="宋体" w:cs="@仿宋_GB2312" w:hint="eastAsia"/>
          <w:szCs w:val="21"/>
        </w:rPr>
      </w:pPr>
      <w:r w:rsidRPr="00410E9B">
        <w:rPr>
          <w:rFonts w:ascii="宋体" w:eastAsia="宋体" w:hAnsi="宋体" w:cs="@仿宋_GB2312" w:hint="eastAsia"/>
          <w:szCs w:val="21"/>
        </w:rPr>
        <w:t>（</w:t>
      </w:r>
      <w:r w:rsidRPr="00410E9B">
        <w:rPr>
          <w:rFonts w:ascii="宋体" w:eastAsia="宋体" w:hAnsi="宋体" w:cs="@仿宋_GB2312"/>
          <w:szCs w:val="21"/>
        </w:rPr>
        <w:t>7）面向对象软件测试用例的设计；</w:t>
      </w:r>
    </w:p>
    <w:p w14:paraId="211A11AD" w14:textId="77777777" w:rsidR="00410E9B" w:rsidRPr="00410E9B" w:rsidRDefault="00410E9B" w:rsidP="00410E9B">
      <w:pPr>
        <w:snapToGrid w:val="0"/>
        <w:spacing w:line="380" w:lineRule="exact"/>
        <w:ind w:firstLineChars="200" w:firstLine="420"/>
        <w:outlineLvl w:val="0"/>
        <w:rPr>
          <w:rFonts w:ascii="宋体" w:eastAsia="宋体" w:hAnsi="宋体" w:cs="@仿宋_GB2312" w:hint="eastAsia"/>
          <w:szCs w:val="21"/>
        </w:rPr>
      </w:pPr>
      <w:r w:rsidRPr="00410E9B">
        <w:rPr>
          <w:rFonts w:ascii="宋体" w:eastAsia="宋体" w:hAnsi="宋体" w:cs="@仿宋_GB2312" w:hint="eastAsia"/>
          <w:szCs w:val="21"/>
        </w:rPr>
        <w:t>（</w:t>
      </w:r>
      <w:r w:rsidRPr="00410E9B">
        <w:rPr>
          <w:rFonts w:ascii="宋体" w:eastAsia="宋体" w:hAnsi="宋体" w:cs="@仿宋_GB2312"/>
          <w:szCs w:val="21"/>
        </w:rPr>
        <w:t>8）面向对象软件的测试过程；</w:t>
      </w:r>
    </w:p>
    <w:p w14:paraId="0024D079" w14:textId="77777777" w:rsidR="00410E9B" w:rsidRPr="00410E9B" w:rsidRDefault="00410E9B" w:rsidP="00410E9B">
      <w:pPr>
        <w:snapToGrid w:val="0"/>
        <w:spacing w:line="380" w:lineRule="exact"/>
        <w:ind w:firstLineChars="200" w:firstLine="420"/>
        <w:outlineLvl w:val="0"/>
        <w:rPr>
          <w:rFonts w:ascii="宋体" w:eastAsia="宋体" w:hAnsi="宋体" w:cs="@仿宋_GB2312" w:hint="eastAsia"/>
          <w:szCs w:val="21"/>
        </w:rPr>
      </w:pPr>
      <w:r w:rsidRPr="00410E9B">
        <w:rPr>
          <w:rFonts w:ascii="宋体" w:eastAsia="宋体" w:hAnsi="宋体" w:cs="@仿宋_GB2312" w:hint="eastAsia"/>
          <w:szCs w:val="21"/>
        </w:rPr>
        <w:t>（</w:t>
      </w:r>
      <w:r w:rsidRPr="00410E9B">
        <w:rPr>
          <w:rFonts w:ascii="宋体" w:eastAsia="宋体" w:hAnsi="宋体" w:cs="@仿宋_GB2312"/>
          <w:szCs w:val="21"/>
        </w:rPr>
        <w:t>9）自动化测试工具的分类和选择方法。</w:t>
      </w:r>
    </w:p>
    <w:p w14:paraId="1F5E7565" w14:textId="77777777" w:rsidR="00410E9B" w:rsidRPr="00410E9B" w:rsidRDefault="00410E9B" w:rsidP="00410E9B">
      <w:pPr>
        <w:snapToGrid w:val="0"/>
        <w:spacing w:line="380" w:lineRule="exact"/>
        <w:ind w:firstLineChars="200" w:firstLine="420"/>
        <w:outlineLvl w:val="1"/>
        <w:rPr>
          <w:rFonts w:ascii="Times New Roman" w:eastAsia="宋体" w:hAnsi="Times New Roman" w:cs="@仿宋_GB2312"/>
          <w:szCs w:val="21"/>
        </w:rPr>
      </w:pPr>
      <w:r w:rsidRPr="00410E9B">
        <w:rPr>
          <w:rFonts w:ascii="Times New Roman" w:eastAsia="宋体" w:hAnsi="Times New Roman" w:cs="@仿宋_GB2312" w:hint="eastAsia"/>
          <w:szCs w:val="21"/>
        </w:rPr>
        <w:t>（三）职业资格证书要求</w:t>
      </w:r>
    </w:p>
    <w:p w14:paraId="7F006BFA" w14:textId="19EBD1A7" w:rsidR="00D828F2" w:rsidRPr="00D828F2" w:rsidRDefault="00410E9B" w:rsidP="00D60C2F">
      <w:pPr>
        <w:ind w:firstLineChars="200" w:firstLine="420"/>
        <w:rPr>
          <w:rFonts w:ascii="宋体" w:eastAsia="宋体" w:hAnsi="宋体" w:cs="@仿宋_GB2312" w:hint="eastAsia"/>
          <w:bCs/>
          <w:szCs w:val="21"/>
        </w:rPr>
      </w:pPr>
      <w:r w:rsidRPr="00410E9B">
        <w:rPr>
          <w:rFonts w:ascii="宋体" w:eastAsia="宋体" w:hAnsi="宋体" w:cs="@仿宋_GB2312" w:hint="eastAsia"/>
          <w:bCs/>
          <w:szCs w:val="21"/>
        </w:rPr>
        <w:t>组织学生自愿参加工信部Java工程师考证，</w:t>
      </w:r>
      <w:r w:rsidRPr="00410E9B">
        <w:rPr>
          <w:rFonts w:ascii="宋体" w:eastAsia="宋体" w:hAnsi="宋体" w:cs="@仿宋_GB2312"/>
          <w:bCs/>
          <w:szCs w:val="21"/>
        </w:rPr>
        <w:t>或者参加全国软件专业技术资格（水平）考试，获取</w:t>
      </w:r>
      <w:r w:rsidRPr="00410E9B">
        <w:rPr>
          <w:rFonts w:ascii="宋体" w:eastAsia="宋体" w:hAnsi="宋体" w:cs="@仿宋_GB2312" w:hint="eastAsia"/>
          <w:bCs/>
          <w:szCs w:val="21"/>
        </w:rPr>
        <w:t>程序员、信息系统运行管理员或助理软件工程师</w:t>
      </w:r>
      <w:r w:rsidRPr="00410E9B">
        <w:rPr>
          <w:rFonts w:ascii="宋体" w:eastAsia="宋体" w:hAnsi="宋体" w:cs="@仿宋_GB2312"/>
          <w:bCs/>
          <w:szCs w:val="21"/>
        </w:rPr>
        <w:t>资格证书</w:t>
      </w:r>
      <w:r w:rsidRPr="00410E9B">
        <w:rPr>
          <w:rFonts w:ascii="宋体" w:eastAsia="宋体" w:hAnsi="宋体" w:cs="@仿宋_GB2312" w:hint="eastAsia"/>
          <w:bCs/>
          <w:szCs w:val="21"/>
        </w:rPr>
        <w:t>。</w:t>
      </w:r>
    </w:p>
    <w:p w14:paraId="4E3B4CA8" w14:textId="77777777" w:rsidR="00D828F2" w:rsidRPr="00D828F2" w:rsidRDefault="00D828F2" w:rsidP="00D828F2">
      <w:pPr>
        <w:snapToGrid w:val="0"/>
        <w:spacing w:line="380" w:lineRule="exact"/>
        <w:ind w:left="354"/>
        <w:rPr>
          <w:rFonts w:ascii="Times New Roman" w:eastAsia="宋体" w:hAnsi="Times New Roman" w:cs="宋体"/>
          <w:b/>
          <w:kern w:val="0"/>
          <w:sz w:val="24"/>
          <w:szCs w:val="20"/>
        </w:rPr>
      </w:pPr>
      <w:r w:rsidRPr="00D828F2">
        <w:rPr>
          <w:rFonts w:ascii="Times New Roman" w:eastAsia="宋体" w:hAnsi="Times New Roman" w:cs="宋体" w:hint="eastAsia"/>
          <w:b/>
          <w:kern w:val="0"/>
          <w:sz w:val="24"/>
          <w:szCs w:val="20"/>
        </w:rPr>
        <w:t>五、人才规格与对应的课程</w:t>
      </w:r>
    </w:p>
    <w:tbl>
      <w:tblPr>
        <w:tblW w:w="8834" w:type="dxa"/>
        <w:jc w:val="center"/>
        <w:tblLayout w:type="fixed"/>
        <w:tblCellMar>
          <w:left w:w="0" w:type="dxa"/>
          <w:right w:w="0" w:type="dxa"/>
        </w:tblCellMar>
        <w:tblLook w:val="04A0" w:firstRow="1" w:lastRow="0" w:firstColumn="1" w:lastColumn="0" w:noHBand="0" w:noVBand="1"/>
      </w:tblPr>
      <w:tblGrid>
        <w:gridCol w:w="862"/>
        <w:gridCol w:w="746"/>
        <w:gridCol w:w="1977"/>
        <w:gridCol w:w="5249"/>
      </w:tblGrid>
      <w:tr w:rsidR="00D828F2" w:rsidRPr="00D828F2" w14:paraId="0EDE03FF" w14:textId="77777777" w:rsidTr="00CA0A6F">
        <w:trPr>
          <w:trHeight w:val="20"/>
          <w:tblHeader/>
          <w:jc w:val="center"/>
        </w:trPr>
        <w:tc>
          <w:tcPr>
            <w:tcW w:w="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F8A62B" w14:textId="77777777" w:rsidR="00D828F2" w:rsidRPr="00D828F2" w:rsidRDefault="00D828F2" w:rsidP="00D828F2">
            <w:pPr>
              <w:spacing w:line="300" w:lineRule="exact"/>
              <w:jc w:val="center"/>
              <w:rPr>
                <w:rFonts w:ascii="Times New Roman" w:eastAsia="宋体" w:hAnsi="Times New Roman" w:cs="宋体"/>
                <w:b/>
                <w:kern w:val="0"/>
                <w:sz w:val="18"/>
                <w:szCs w:val="20"/>
              </w:rPr>
            </w:pPr>
            <w:r w:rsidRPr="00D828F2">
              <w:rPr>
                <w:rFonts w:ascii="Times New Roman" w:eastAsia="宋体" w:hAnsi="Times New Roman" w:cs="宋体" w:hint="eastAsia"/>
                <w:b/>
                <w:kern w:val="0"/>
                <w:sz w:val="18"/>
                <w:szCs w:val="20"/>
              </w:rPr>
              <w:t>类别</w:t>
            </w:r>
          </w:p>
        </w:tc>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0B90FF" w14:textId="77777777" w:rsidR="00D828F2" w:rsidRPr="00D828F2" w:rsidRDefault="00D828F2" w:rsidP="00D828F2">
            <w:pPr>
              <w:spacing w:line="300" w:lineRule="exact"/>
              <w:jc w:val="center"/>
              <w:rPr>
                <w:rFonts w:ascii="Times New Roman" w:eastAsia="宋体" w:hAnsi="Times New Roman" w:cs="宋体"/>
                <w:b/>
                <w:kern w:val="0"/>
                <w:sz w:val="18"/>
                <w:szCs w:val="20"/>
              </w:rPr>
            </w:pPr>
            <w:r w:rsidRPr="00D828F2">
              <w:rPr>
                <w:rFonts w:ascii="Times New Roman" w:eastAsia="宋体" w:hAnsi="Times New Roman" w:cs="宋体" w:hint="eastAsia"/>
                <w:b/>
                <w:kern w:val="0"/>
                <w:sz w:val="18"/>
                <w:szCs w:val="20"/>
              </w:rPr>
              <w:t>能力和素质名称</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C64428" w14:textId="77777777" w:rsidR="00D828F2" w:rsidRPr="00D828F2" w:rsidRDefault="00D828F2" w:rsidP="00D828F2">
            <w:pPr>
              <w:spacing w:line="300" w:lineRule="exact"/>
              <w:jc w:val="center"/>
              <w:rPr>
                <w:rFonts w:ascii="Times New Roman" w:eastAsia="宋体" w:hAnsi="Times New Roman" w:cs="宋体"/>
                <w:b/>
                <w:kern w:val="0"/>
                <w:sz w:val="18"/>
                <w:szCs w:val="20"/>
              </w:rPr>
            </w:pPr>
            <w:r w:rsidRPr="00D828F2">
              <w:rPr>
                <w:rFonts w:ascii="Times New Roman" w:eastAsia="宋体" w:hAnsi="Times New Roman" w:cs="宋体" w:hint="eastAsia"/>
                <w:b/>
                <w:kern w:val="0"/>
                <w:sz w:val="18"/>
                <w:szCs w:val="20"/>
              </w:rPr>
              <w:t>具体培养目标</w:t>
            </w:r>
          </w:p>
        </w:tc>
        <w:tc>
          <w:tcPr>
            <w:tcW w:w="5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316AE0" w14:textId="77777777" w:rsidR="00D828F2" w:rsidRPr="00D828F2" w:rsidRDefault="00D828F2" w:rsidP="00D828F2">
            <w:pPr>
              <w:spacing w:line="300" w:lineRule="exact"/>
              <w:jc w:val="center"/>
              <w:rPr>
                <w:rFonts w:ascii="Times New Roman" w:eastAsia="宋体" w:hAnsi="Times New Roman" w:cs="宋体"/>
                <w:b/>
                <w:kern w:val="0"/>
                <w:sz w:val="18"/>
                <w:szCs w:val="20"/>
              </w:rPr>
            </w:pPr>
            <w:r w:rsidRPr="00D828F2">
              <w:rPr>
                <w:rFonts w:ascii="Times New Roman" w:eastAsia="宋体" w:hAnsi="Times New Roman" w:cs="宋体" w:hint="eastAsia"/>
                <w:b/>
                <w:kern w:val="0"/>
                <w:sz w:val="18"/>
                <w:szCs w:val="20"/>
              </w:rPr>
              <w:t>对应的课程</w:t>
            </w:r>
            <w:r w:rsidRPr="00D828F2">
              <w:rPr>
                <w:rFonts w:ascii="Times New Roman" w:eastAsia="宋体" w:hAnsi="Times New Roman" w:cs="宋体" w:hint="eastAsia"/>
                <w:b/>
                <w:kern w:val="0"/>
                <w:sz w:val="18"/>
                <w:szCs w:val="20"/>
              </w:rPr>
              <w:t>/</w:t>
            </w:r>
            <w:r w:rsidRPr="00D828F2">
              <w:rPr>
                <w:rFonts w:ascii="Times New Roman" w:eastAsia="宋体" w:hAnsi="Times New Roman" w:cs="宋体" w:hint="eastAsia"/>
                <w:b/>
                <w:kern w:val="0"/>
                <w:sz w:val="18"/>
                <w:szCs w:val="20"/>
              </w:rPr>
              <w:t>活动</w:t>
            </w:r>
          </w:p>
        </w:tc>
      </w:tr>
      <w:tr w:rsidR="00D828F2" w:rsidRPr="00D828F2" w14:paraId="2A0413C8" w14:textId="77777777" w:rsidTr="00CA0A6F">
        <w:trPr>
          <w:trHeight w:val="20"/>
          <w:jc w:val="center"/>
        </w:trPr>
        <w:tc>
          <w:tcPr>
            <w:tcW w:w="862"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64C0169" w14:textId="77777777" w:rsidR="00D828F2" w:rsidRPr="00D828F2" w:rsidRDefault="00D828F2" w:rsidP="00D828F2">
            <w:pPr>
              <w:spacing w:line="240" w:lineRule="exact"/>
              <w:jc w:val="center"/>
              <w:rPr>
                <w:rFonts w:ascii="Times New Roman" w:eastAsia="宋体" w:hAnsi="Times New Roman" w:cs="宋体"/>
                <w:kern w:val="0"/>
                <w:sz w:val="20"/>
                <w:szCs w:val="20"/>
              </w:rPr>
            </w:pPr>
            <w:r w:rsidRPr="00D828F2">
              <w:rPr>
                <w:rFonts w:ascii="Times New Roman" w:eastAsia="宋体" w:hAnsi="Times New Roman" w:cs="宋体" w:hint="eastAsia"/>
                <w:kern w:val="0"/>
                <w:sz w:val="18"/>
                <w:szCs w:val="20"/>
              </w:rPr>
              <w:t>通用职业能力和素质</w:t>
            </w:r>
          </w:p>
        </w:tc>
        <w:tc>
          <w:tcPr>
            <w:tcW w:w="7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DF06B0" w14:textId="77777777" w:rsidR="00D828F2" w:rsidRPr="00D828F2" w:rsidRDefault="00D828F2" w:rsidP="00D828F2">
            <w:pPr>
              <w:spacing w:line="240" w:lineRule="exact"/>
              <w:jc w:val="center"/>
              <w:rPr>
                <w:rFonts w:ascii="Times New Roman" w:eastAsia="宋体" w:hAnsi="Times New Roman" w:cs="宋体"/>
                <w:kern w:val="0"/>
                <w:sz w:val="18"/>
                <w:szCs w:val="20"/>
              </w:rPr>
            </w:pPr>
            <w:r w:rsidRPr="00D828F2">
              <w:rPr>
                <w:rFonts w:ascii="Times New Roman" w:eastAsia="宋体" w:hAnsi="Times New Roman" w:cs="宋体" w:hint="eastAsia"/>
                <w:kern w:val="0"/>
                <w:sz w:val="18"/>
                <w:szCs w:val="20"/>
              </w:rPr>
              <w:t>思想政治素质</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107D5A" w14:textId="77777777" w:rsidR="00D828F2" w:rsidRPr="00D828F2" w:rsidRDefault="00D828F2" w:rsidP="00D828F2">
            <w:pPr>
              <w:spacing w:line="240" w:lineRule="exact"/>
              <w:jc w:val="center"/>
              <w:rPr>
                <w:rFonts w:ascii="Times New Roman" w:eastAsia="宋体" w:hAnsi="Times New Roman" w:cs="宋体"/>
                <w:kern w:val="0"/>
                <w:sz w:val="18"/>
                <w:szCs w:val="20"/>
              </w:rPr>
            </w:pPr>
            <w:r w:rsidRPr="00D828F2">
              <w:rPr>
                <w:rFonts w:ascii="Times New Roman" w:eastAsia="宋体" w:hAnsi="Times New Roman" w:cs="宋体" w:hint="eastAsia"/>
                <w:kern w:val="0"/>
                <w:sz w:val="18"/>
                <w:szCs w:val="20"/>
              </w:rPr>
              <w:t>高尚的思想境界</w:t>
            </w:r>
          </w:p>
        </w:tc>
        <w:tc>
          <w:tcPr>
            <w:tcW w:w="5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A5E9B8" w14:textId="77777777" w:rsidR="00D828F2" w:rsidRPr="00D828F2" w:rsidRDefault="00D828F2" w:rsidP="00D828F2">
            <w:pPr>
              <w:spacing w:line="240" w:lineRule="exact"/>
              <w:jc w:val="left"/>
              <w:rPr>
                <w:rFonts w:ascii="Times New Roman" w:eastAsia="宋体" w:hAnsi="Times New Roman" w:cs="宋体"/>
                <w:kern w:val="0"/>
                <w:sz w:val="18"/>
                <w:szCs w:val="20"/>
              </w:rPr>
            </w:pPr>
            <w:r w:rsidRPr="00D828F2">
              <w:rPr>
                <w:rFonts w:ascii="Times New Roman" w:eastAsia="宋体" w:hAnsi="Times New Roman" w:cs="宋体" w:hint="eastAsia"/>
                <w:kern w:val="0"/>
                <w:sz w:val="18"/>
                <w:szCs w:val="20"/>
              </w:rPr>
              <w:t>思想道德与</w:t>
            </w:r>
            <w:r w:rsidRPr="00D828F2">
              <w:rPr>
                <w:rFonts w:ascii="Times New Roman" w:eastAsia="宋体" w:hAnsi="Times New Roman" w:cs="宋体"/>
                <w:kern w:val="0"/>
                <w:sz w:val="18"/>
                <w:szCs w:val="20"/>
              </w:rPr>
              <w:t>法</w:t>
            </w:r>
            <w:r w:rsidRPr="00D828F2">
              <w:rPr>
                <w:rFonts w:ascii="Times New Roman" w:eastAsia="宋体" w:hAnsi="Times New Roman" w:cs="宋体" w:hint="eastAsia"/>
                <w:kern w:val="0"/>
                <w:sz w:val="18"/>
                <w:szCs w:val="20"/>
              </w:rPr>
              <w:t>治、毛泽东思想和中国特色社会主义理论体系概论、习近平新时代中国特色社会主义思想概论、红色文化</w:t>
            </w:r>
            <w:r w:rsidRPr="00D828F2">
              <w:rPr>
                <w:rFonts w:ascii="Times New Roman" w:eastAsia="宋体" w:hAnsi="Times New Roman" w:cs="宋体"/>
                <w:kern w:val="0"/>
                <w:sz w:val="18"/>
                <w:szCs w:val="20"/>
              </w:rPr>
              <w:t>、</w:t>
            </w:r>
            <w:r w:rsidRPr="00D828F2">
              <w:rPr>
                <w:rFonts w:ascii="Times New Roman" w:eastAsia="宋体" w:hAnsi="Times New Roman" w:cs="宋体" w:hint="eastAsia"/>
                <w:kern w:val="0"/>
                <w:sz w:val="18"/>
                <w:szCs w:val="20"/>
              </w:rPr>
              <w:t>形势与政策；凌志讲坛、弘扬井冈山精神等相关实践活动等</w:t>
            </w:r>
          </w:p>
        </w:tc>
      </w:tr>
      <w:tr w:rsidR="00D828F2" w:rsidRPr="00D828F2" w14:paraId="0D84A1AD" w14:textId="77777777" w:rsidTr="00CA0A6F">
        <w:trPr>
          <w:trHeight w:val="20"/>
          <w:jc w:val="center"/>
        </w:trPr>
        <w:tc>
          <w:tcPr>
            <w:tcW w:w="862" w:type="dxa"/>
            <w:vMerge/>
            <w:tcBorders>
              <w:left w:val="single" w:sz="4" w:space="0" w:color="000000"/>
              <w:right w:val="single" w:sz="4" w:space="0" w:color="000000"/>
            </w:tcBorders>
            <w:tcMar>
              <w:top w:w="0" w:type="dxa"/>
              <w:left w:w="108" w:type="dxa"/>
              <w:bottom w:w="0" w:type="dxa"/>
              <w:right w:w="108" w:type="dxa"/>
            </w:tcMar>
            <w:vAlign w:val="center"/>
          </w:tcPr>
          <w:p w14:paraId="7977B49F" w14:textId="77777777" w:rsidR="00D828F2" w:rsidRPr="00D828F2" w:rsidRDefault="00D828F2" w:rsidP="00D828F2">
            <w:pPr>
              <w:spacing w:line="240" w:lineRule="exact"/>
              <w:jc w:val="left"/>
              <w:rPr>
                <w:rFonts w:ascii="Times New Roman" w:eastAsia="宋体" w:hAnsi="Times New Roman" w:cs="宋体"/>
                <w:kern w:val="0"/>
                <w:sz w:val="20"/>
                <w:szCs w:val="20"/>
              </w:rPr>
            </w:pPr>
          </w:p>
        </w:tc>
        <w:tc>
          <w:tcPr>
            <w:tcW w:w="7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593738" w14:textId="77777777" w:rsidR="00D828F2" w:rsidRPr="00D828F2" w:rsidRDefault="00D828F2" w:rsidP="00D828F2">
            <w:pPr>
              <w:spacing w:line="240" w:lineRule="exact"/>
              <w:jc w:val="left"/>
              <w:rPr>
                <w:rFonts w:ascii="Times New Roman" w:eastAsia="宋体" w:hAnsi="Times New Roman" w:cs="宋体"/>
                <w:kern w:val="0"/>
                <w:sz w:val="18"/>
                <w:szCs w:val="20"/>
              </w:rPr>
            </w:pP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A811C4" w14:textId="77777777" w:rsidR="00D828F2" w:rsidRPr="00D828F2" w:rsidRDefault="00D828F2" w:rsidP="00D828F2">
            <w:pPr>
              <w:spacing w:line="240" w:lineRule="exact"/>
              <w:jc w:val="center"/>
              <w:rPr>
                <w:rFonts w:ascii="Times New Roman" w:eastAsia="宋体" w:hAnsi="Times New Roman" w:cs="宋体"/>
                <w:kern w:val="0"/>
                <w:sz w:val="18"/>
                <w:szCs w:val="20"/>
              </w:rPr>
            </w:pPr>
            <w:r w:rsidRPr="00D828F2">
              <w:rPr>
                <w:rFonts w:ascii="Times New Roman" w:eastAsia="宋体" w:hAnsi="Times New Roman" w:cs="宋体" w:hint="eastAsia"/>
                <w:kern w:val="0"/>
                <w:sz w:val="18"/>
                <w:szCs w:val="20"/>
              </w:rPr>
              <w:t>敏锐的政治觉悟</w:t>
            </w:r>
          </w:p>
        </w:tc>
        <w:tc>
          <w:tcPr>
            <w:tcW w:w="5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BE95C6" w14:textId="77777777" w:rsidR="00D828F2" w:rsidRPr="00D828F2" w:rsidRDefault="00D828F2" w:rsidP="00D828F2">
            <w:pPr>
              <w:spacing w:line="240" w:lineRule="exact"/>
              <w:jc w:val="left"/>
              <w:rPr>
                <w:rFonts w:ascii="Times New Roman" w:eastAsia="宋体" w:hAnsi="Times New Roman" w:cs="宋体"/>
                <w:kern w:val="0"/>
                <w:sz w:val="18"/>
                <w:szCs w:val="20"/>
              </w:rPr>
            </w:pPr>
            <w:r w:rsidRPr="00D828F2">
              <w:rPr>
                <w:rFonts w:ascii="Times New Roman" w:eastAsia="宋体" w:hAnsi="Times New Roman" w:cs="宋体" w:hint="eastAsia"/>
                <w:kern w:val="0"/>
                <w:sz w:val="18"/>
                <w:szCs w:val="20"/>
              </w:rPr>
              <w:t>思想道德与</w:t>
            </w:r>
            <w:r w:rsidRPr="00D828F2">
              <w:rPr>
                <w:rFonts w:ascii="Times New Roman" w:eastAsia="宋体" w:hAnsi="Times New Roman" w:cs="宋体"/>
                <w:kern w:val="0"/>
                <w:sz w:val="18"/>
                <w:szCs w:val="20"/>
              </w:rPr>
              <w:t>法</w:t>
            </w:r>
            <w:r w:rsidRPr="00D828F2">
              <w:rPr>
                <w:rFonts w:ascii="Times New Roman" w:eastAsia="宋体" w:hAnsi="Times New Roman" w:cs="宋体" w:hint="eastAsia"/>
                <w:kern w:val="0"/>
                <w:sz w:val="18"/>
                <w:szCs w:val="20"/>
              </w:rPr>
              <w:t>治、毛泽东思想和中国特色社会主义理论体系概论、习近平新时代中国特色社会主义思想概论、形势与政策、相关活动等</w:t>
            </w:r>
          </w:p>
        </w:tc>
      </w:tr>
      <w:tr w:rsidR="00D828F2" w:rsidRPr="00D828F2" w14:paraId="6F5F3FBE" w14:textId="77777777" w:rsidTr="00CA0A6F">
        <w:trPr>
          <w:trHeight w:val="20"/>
          <w:jc w:val="center"/>
        </w:trPr>
        <w:tc>
          <w:tcPr>
            <w:tcW w:w="862" w:type="dxa"/>
            <w:vMerge/>
            <w:tcBorders>
              <w:left w:val="single" w:sz="4" w:space="0" w:color="000000"/>
              <w:right w:val="single" w:sz="4" w:space="0" w:color="000000"/>
            </w:tcBorders>
            <w:tcMar>
              <w:top w:w="0" w:type="dxa"/>
              <w:left w:w="108" w:type="dxa"/>
              <w:bottom w:w="0" w:type="dxa"/>
              <w:right w:w="108" w:type="dxa"/>
            </w:tcMar>
            <w:vAlign w:val="center"/>
          </w:tcPr>
          <w:p w14:paraId="343B2E09" w14:textId="77777777" w:rsidR="00D828F2" w:rsidRPr="00D828F2" w:rsidRDefault="00D828F2" w:rsidP="00D828F2">
            <w:pPr>
              <w:spacing w:line="240" w:lineRule="exact"/>
              <w:jc w:val="left"/>
              <w:rPr>
                <w:rFonts w:ascii="Times New Roman" w:eastAsia="宋体" w:hAnsi="Times New Roman" w:cs="宋体"/>
                <w:kern w:val="0"/>
                <w:sz w:val="20"/>
                <w:szCs w:val="20"/>
              </w:rPr>
            </w:pPr>
          </w:p>
        </w:tc>
        <w:tc>
          <w:tcPr>
            <w:tcW w:w="7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61CDFC" w14:textId="77777777" w:rsidR="00D828F2" w:rsidRPr="00D828F2" w:rsidRDefault="00D828F2" w:rsidP="00D828F2">
            <w:pPr>
              <w:spacing w:line="240" w:lineRule="exact"/>
              <w:jc w:val="left"/>
              <w:rPr>
                <w:rFonts w:ascii="Times New Roman" w:eastAsia="宋体" w:hAnsi="Times New Roman" w:cs="宋体"/>
                <w:kern w:val="0"/>
                <w:sz w:val="18"/>
                <w:szCs w:val="20"/>
              </w:rPr>
            </w:pP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2817AA" w14:textId="77777777" w:rsidR="00D828F2" w:rsidRPr="00D828F2" w:rsidRDefault="00D828F2" w:rsidP="00D828F2">
            <w:pPr>
              <w:spacing w:line="240" w:lineRule="exact"/>
              <w:jc w:val="center"/>
              <w:rPr>
                <w:rFonts w:ascii="Times New Roman" w:eastAsia="宋体" w:hAnsi="Times New Roman" w:cs="宋体"/>
                <w:kern w:val="0"/>
                <w:sz w:val="18"/>
                <w:szCs w:val="20"/>
              </w:rPr>
            </w:pPr>
            <w:r w:rsidRPr="00D828F2">
              <w:rPr>
                <w:rFonts w:ascii="Times New Roman" w:eastAsia="宋体" w:hAnsi="Times New Roman" w:cs="宋体" w:hint="eastAsia"/>
                <w:kern w:val="0"/>
                <w:sz w:val="18"/>
                <w:szCs w:val="20"/>
              </w:rPr>
              <w:t>优秀的道德品质</w:t>
            </w:r>
          </w:p>
        </w:tc>
        <w:tc>
          <w:tcPr>
            <w:tcW w:w="5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20836F" w14:textId="77777777" w:rsidR="00D828F2" w:rsidRPr="00D828F2" w:rsidRDefault="00D828F2" w:rsidP="00D828F2">
            <w:pPr>
              <w:spacing w:line="240" w:lineRule="exact"/>
              <w:jc w:val="left"/>
              <w:rPr>
                <w:rFonts w:ascii="Times New Roman" w:eastAsia="宋体" w:hAnsi="Times New Roman" w:cs="宋体"/>
                <w:kern w:val="0"/>
                <w:sz w:val="18"/>
                <w:szCs w:val="20"/>
              </w:rPr>
            </w:pPr>
            <w:r w:rsidRPr="00D828F2">
              <w:rPr>
                <w:rFonts w:ascii="Times New Roman" w:eastAsia="宋体" w:hAnsi="Times New Roman" w:cs="宋体" w:hint="eastAsia"/>
                <w:kern w:val="0"/>
                <w:sz w:val="18"/>
                <w:szCs w:val="20"/>
              </w:rPr>
              <w:t>思想道德与</w:t>
            </w:r>
            <w:r w:rsidRPr="00D828F2">
              <w:rPr>
                <w:rFonts w:ascii="Times New Roman" w:eastAsia="宋体" w:hAnsi="Times New Roman" w:cs="宋体"/>
                <w:kern w:val="0"/>
                <w:sz w:val="18"/>
                <w:szCs w:val="20"/>
              </w:rPr>
              <w:t>法</w:t>
            </w:r>
            <w:r w:rsidRPr="00D828F2">
              <w:rPr>
                <w:rFonts w:ascii="Times New Roman" w:eastAsia="宋体" w:hAnsi="Times New Roman" w:cs="宋体" w:hint="eastAsia"/>
                <w:kern w:val="0"/>
                <w:sz w:val="18"/>
                <w:szCs w:val="20"/>
              </w:rPr>
              <w:t>治、毛泽东思想和中国特色社会主义理论体系概论、习近平新时代中国特色社会主义思想概论、红色文化、五粮</w:t>
            </w:r>
            <w:r w:rsidRPr="00D828F2">
              <w:rPr>
                <w:rFonts w:ascii="Times New Roman" w:eastAsia="宋体" w:hAnsi="Times New Roman" w:cs="宋体"/>
                <w:kern w:val="0"/>
                <w:sz w:val="18"/>
                <w:szCs w:val="20"/>
              </w:rPr>
              <w:t>文化育人学思践悟</w:t>
            </w:r>
            <w:r w:rsidRPr="00D828F2">
              <w:rPr>
                <w:rFonts w:ascii="Times New Roman" w:eastAsia="宋体" w:hAnsi="Times New Roman" w:cs="宋体" w:hint="eastAsia"/>
                <w:kern w:val="0"/>
                <w:sz w:val="18"/>
                <w:szCs w:val="20"/>
              </w:rPr>
              <w:t>、形势与政策、体育与</w:t>
            </w:r>
            <w:r w:rsidRPr="00D828F2">
              <w:rPr>
                <w:rFonts w:ascii="Times New Roman" w:eastAsia="宋体" w:hAnsi="Times New Roman" w:cs="宋体"/>
                <w:kern w:val="0"/>
                <w:sz w:val="18"/>
                <w:szCs w:val="20"/>
              </w:rPr>
              <w:t>健康</w:t>
            </w:r>
            <w:r w:rsidRPr="00D828F2">
              <w:rPr>
                <w:rFonts w:ascii="Times New Roman" w:eastAsia="宋体" w:hAnsi="Times New Roman" w:cs="宋体" w:hint="eastAsia"/>
                <w:kern w:val="0"/>
                <w:sz w:val="18"/>
                <w:szCs w:val="20"/>
              </w:rPr>
              <w:t>、相关活动等</w:t>
            </w:r>
          </w:p>
        </w:tc>
      </w:tr>
      <w:tr w:rsidR="00D828F2" w:rsidRPr="00D828F2" w14:paraId="513B0B29" w14:textId="77777777" w:rsidTr="00CA0A6F">
        <w:trPr>
          <w:trHeight w:val="20"/>
          <w:jc w:val="center"/>
        </w:trPr>
        <w:tc>
          <w:tcPr>
            <w:tcW w:w="862" w:type="dxa"/>
            <w:vMerge/>
            <w:tcBorders>
              <w:left w:val="single" w:sz="4" w:space="0" w:color="000000"/>
              <w:right w:val="single" w:sz="4" w:space="0" w:color="000000"/>
            </w:tcBorders>
            <w:tcMar>
              <w:top w:w="0" w:type="dxa"/>
              <w:left w:w="108" w:type="dxa"/>
              <w:bottom w:w="0" w:type="dxa"/>
              <w:right w:w="108" w:type="dxa"/>
            </w:tcMar>
            <w:vAlign w:val="center"/>
          </w:tcPr>
          <w:p w14:paraId="341D5722" w14:textId="77777777" w:rsidR="00D828F2" w:rsidRPr="00D828F2" w:rsidRDefault="00D828F2" w:rsidP="00D828F2">
            <w:pPr>
              <w:spacing w:line="240" w:lineRule="exact"/>
              <w:jc w:val="left"/>
              <w:rPr>
                <w:rFonts w:ascii="Times New Roman" w:eastAsia="宋体" w:hAnsi="Times New Roman" w:cs="宋体"/>
                <w:kern w:val="0"/>
                <w:sz w:val="20"/>
                <w:szCs w:val="20"/>
              </w:rPr>
            </w:pPr>
          </w:p>
        </w:tc>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A4779C" w14:textId="77777777" w:rsidR="00D828F2" w:rsidRPr="00D828F2" w:rsidRDefault="00D828F2" w:rsidP="00D828F2">
            <w:pPr>
              <w:spacing w:line="240" w:lineRule="exact"/>
              <w:jc w:val="center"/>
              <w:rPr>
                <w:rFonts w:ascii="Times New Roman" w:eastAsia="宋体" w:hAnsi="Times New Roman" w:cs="宋体"/>
                <w:kern w:val="0"/>
                <w:sz w:val="18"/>
                <w:szCs w:val="20"/>
              </w:rPr>
            </w:pPr>
            <w:r w:rsidRPr="00D828F2">
              <w:rPr>
                <w:rFonts w:ascii="Times New Roman" w:eastAsia="宋体" w:hAnsi="Times New Roman" w:cs="宋体" w:hint="eastAsia"/>
                <w:kern w:val="0"/>
                <w:sz w:val="18"/>
                <w:szCs w:val="20"/>
              </w:rPr>
              <w:t>身体素质</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8D87B9" w14:textId="77777777" w:rsidR="00D828F2" w:rsidRPr="00D828F2" w:rsidRDefault="00D828F2" w:rsidP="00D828F2">
            <w:pPr>
              <w:spacing w:line="240" w:lineRule="exact"/>
              <w:jc w:val="center"/>
              <w:rPr>
                <w:rFonts w:ascii="Times New Roman" w:eastAsia="宋体" w:hAnsi="Times New Roman" w:cs="宋体"/>
                <w:kern w:val="0"/>
                <w:sz w:val="18"/>
                <w:szCs w:val="20"/>
              </w:rPr>
            </w:pPr>
            <w:r w:rsidRPr="00D828F2">
              <w:rPr>
                <w:rFonts w:ascii="Times New Roman" w:eastAsia="宋体" w:hAnsi="Times New Roman" w:cs="宋体" w:hint="eastAsia"/>
                <w:kern w:val="0"/>
                <w:sz w:val="18"/>
                <w:szCs w:val="20"/>
              </w:rPr>
              <w:t>健康的身心</w:t>
            </w:r>
          </w:p>
        </w:tc>
        <w:tc>
          <w:tcPr>
            <w:tcW w:w="5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9C74D7" w14:textId="77777777" w:rsidR="00D828F2" w:rsidRPr="00D828F2" w:rsidRDefault="00D828F2" w:rsidP="00D828F2">
            <w:pPr>
              <w:spacing w:line="240" w:lineRule="exact"/>
              <w:jc w:val="left"/>
              <w:rPr>
                <w:rFonts w:ascii="Times New Roman" w:eastAsia="宋体" w:hAnsi="Times New Roman" w:cs="宋体"/>
                <w:kern w:val="0"/>
                <w:sz w:val="18"/>
                <w:szCs w:val="20"/>
              </w:rPr>
            </w:pPr>
            <w:r w:rsidRPr="00D828F2">
              <w:rPr>
                <w:rFonts w:ascii="Times New Roman" w:eastAsia="宋体" w:hAnsi="Times New Roman" w:cs="宋体" w:hint="eastAsia"/>
                <w:kern w:val="0"/>
                <w:sz w:val="18"/>
                <w:szCs w:val="20"/>
              </w:rPr>
              <w:t>体育与</w:t>
            </w:r>
            <w:r w:rsidRPr="00D828F2">
              <w:rPr>
                <w:rFonts w:ascii="Times New Roman" w:eastAsia="宋体" w:hAnsi="Times New Roman" w:cs="宋体"/>
                <w:kern w:val="0"/>
                <w:sz w:val="18"/>
                <w:szCs w:val="20"/>
              </w:rPr>
              <w:t>健康</w:t>
            </w:r>
            <w:r w:rsidRPr="00D828F2">
              <w:rPr>
                <w:rFonts w:ascii="Times New Roman" w:eastAsia="宋体" w:hAnsi="Times New Roman" w:cs="宋体" w:hint="eastAsia"/>
                <w:kern w:val="0"/>
                <w:sz w:val="18"/>
                <w:szCs w:val="20"/>
              </w:rPr>
              <w:t>、大学生心理健康教育</w:t>
            </w:r>
            <w:r w:rsidRPr="00D828F2">
              <w:rPr>
                <w:rFonts w:ascii="Times New Roman" w:eastAsia="宋体" w:hAnsi="Times New Roman" w:cs="宋体"/>
                <w:kern w:val="0"/>
                <w:sz w:val="18"/>
                <w:szCs w:val="20"/>
              </w:rPr>
              <w:t>、大学生</w:t>
            </w:r>
            <w:r w:rsidRPr="00D828F2">
              <w:rPr>
                <w:rFonts w:ascii="Times New Roman" w:eastAsia="宋体" w:hAnsi="Times New Roman" w:cs="宋体" w:hint="eastAsia"/>
                <w:kern w:val="0"/>
                <w:sz w:val="18"/>
                <w:szCs w:val="20"/>
              </w:rPr>
              <w:t>健康</w:t>
            </w:r>
            <w:r w:rsidRPr="00D828F2">
              <w:rPr>
                <w:rFonts w:ascii="Times New Roman" w:eastAsia="宋体" w:hAnsi="Times New Roman" w:cs="宋体"/>
                <w:kern w:val="0"/>
                <w:sz w:val="18"/>
                <w:szCs w:val="20"/>
              </w:rPr>
              <w:t>教育</w:t>
            </w:r>
            <w:r w:rsidRPr="00D828F2">
              <w:rPr>
                <w:rFonts w:ascii="Times New Roman" w:eastAsia="宋体" w:hAnsi="Times New Roman" w:cs="宋体" w:hint="eastAsia"/>
                <w:kern w:val="0"/>
                <w:sz w:val="18"/>
                <w:szCs w:val="20"/>
              </w:rPr>
              <w:t>以及围绕锻炼身体的相关体育竞技运动和活动等</w:t>
            </w:r>
          </w:p>
        </w:tc>
      </w:tr>
      <w:tr w:rsidR="00D828F2" w:rsidRPr="00D828F2" w14:paraId="2D2F6278" w14:textId="77777777" w:rsidTr="00CA0A6F">
        <w:trPr>
          <w:trHeight w:val="20"/>
          <w:jc w:val="center"/>
        </w:trPr>
        <w:tc>
          <w:tcPr>
            <w:tcW w:w="862" w:type="dxa"/>
            <w:vMerge/>
            <w:tcBorders>
              <w:left w:val="single" w:sz="4" w:space="0" w:color="000000"/>
              <w:right w:val="single" w:sz="4" w:space="0" w:color="000000"/>
            </w:tcBorders>
            <w:tcMar>
              <w:top w:w="0" w:type="dxa"/>
              <w:left w:w="108" w:type="dxa"/>
              <w:bottom w:w="0" w:type="dxa"/>
              <w:right w:w="108" w:type="dxa"/>
            </w:tcMar>
            <w:vAlign w:val="center"/>
          </w:tcPr>
          <w:p w14:paraId="6128006E" w14:textId="77777777" w:rsidR="00D828F2" w:rsidRPr="00D828F2" w:rsidRDefault="00D828F2" w:rsidP="00D828F2">
            <w:pPr>
              <w:spacing w:line="240" w:lineRule="exact"/>
              <w:jc w:val="left"/>
              <w:rPr>
                <w:rFonts w:ascii="Times New Roman" w:eastAsia="宋体" w:hAnsi="Times New Roman" w:cs="宋体"/>
                <w:kern w:val="0"/>
                <w:sz w:val="20"/>
                <w:szCs w:val="20"/>
              </w:rPr>
            </w:pPr>
          </w:p>
        </w:tc>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A56250" w14:textId="77777777" w:rsidR="00D828F2" w:rsidRPr="00D828F2" w:rsidRDefault="00D828F2" w:rsidP="00D828F2">
            <w:pPr>
              <w:spacing w:line="240" w:lineRule="exact"/>
              <w:jc w:val="center"/>
              <w:rPr>
                <w:rFonts w:ascii="Times New Roman" w:eastAsia="宋体" w:hAnsi="Times New Roman" w:cs="宋体"/>
                <w:kern w:val="0"/>
                <w:sz w:val="18"/>
                <w:szCs w:val="20"/>
              </w:rPr>
            </w:pPr>
            <w:r w:rsidRPr="00D828F2">
              <w:rPr>
                <w:rFonts w:ascii="Times New Roman" w:eastAsia="宋体" w:hAnsi="Times New Roman" w:cs="宋体" w:hint="eastAsia"/>
                <w:kern w:val="0"/>
                <w:sz w:val="18"/>
                <w:szCs w:val="20"/>
              </w:rPr>
              <w:t>文化素质</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B9758D" w14:textId="77777777" w:rsidR="00D828F2" w:rsidRPr="00D828F2" w:rsidRDefault="00D828F2" w:rsidP="00D828F2">
            <w:pPr>
              <w:spacing w:line="240" w:lineRule="exact"/>
              <w:jc w:val="center"/>
              <w:rPr>
                <w:rFonts w:ascii="Times New Roman" w:eastAsia="宋体" w:hAnsi="Times New Roman" w:cs="宋体"/>
                <w:kern w:val="0"/>
                <w:sz w:val="18"/>
                <w:szCs w:val="20"/>
              </w:rPr>
            </w:pPr>
            <w:r w:rsidRPr="00D828F2">
              <w:rPr>
                <w:rFonts w:ascii="Times New Roman" w:eastAsia="宋体" w:hAnsi="Times New Roman" w:cs="宋体" w:hint="eastAsia"/>
                <w:kern w:val="0"/>
                <w:sz w:val="18"/>
                <w:szCs w:val="20"/>
              </w:rPr>
              <w:t>良好的文化底蕴</w:t>
            </w:r>
          </w:p>
        </w:tc>
        <w:tc>
          <w:tcPr>
            <w:tcW w:w="5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DF5792" w14:textId="77777777" w:rsidR="00D828F2" w:rsidRPr="00D828F2" w:rsidRDefault="00D828F2" w:rsidP="00D828F2">
            <w:pPr>
              <w:spacing w:line="240" w:lineRule="exact"/>
              <w:jc w:val="left"/>
              <w:rPr>
                <w:rFonts w:ascii="Times New Roman" w:eastAsia="宋体" w:hAnsi="Times New Roman" w:cs="宋体"/>
                <w:kern w:val="0"/>
                <w:sz w:val="18"/>
                <w:szCs w:val="20"/>
              </w:rPr>
            </w:pPr>
            <w:r w:rsidRPr="00D828F2">
              <w:rPr>
                <w:rFonts w:ascii="Times New Roman" w:eastAsia="宋体" w:hAnsi="Times New Roman" w:cs="宋体" w:hint="eastAsia"/>
                <w:kern w:val="0"/>
                <w:sz w:val="18"/>
                <w:szCs w:val="20"/>
              </w:rPr>
              <w:t>实用大学语文、高职（综合）英语、五粮</w:t>
            </w:r>
            <w:r w:rsidRPr="00D828F2">
              <w:rPr>
                <w:rFonts w:ascii="Times New Roman" w:eastAsia="宋体" w:hAnsi="Times New Roman" w:cs="宋体"/>
                <w:kern w:val="0"/>
                <w:sz w:val="18"/>
                <w:szCs w:val="20"/>
              </w:rPr>
              <w:t>文化育人学思践悟</w:t>
            </w:r>
            <w:r w:rsidRPr="00D828F2">
              <w:rPr>
                <w:rFonts w:ascii="Times New Roman" w:eastAsia="宋体" w:hAnsi="Times New Roman" w:cs="宋体" w:hint="eastAsia"/>
                <w:kern w:val="0"/>
                <w:sz w:val="18"/>
                <w:szCs w:val="20"/>
              </w:rPr>
              <w:t>、人文素养</w:t>
            </w:r>
            <w:r w:rsidRPr="00D828F2">
              <w:rPr>
                <w:rFonts w:ascii="Times New Roman" w:eastAsia="宋体" w:hAnsi="Times New Roman" w:cs="宋体"/>
                <w:kern w:val="0"/>
                <w:sz w:val="18"/>
                <w:szCs w:val="20"/>
              </w:rPr>
              <w:t>、</w:t>
            </w:r>
            <w:r w:rsidRPr="00D828F2">
              <w:rPr>
                <w:rFonts w:ascii="Times New Roman" w:eastAsia="宋体" w:hAnsi="Times New Roman" w:cs="宋体" w:hint="eastAsia"/>
                <w:kern w:val="0"/>
                <w:sz w:val="18"/>
                <w:szCs w:val="20"/>
              </w:rPr>
              <w:t>美育</w:t>
            </w:r>
            <w:r w:rsidRPr="00D828F2">
              <w:rPr>
                <w:rFonts w:ascii="Times New Roman" w:eastAsia="宋体" w:hAnsi="Times New Roman" w:cs="宋体"/>
                <w:kern w:val="0"/>
                <w:sz w:val="18"/>
                <w:szCs w:val="20"/>
              </w:rPr>
              <w:t>素养</w:t>
            </w:r>
            <w:r w:rsidRPr="00D828F2">
              <w:rPr>
                <w:rFonts w:ascii="Times New Roman" w:eastAsia="宋体" w:hAnsi="Times New Roman" w:cs="宋体" w:hint="eastAsia"/>
                <w:kern w:val="0"/>
                <w:sz w:val="18"/>
                <w:szCs w:val="20"/>
              </w:rPr>
              <w:t>等选修课</w:t>
            </w:r>
          </w:p>
        </w:tc>
      </w:tr>
      <w:tr w:rsidR="00D828F2" w:rsidRPr="00D828F2" w14:paraId="78499A96" w14:textId="77777777" w:rsidTr="00CA0A6F">
        <w:trPr>
          <w:trHeight w:val="20"/>
          <w:jc w:val="center"/>
        </w:trPr>
        <w:tc>
          <w:tcPr>
            <w:tcW w:w="862" w:type="dxa"/>
            <w:vMerge/>
            <w:tcBorders>
              <w:left w:val="single" w:sz="4" w:space="0" w:color="000000"/>
              <w:right w:val="single" w:sz="4" w:space="0" w:color="000000"/>
            </w:tcBorders>
            <w:tcMar>
              <w:top w:w="0" w:type="dxa"/>
              <w:left w:w="108" w:type="dxa"/>
              <w:bottom w:w="0" w:type="dxa"/>
              <w:right w:w="108" w:type="dxa"/>
            </w:tcMar>
            <w:vAlign w:val="center"/>
          </w:tcPr>
          <w:p w14:paraId="0DE154B0" w14:textId="77777777" w:rsidR="00D828F2" w:rsidRPr="00D828F2" w:rsidRDefault="00D828F2" w:rsidP="00D828F2">
            <w:pPr>
              <w:spacing w:line="240" w:lineRule="exact"/>
              <w:jc w:val="left"/>
              <w:rPr>
                <w:rFonts w:ascii="Times New Roman" w:eastAsia="宋体" w:hAnsi="Times New Roman" w:cs="宋体"/>
                <w:kern w:val="0"/>
                <w:sz w:val="20"/>
                <w:szCs w:val="20"/>
              </w:rPr>
            </w:pPr>
          </w:p>
        </w:tc>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7A952B" w14:textId="77777777" w:rsidR="00D828F2" w:rsidRPr="00D828F2" w:rsidRDefault="00D828F2" w:rsidP="00D828F2">
            <w:pPr>
              <w:spacing w:line="240" w:lineRule="exact"/>
              <w:jc w:val="center"/>
              <w:rPr>
                <w:rFonts w:ascii="Times New Roman" w:eastAsia="宋体" w:hAnsi="Times New Roman" w:cs="宋体"/>
                <w:kern w:val="0"/>
                <w:sz w:val="18"/>
                <w:szCs w:val="20"/>
              </w:rPr>
            </w:pPr>
            <w:r w:rsidRPr="00D828F2">
              <w:rPr>
                <w:rFonts w:ascii="Times New Roman" w:eastAsia="宋体" w:hAnsi="Times New Roman" w:cs="宋体" w:hint="eastAsia"/>
                <w:kern w:val="0"/>
                <w:sz w:val="18"/>
                <w:szCs w:val="20"/>
              </w:rPr>
              <w:t>职业素质</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B95310" w14:textId="77777777" w:rsidR="00D828F2" w:rsidRPr="00D828F2" w:rsidRDefault="00D828F2" w:rsidP="00D828F2">
            <w:pPr>
              <w:spacing w:line="240" w:lineRule="exact"/>
              <w:jc w:val="center"/>
              <w:rPr>
                <w:rFonts w:ascii="Times New Roman" w:eastAsia="宋体" w:hAnsi="Times New Roman" w:cs="宋体"/>
                <w:kern w:val="0"/>
                <w:sz w:val="18"/>
                <w:szCs w:val="20"/>
              </w:rPr>
            </w:pPr>
            <w:r w:rsidRPr="00D828F2">
              <w:rPr>
                <w:rFonts w:ascii="Times New Roman" w:eastAsia="宋体" w:hAnsi="Times New Roman" w:cs="宋体" w:hint="eastAsia"/>
                <w:kern w:val="0"/>
                <w:sz w:val="18"/>
                <w:szCs w:val="20"/>
              </w:rPr>
              <w:t>正确的职业价值观</w:t>
            </w:r>
          </w:p>
        </w:tc>
        <w:tc>
          <w:tcPr>
            <w:tcW w:w="5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B44862" w14:textId="77777777" w:rsidR="00D828F2" w:rsidRPr="00D828F2" w:rsidRDefault="00D828F2" w:rsidP="00D828F2">
            <w:pPr>
              <w:spacing w:line="240" w:lineRule="exact"/>
              <w:jc w:val="left"/>
              <w:rPr>
                <w:rFonts w:ascii="Times New Roman" w:eastAsia="宋体" w:hAnsi="Times New Roman" w:cs="宋体"/>
                <w:kern w:val="0"/>
                <w:sz w:val="18"/>
                <w:szCs w:val="20"/>
              </w:rPr>
            </w:pPr>
            <w:r w:rsidRPr="00D828F2">
              <w:rPr>
                <w:rFonts w:ascii="Times New Roman" w:eastAsia="宋体" w:hAnsi="Times New Roman" w:cs="宋体" w:hint="eastAsia"/>
                <w:kern w:val="0"/>
                <w:sz w:val="18"/>
                <w:szCs w:val="20"/>
              </w:rPr>
              <w:t>思想道德与</w:t>
            </w:r>
            <w:r w:rsidRPr="00D828F2">
              <w:rPr>
                <w:rFonts w:ascii="Times New Roman" w:eastAsia="宋体" w:hAnsi="Times New Roman" w:cs="宋体"/>
                <w:kern w:val="0"/>
                <w:sz w:val="18"/>
                <w:szCs w:val="20"/>
              </w:rPr>
              <w:t>法</w:t>
            </w:r>
            <w:r w:rsidRPr="00D828F2">
              <w:rPr>
                <w:rFonts w:ascii="Times New Roman" w:eastAsia="宋体" w:hAnsi="Times New Roman" w:cs="宋体" w:hint="eastAsia"/>
                <w:kern w:val="0"/>
                <w:sz w:val="18"/>
                <w:szCs w:val="20"/>
              </w:rPr>
              <w:t>治、</w:t>
            </w:r>
            <w:r w:rsidRPr="00D828F2">
              <w:rPr>
                <w:rFonts w:ascii="Times New Roman" w:eastAsia="宋体" w:hAnsi="Times New Roman" w:cs="宋体"/>
                <w:kern w:val="0"/>
                <w:sz w:val="18"/>
                <w:szCs w:val="20"/>
              </w:rPr>
              <w:t>职业</w:t>
            </w:r>
            <w:r w:rsidRPr="00D828F2">
              <w:rPr>
                <w:rFonts w:ascii="Times New Roman" w:eastAsia="宋体" w:hAnsi="Times New Roman" w:cs="宋体" w:hint="eastAsia"/>
                <w:kern w:val="0"/>
                <w:sz w:val="18"/>
                <w:szCs w:val="20"/>
              </w:rPr>
              <w:t>生涯规划、大学生就业指导、创新创业实践、大学生创新创业基础、就业</w:t>
            </w:r>
            <w:r w:rsidRPr="00D828F2">
              <w:rPr>
                <w:rFonts w:ascii="Times New Roman" w:eastAsia="宋体" w:hAnsi="Times New Roman" w:cs="宋体"/>
                <w:kern w:val="0"/>
                <w:sz w:val="18"/>
                <w:szCs w:val="20"/>
              </w:rPr>
              <w:t>创业等</w:t>
            </w:r>
            <w:r w:rsidRPr="00D828F2">
              <w:rPr>
                <w:rFonts w:ascii="Times New Roman" w:eastAsia="宋体" w:hAnsi="Times New Roman" w:cs="宋体" w:hint="eastAsia"/>
                <w:kern w:val="0"/>
                <w:sz w:val="18"/>
                <w:szCs w:val="20"/>
              </w:rPr>
              <w:t>相关活动等</w:t>
            </w:r>
          </w:p>
        </w:tc>
      </w:tr>
      <w:tr w:rsidR="00D828F2" w:rsidRPr="00D828F2" w14:paraId="6528D05B" w14:textId="77777777" w:rsidTr="00CA0A6F">
        <w:trPr>
          <w:trHeight w:val="490"/>
          <w:jc w:val="center"/>
        </w:trPr>
        <w:tc>
          <w:tcPr>
            <w:tcW w:w="862" w:type="dxa"/>
            <w:vMerge/>
            <w:tcBorders>
              <w:left w:val="single" w:sz="4" w:space="0" w:color="000000"/>
              <w:right w:val="single" w:sz="4" w:space="0" w:color="000000"/>
            </w:tcBorders>
            <w:tcMar>
              <w:top w:w="0" w:type="dxa"/>
              <w:left w:w="108" w:type="dxa"/>
              <w:bottom w:w="0" w:type="dxa"/>
              <w:right w:w="108" w:type="dxa"/>
            </w:tcMar>
            <w:vAlign w:val="center"/>
          </w:tcPr>
          <w:p w14:paraId="3ABC552B" w14:textId="77777777" w:rsidR="00D828F2" w:rsidRPr="00D828F2" w:rsidRDefault="00D828F2" w:rsidP="00D828F2">
            <w:pPr>
              <w:spacing w:line="240" w:lineRule="exact"/>
              <w:jc w:val="left"/>
              <w:rPr>
                <w:rFonts w:ascii="Times New Roman" w:eastAsia="宋体" w:hAnsi="Times New Roman" w:cs="宋体"/>
                <w:kern w:val="0"/>
                <w:sz w:val="20"/>
                <w:szCs w:val="20"/>
              </w:rPr>
            </w:pPr>
          </w:p>
        </w:tc>
        <w:tc>
          <w:tcPr>
            <w:tcW w:w="7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1C2304" w14:textId="77777777" w:rsidR="00D828F2" w:rsidRPr="00D828F2" w:rsidRDefault="00D828F2" w:rsidP="00D828F2">
            <w:pPr>
              <w:spacing w:line="240" w:lineRule="exact"/>
              <w:jc w:val="center"/>
              <w:rPr>
                <w:rFonts w:ascii="Times New Roman" w:eastAsia="宋体" w:hAnsi="Times New Roman" w:cs="宋体"/>
                <w:kern w:val="0"/>
                <w:sz w:val="18"/>
                <w:szCs w:val="20"/>
              </w:rPr>
            </w:pPr>
            <w:r w:rsidRPr="00D828F2">
              <w:rPr>
                <w:rFonts w:ascii="Times New Roman" w:eastAsia="宋体" w:hAnsi="Times New Roman" w:cs="宋体" w:hint="eastAsia"/>
                <w:kern w:val="0"/>
                <w:sz w:val="18"/>
                <w:szCs w:val="20"/>
              </w:rPr>
              <w:t>基本通用能力</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784CD5" w14:textId="77777777" w:rsidR="00D828F2" w:rsidRPr="00D828F2" w:rsidRDefault="00D828F2" w:rsidP="00D828F2">
            <w:pPr>
              <w:spacing w:line="240" w:lineRule="exact"/>
              <w:jc w:val="center"/>
              <w:rPr>
                <w:rFonts w:ascii="Times New Roman" w:eastAsia="宋体" w:hAnsi="Times New Roman" w:cs="宋体"/>
                <w:kern w:val="0"/>
                <w:sz w:val="18"/>
                <w:szCs w:val="20"/>
              </w:rPr>
            </w:pPr>
            <w:r w:rsidRPr="00D828F2">
              <w:rPr>
                <w:rFonts w:ascii="Times New Roman" w:eastAsia="宋体" w:hAnsi="Times New Roman" w:cs="宋体" w:hint="eastAsia"/>
                <w:kern w:val="0"/>
                <w:sz w:val="18"/>
                <w:szCs w:val="20"/>
              </w:rPr>
              <w:t>自我学习管理能力、安全意识和防范能力</w:t>
            </w:r>
          </w:p>
        </w:tc>
        <w:tc>
          <w:tcPr>
            <w:tcW w:w="5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28754E" w14:textId="77777777" w:rsidR="00D828F2" w:rsidRPr="00D828F2" w:rsidRDefault="00D828F2" w:rsidP="00D828F2">
            <w:pPr>
              <w:spacing w:line="240" w:lineRule="exact"/>
              <w:jc w:val="left"/>
              <w:rPr>
                <w:rFonts w:ascii="Times New Roman" w:eastAsia="宋体" w:hAnsi="Times New Roman" w:cs="宋体"/>
                <w:kern w:val="0"/>
                <w:sz w:val="18"/>
                <w:szCs w:val="20"/>
              </w:rPr>
            </w:pPr>
            <w:r w:rsidRPr="00D828F2">
              <w:rPr>
                <w:rFonts w:ascii="Times New Roman" w:eastAsia="宋体" w:hAnsi="Times New Roman" w:cs="宋体" w:hint="eastAsia"/>
                <w:kern w:val="0"/>
                <w:sz w:val="18"/>
                <w:szCs w:val="20"/>
              </w:rPr>
              <w:t>大学生心理健康教育、大学生</w:t>
            </w:r>
            <w:r w:rsidRPr="00D828F2">
              <w:rPr>
                <w:rFonts w:ascii="Times New Roman" w:eastAsia="宋体" w:hAnsi="Times New Roman" w:cs="宋体"/>
                <w:kern w:val="0"/>
                <w:sz w:val="18"/>
                <w:szCs w:val="20"/>
              </w:rPr>
              <w:t>安全教育、</w:t>
            </w:r>
            <w:r w:rsidRPr="00D828F2">
              <w:rPr>
                <w:rFonts w:ascii="Times New Roman" w:eastAsia="宋体" w:hAnsi="Times New Roman" w:cs="宋体" w:hint="eastAsia"/>
                <w:kern w:val="0"/>
                <w:sz w:val="18"/>
                <w:szCs w:val="20"/>
              </w:rPr>
              <w:t>职业生涯规划；围绕提高自我学习管理能力的相关活动等</w:t>
            </w:r>
          </w:p>
        </w:tc>
      </w:tr>
      <w:tr w:rsidR="00D828F2" w:rsidRPr="00D828F2" w14:paraId="21175E5C" w14:textId="77777777" w:rsidTr="00CA0A6F">
        <w:trPr>
          <w:trHeight w:val="20"/>
          <w:jc w:val="center"/>
        </w:trPr>
        <w:tc>
          <w:tcPr>
            <w:tcW w:w="862" w:type="dxa"/>
            <w:vMerge/>
            <w:tcBorders>
              <w:left w:val="single" w:sz="4" w:space="0" w:color="000000"/>
              <w:right w:val="single" w:sz="4" w:space="0" w:color="000000"/>
            </w:tcBorders>
            <w:tcMar>
              <w:top w:w="0" w:type="dxa"/>
              <w:left w:w="108" w:type="dxa"/>
              <w:bottom w:w="0" w:type="dxa"/>
              <w:right w:w="108" w:type="dxa"/>
            </w:tcMar>
            <w:vAlign w:val="center"/>
          </w:tcPr>
          <w:p w14:paraId="69CE148A" w14:textId="77777777" w:rsidR="00D828F2" w:rsidRPr="00D828F2" w:rsidRDefault="00D828F2" w:rsidP="00D828F2">
            <w:pPr>
              <w:spacing w:line="240" w:lineRule="exact"/>
              <w:jc w:val="left"/>
              <w:rPr>
                <w:rFonts w:ascii="Times New Roman" w:eastAsia="宋体" w:hAnsi="Times New Roman" w:cs="宋体"/>
                <w:kern w:val="0"/>
                <w:sz w:val="20"/>
                <w:szCs w:val="20"/>
              </w:rPr>
            </w:pPr>
          </w:p>
        </w:tc>
        <w:tc>
          <w:tcPr>
            <w:tcW w:w="7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F6EF0A" w14:textId="77777777" w:rsidR="00D828F2" w:rsidRPr="00D828F2" w:rsidRDefault="00D828F2" w:rsidP="00D828F2">
            <w:pPr>
              <w:spacing w:line="240" w:lineRule="exact"/>
              <w:jc w:val="left"/>
              <w:rPr>
                <w:rFonts w:ascii="Times New Roman" w:eastAsia="宋体" w:hAnsi="Times New Roman" w:cs="宋体"/>
                <w:kern w:val="0"/>
                <w:sz w:val="18"/>
                <w:szCs w:val="20"/>
              </w:rPr>
            </w:pP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3D249B" w14:textId="77777777" w:rsidR="00D828F2" w:rsidRPr="00D828F2" w:rsidRDefault="00D828F2" w:rsidP="00D828F2">
            <w:pPr>
              <w:spacing w:line="240" w:lineRule="exact"/>
              <w:jc w:val="center"/>
              <w:rPr>
                <w:rFonts w:ascii="Times New Roman" w:eastAsia="宋体" w:hAnsi="Times New Roman" w:cs="宋体"/>
                <w:kern w:val="0"/>
                <w:sz w:val="18"/>
                <w:szCs w:val="20"/>
              </w:rPr>
            </w:pPr>
            <w:r w:rsidRPr="00D828F2">
              <w:rPr>
                <w:rFonts w:ascii="Times New Roman" w:eastAsia="宋体" w:hAnsi="Times New Roman" w:cs="宋体" w:hint="eastAsia"/>
                <w:kern w:val="0"/>
                <w:sz w:val="18"/>
                <w:szCs w:val="20"/>
              </w:rPr>
              <w:t>数字运用能力</w:t>
            </w:r>
          </w:p>
        </w:tc>
        <w:tc>
          <w:tcPr>
            <w:tcW w:w="5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B21D35" w14:textId="77777777" w:rsidR="00D828F2" w:rsidRPr="00D828F2" w:rsidRDefault="00D828F2" w:rsidP="00D828F2">
            <w:pPr>
              <w:spacing w:line="240" w:lineRule="exact"/>
              <w:jc w:val="left"/>
              <w:rPr>
                <w:rFonts w:ascii="Times New Roman" w:eastAsia="宋体" w:hAnsi="Times New Roman" w:cs="宋体"/>
                <w:kern w:val="0"/>
                <w:sz w:val="18"/>
                <w:szCs w:val="20"/>
              </w:rPr>
            </w:pPr>
            <w:r w:rsidRPr="00D828F2">
              <w:rPr>
                <w:rFonts w:ascii="Times New Roman" w:eastAsia="宋体" w:hAnsi="Times New Roman" w:cs="宋体" w:hint="eastAsia"/>
                <w:kern w:val="0"/>
                <w:sz w:val="18"/>
                <w:szCs w:val="20"/>
              </w:rPr>
              <w:t>数学</w:t>
            </w:r>
            <w:r w:rsidRPr="00D828F2">
              <w:rPr>
                <w:rFonts w:ascii="Times New Roman" w:eastAsia="宋体" w:hAnsi="Times New Roman" w:cs="宋体"/>
                <w:kern w:val="0"/>
                <w:sz w:val="18"/>
                <w:szCs w:val="20"/>
              </w:rPr>
              <w:t>建模等</w:t>
            </w:r>
            <w:r w:rsidRPr="00D828F2">
              <w:rPr>
                <w:rFonts w:ascii="Times New Roman" w:eastAsia="宋体" w:hAnsi="Times New Roman" w:cs="宋体" w:hint="eastAsia"/>
                <w:kern w:val="0"/>
                <w:sz w:val="18"/>
                <w:szCs w:val="20"/>
              </w:rPr>
              <w:t>相关技能竞赛、相关公共选修课等</w:t>
            </w:r>
          </w:p>
        </w:tc>
      </w:tr>
      <w:tr w:rsidR="00D828F2" w:rsidRPr="00D828F2" w14:paraId="20C03D68" w14:textId="77777777" w:rsidTr="00CA0A6F">
        <w:trPr>
          <w:trHeight w:val="20"/>
          <w:jc w:val="center"/>
        </w:trPr>
        <w:tc>
          <w:tcPr>
            <w:tcW w:w="862" w:type="dxa"/>
            <w:vMerge/>
            <w:tcBorders>
              <w:left w:val="single" w:sz="4" w:space="0" w:color="000000"/>
              <w:right w:val="single" w:sz="4" w:space="0" w:color="000000"/>
            </w:tcBorders>
            <w:tcMar>
              <w:top w:w="0" w:type="dxa"/>
              <w:left w:w="108" w:type="dxa"/>
              <w:bottom w:w="0" w:type="dxa"/>
              <w:right w:w="108" w:type="dxa"/>
            </w:tcMar>
            <w:vAlign w:val="center"/>
          </w:tcPr>
          <w:p w14:paraId="188BBCAD" w14:textId="77777777" w:rsidR="00D828F2" w:rsidRPr="00D828F2" w:rsidRDefault="00D828F2" w:rsidP="00D828F2">
            <w:pPr>
              <w:spacing w:line="240" w:lineRule="exact"/>
              <w:jc w:val="center"/>
              <w:rPr>
                <w:rFonts w:ascii="Times New Roman" w:eastAsia="宋体" w:hAnsi="Times New Roman" w:cs="宋体"/>
                <w:kern w:val="0"/>
                <w:sz w:val="20"/>
                <w:szCs w:val="20"/>
              </w:rPr>
            </w:pPr>
          </w:p>
        </w:tc>
        <w:tc>
          <w:tcPr>
            <w:tcW w:w="7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D1F6BD" w14:textId="77777777" w:rsidR="00D828F2" w:rsidRPr="00D828F2" w:rsidRDefault="00D828F2" w:rsidP="00D828F2">
            <w:pPr>
              <w:spacing w:line="240" w:lineRule="exact"/>
              <w:jc w:val="center"/>
              <w:rPr>
                <w:rFonts w:ascii="Times New Roman" w:eastAsia="宋体" w:hAnsi="Times New Roman" w:cs="宋体"/>
                <w:kern w:val="0"/>
                <w:sz w:val="18"/>
                <w:szCs w:val="20"/>
              </w:rPr>
            </w:pP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F38BD9" w14:textId="77777777" w:rsidR="00D828F2" w:rsidRPr="00D828F2" w:rsidRDefault="00D828F2" w:rsidP="00D828F2">
            <w:pPr>
              <w:spacing w:line="240" w:lineRule="exact"/>
              <w:jc w:val="center"/>
              <w:rPr>
                <w:rFonts w:ascii="Times New Roman" w:eastAsia="宋体" w:hAnsi="Times New Roman" w:cs="宋体"/>
                <w:kern w:val="0"/>
                <w:sz w:val="18"/>
                <w:szCs w:val="20"/>
              </w:rPr>
            </w:pPr>
            <w:r w:rsidRPr="00D828F2">
              <w:rPr>
                <w:rFonts w:ascii="Times New Roman" w:eastAsia="宋体" w:hAnsi="Times New Roman" w:cs="宋体" w:hint="eastAsia"/>
                <w:kern w:val="0"/>
                <w:sz w:val="18"/>
                <w:szCs w:val="20"/>
              </w:rPr>
              <w:t>信息处理能力</w:t>
            </w:r>
          </w:p>
        </w:tc>
        <w:tc>
          <w:tcPr>
            <w:tcW w:w="5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8DFD8" w14:textId="77777777" w:rsidR="00D828F2" w:rsidRPr="00D828F2" w:rsidRDefault="00D828F2" w:rsidP="00D828F2">
            <w:pPr>
              <w:spacing w:line="240" w:lineRule="exact"/>
              <w:jc w:val="left"/>
              <w:rPr>
                <w:rFonts w:ascii="Times New Roman" w:eastAsia="宋体" w:hAnsi="Times New Roman" w:cs="宋体"/>
                <w:kern w:val="0"/>
                <w:sz w:val="18"/>
                <w:szCs w:val="20"/>
              </w:rPr>
            </w:pPr>
            <w:r w:rsidRPr="00D828F2">
              <w:rPr>
                <w:rFonts w:ascii="Times New Roman" w:eastAsia="宋体" w:hAnsi="Times New Roman" w:cs="宋体" w:hint="eastAsia"/>
                <w:kern w:val="0"/>
                <w:sz w:val="18"/>
                <w:szCs w:val="20"/>
              </w:rPr>
              <w:t>电子与信息类技能竞赛、相关公共选修课等</w:t>
            </w:r>
          </w:p>
        </w:tc>
      </w:tr>
      <w:tr w:rsidR="00D828F2" w:rsidRPr="00D828F2" w14:paraId="24C23286" w14:textId="77777777" w:rsidTr="00CA0A6F">
        <w:trPr>
          <w:trHeight w:val="20"/>
          <w:jc w:val="center"/>
        </w:trPr>
        <w:tc>
          <w:tcPr>
            <w:tcW w:w="862" w:type="dxa"/>
            <w:vMerge/>
            <w:tcBorders>
              <w:left w:val="single" w:sz="4" w:space="0" w:color="000000"/>
              <w:right w:val="single" w:sz="4" w:space="0" w:color="000000"/>
            </w:tcBorders>
            <w:tcMar>
              <w:top w:w="0" w:type="dxa"/>
              <w:left w:w="108" w:type="dxa"/>
              <w:bottom w:w="0" w:type="dxa"/>
              <w:right w:w="108" w:type="dxa"/>
            </w:tcMar>
            <w:vAlign w:val="center"/>
          </w:tcPr>
          <w:p w14:paraId="0A0093C1" w14:textId="77777777" w:rsidR="00D828F2" w:rsidRPr="00D828F2" w:rsidRDefault="00D828F2" w:rsidP="00D828F2">
            <w:pPr>
              <w:spacing w:line="240" w:lineRule="exact"/>
              <w:jc w:val="center"/>
              <w:rPr>
                <w:rFonts w:ascii="Times New Roman" w:eastAsia="宋体" w:hAnsi="Times New Roman" w:cs="宋体"/>
                <w:kern w:val="0"/>
                <w:sz w:val="20"/>
                <w:szCs w:val="20"/>
              </w:rPr>
            </w:pPr>
          </w:p>
        </w:tc>
        <w:tc>
          <w:tcPr>
            <w:tcW w:w="7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3105D7" w14:textId="77777777" w:rsidR="00D828F2" w:rsidRPr="00D828F2" w:rsidRDefault="00D828F2" w:rsidP="00D828F2">
            <w:pPr>
              <w:spacing w:line="240" w:lineRule="exact"/>
              <w:jc w:val="center"/>
              <w:rPr>
                <w:rFonts w:ascii="Times New Roman" w:eastAsia="宋体" w:hAnsi="Times New Roman" w:cs="宋体"/>
                <w:kern w:val="0"/>
                <w:sz w:val="18"/>
                <w:szCs w:val="20"/>
              </w:rPr>
            </w:pP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B9E1D3" w14:textId="77777777" w:rsidR="00D828F2" w:rsidRPr="00D828F2" w:rsidRDefault="00D828F2" w:rsidP="00D828F2">
            <w:pPr>
              <w:spacing w:line="240" w:lineRule="exact"/>
              <w:jc w:val="center"/>
              <w:rPr>
                <w:rFonts w:ascii="Times New Roman" w:eastAsia="宋体" w:hAnsi="Times New Roman" w:cs="宋体"/>
                <w:kern w:val="0"/>
                <w:sz w:val="18"/>
                <w:szCs w:val="20"/>
              </w:rPr>
            </w:pPr>
            <w:r w:rsidRPr="00D828F2">
              <w:rPr>
                <w:rFonts w:ascii="Times New Roman" w:eastAsia="宋体" w:hAnsi="Times New Roman" w:cs="宋体" w:hint="eastAsia"/>
                <w:kern w:val="0"/>
                <w:sz w:val="18"/>
                <w:szCs w:val="20"/>
              </w:rPr>
              <w:t>中文外语能力</w:t>
            </w:r>
          </w:p>
        </w:tc>
        <w:tc>
          <w:tcPr>
            <w:tcW w:w="5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191186" w14:textId="77777777" w:rsidR="00D828F2" w:rsidRPr="00D828F2" w:rsidRDefault="00D828F2" w:rsidP="00D828F2">
            <w:pPr>
              <w:spacing w:line="240" w:lineRule="exact"/>
              <w:jc w:val="left"/>
              <w:rPr>
                <w:rFonts w:ascii="Times New Roman" w:eastAsia="宋体" w:hAnsi="Times New Roman" w:cs="宋体"/>
                <w:kern w:val="0"/>
                <w:sz w:val="18"/>
                <w:szCs w:val="20"/>
              </w:rPr>
            </w:pPr>
            <w:r w:rsidRPr="00D828F2">
              <w:rPr>
                <w:rFonts w:ascii="Times New Roman" w:eastAsia="宋体" w:hAnsi="Times New Roman" w:cs="宋体" w:hint="eastAsia"/>
                <w:kern w:val="0"/>
                <w:sz w:val="18"/>
                <w:szCs w:val="20"/>
              </w:rPr>
              <w:t>实用大学语文、高职（综合）英语、相关公共选修课等</w:t>
            </w:r>
          </w:p>
        </w:tc>
      </w:tr>
      <w:tr w:rsidR="00D828F2" w:rsidRPr="00D828F2" w14:paraId="3D4D5769" w14:textId="77777777" w:rsidTr="00CA0A6F">
        <w:trPr>
          <w:trHeight w:val="20"/>
          <w:jc w:val="center"/>
        </w:trPr>
        <w:tc>
          <w:tcPr>
            <w:tcW w:w="862" w:type="dxa"/>
            <w:vMerge/>
            <w:tcBorders>
              <w:left w:val="single" w:sz="4" w:space="0" w:color="000000"/>
              <w:right w:val="single" w:sz="4" w:space="0" w:color="000000"/>
            </w:tcBorders>
            <w:tcMar>
              <w:top w:w="0" w:type="dxa"/>
              <w:left w:w="108" w:type="dxa"/>
              <w:bottom w:w="0" w:type="dxa"/>
              <w:right w:w="108" w:type="dxa"/>
            </w:tcMar>
            <w:vAlign w:val="center"/>
          </w:tcPr>
          <w:p w14:paraId="49190749" w14:textId="77777777" w:rsidR="00D828F2" w:rsidRPr="00D828F2" w:rsidRDefault="00D828F2" w:rsidP="00D828F2">
            <w:pPr>
              <w:spacing w:line="240" w:lineRule="exact"/>
              <w:jc w:val="center"/>
              <w:rPr>
                <w:rFonts w:ascii="Times New Roman" w:eastAsia="宋体" w:hAnsi="Times New Roman" w:cs="宋体"/>
                <w:kern w:val="0"/>
                <w:sz w:val="20"/>
                <w:szCs w:val="20"/>
              </w:rPr>
            </w:pPr>
          </w:p>
        </w:tc>
        <w:tc>
          <w:tcPr>
            <w:tcW w:w="7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3955BB" w14:textId="77777777" w:rsidR="00D828F2" w:rsidRPr="00D828F2" w:rsidRDefault="00D828F2" w:rsidP="00D828F2">
            <w:pPr>
              <w:spacing w:line="240" w:lineRule="exact"/>
              <w:jc w:val="center"/>
              <w:rPr>
                <w:rFonts w:ascii="Times New Roman" w:eastAsia="宋体" w:hAnsi="Times New Roman" w:cs="宋体"/>
                <w:kern w:val="0"/>
                <w:sz w:val="20"/>
                <w:szCs w:val="20"/>
              </w:rPr>
            </w:pPr>
            <w:r w:rsidRPr="00D828F2">
              <w:rPr>
                <w:rFonts w:ascii="Times New Roman" w:eastAsia="宋体" w:hAnsi="Times New Roman" w:cs="宋体" w:hint="eastAsia"/>
                <w:kern w:val="0"/>
                <w:sz w:val="18"/>
                <w:szCs w:val="20"/>
              </w:rPr>
              <w:t>关键社会能力</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9ADB73" w14:textId="77777777" w:rsidR="00D828F2" w:rsidRPr="00D828F2" w:rsidRDefault="00D828F2" w:rsidP="00D828F2">
            <w:pPr>
              <w:spacing w:line="240" w:lineRule="exact"/>
              <w:jc w:val="center"/>
              <w:rPr>
                <w:rFonts w:ascii="Times New Roman" w:eastAsia="宋体" w:hAnsi="Times New Roman" w:cs="宋体"/>
                <w:kern w:val="0"/>
                <w:sz w:val="18"/>
                <w:szCs w:val="20"/>
              </w:rPr>
            </w:pPr>
            <w:r w:rsidRPr="00D828F2">
              <w:rPr>
                <w:rFonts w:ascii="Times New Roman" w:eastAsia="宋体" w:hAnsi="Times New Roman" w:cs="宋体" w:hint="eastAsia"/>
                <w:kern w:val="0"/>
                <w:sz w:val="18"/>
                <w:szCs w:val="20"/>
              </w:rPr>
              <w:t>交流沟通能力</w:t>
            </w:r>
          </w:p>
        </w:tc>
        <w:tc>
          <w:tcPr>
            <w:tcW w:w="5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E18F8F" w14:textId="77777777" w:rsidR="00D828F2" w:rsidRPr="00D828F2" w:rsidRDefault="00D828F2" w:rsidP="00D828F2">
            <w:pPr>
              <w:spacing w:line="240" w:lineRule="exact"/>
              <w:jc w:val="left"/>
              <w:rPr>
                <w:rFonts w:ascii="Times New Roman" w:eastAsia="宋体" w:hAnsi="Times New Roman" w:cs="宋体"/>
                <w:kern w:val="0"/>
                <w:sz w:val="18"/>
                <w:szCs w:val="20"/>
              </w:rPr>
            </w:pPr>
            <w:r w:rsidRPr="00D828F2">
              <w:rPr>
                <w:rFonts w:ascii="Times New Roman" w:eastAsia="宋体" w:hAnsi="Times New Roman" w:cs="宋体" w:hint="eastAsia"/>
                <w:kern w:val="0"/>
                <w:sz w:val="18"/>
                <w:szCs w:val="20"/>
              </w:rPr>
              <w:t>实用大学语文、大学生心理健康教育、形势与政策、相关公共选修课、学院及系（部）相关活动、技能竞赛节、职业技能比赛等</w:t>
            </w:r>
          </w:p>
        </w:tc>
      </w:tr>
      <w:tr w:rsidR="00D828F2" w:rsidRPr="00D828F2" w14:paraId="1CEB9046" w14:textId="77777777" w:rsidTr="00CA0A6F">
        <w:trPr>
          <w:trHeight w:val="20"/>
          <w:jc w:val="center"/>
        </w:trPr>
        <w:tc>
          <w:tcPr>
            <w:tcW w:w="862" w:type="dxa"/>
            <w:vMerge/>
            <w:tcBorders>
              <w:left w:val="single" w:sz="4" w:space="0" w:color="000000"/>
              <w:right w:val="single" w:sz="4" w:space="0" w:color="000000"/>
            </w:tcBorders>
            <w:tcMar>
              <w:top w:w="0" w:type="dxa"/>
              <w:left w:w="108" w:type="dxa"/>
              <w:bottom w:w="0" w:type="dxa"/>
              <w:right w:w="108" w:type="dxa"/>
            </w:tcMar>
            <w:vAlign w:val="center"/>
          </w:tcPr>
          <w:p w14:paraId="5B1F37A7" w14:textId="77777777" w:rsidR="00D828F2" w:rsidRPr="00D828F2" w:rsidRDefault="00D828F2" w:rsidP="00D828F2">
            <w:pPr>
              <w:spacing w:line="240" w:lineRule="exact"/>
              <w:jc w:val="center"/>
              <w:rPr>
                <w:rFonts w:ascii="Times New Roman" w:eastAsia="宋体" w:hAnsi="Times New Roman" w:cs="宋体"/>
                <w:kern w:val="0"/>
                <w:sz w:val="20"/>
                <w:szCs w:val="20"/>
              </w:rPr>
            </w:pPr>
          </w:p>
        </w:tc>
        <w:tc>
          <w:tcPr>
            <w:tcW w:w="7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A6D9B5" w14:textId="77777777" w:rsidR="00D828F2" w:rsidRPr="00D828F2" w:rsidRDefault="00D828F2" w:rsidP="00D828F2">
            <w:pPr>
              <w:spacing w:line="240" w:lineRule="exact"/>
              <w:jc w:val="center"/>
              <w:rPr>
                <w:rFonts w:ascii="Times New Roman" w:eastAsia="宋体" w:hAnsi="Times New Roman" w:cs="宋体"/>
                <w:kern w:val="0"/>
                <w:sz w:val="20"/>
                <w:szCs w:val="20"/>
              </w:rPr>
            </w:pP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FADF01" w14:textId="77777777" w:rsidR="00D828F2" w:rsidRPr="00D828F2" w:rsidRDefault="00D828F2" w:rsidP="00D828F2">
            <w:pPr>
              <w:spacing w:line="240" w:lineRule="exact"/>
              <w:jc w:val="center"/>
              <w:rPr>
                <w:rFonts w:ascii="Times New Roman" w:eastAsia="宋体" w:hAnsi="Times New Roman" w:cs="宋体"/>
                <w:kern w:val="0"/>
                <w:sz w:val="18"/>
                <w:szCs w:val="20"/>
              </w:rPr>
            </w:pPr>
            <w:r w:rsidRPr="00D828F2">
              <w:rPr>
                <w:rFonts w:ascii="Times New Roman" w:eastAsia="宋体" w:hAnsi="Times New Roman" w:cs="宋体" w:hint="eastAsia"/>
                <w:kern w:val="0"/>
                <w:sz w:val="18"/>
                <w:szCs w:val="20"/>
              </w:rPr>
              <w:t>团队合作能力</w:t>
            </w:r>
          </w:p>
        </w:tc>
        <w:tc>
          <w:tcPr>
            <w:tcW w:w="5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49F291" w14:textId="77777777" w:rsidR="00D828F2" w:rsidRPr="00D828F2" w:rsidRDefault="00D828F2" w:rsidP="00D828F2">
            <w:pPr>
              <w:spacing w:line="240" w:lineRule="exact"/>
              <w:jc w:val="left"/>
              <w:rPr>
                <w:rFonts w:ascii="Times New Roman" w:eastAsia="宋体" w:hAnsi="Times New Roman" w:cs="宋体"/>
                <w:kern w:val="0"/>
                <w:sz w:val="18"/>
                <w:szCs w:val="20"/>
              </w:rPr>
            </w:pPr>
            <w:r w:rsidRPr="00D828F2">
              <w:rPr>
                <w:rFonts w:ascii="Times New Roman" w:eastAsia="宋体" w:hAnsi="Times New Roman" w:cs="宋体" w:hint="eastAsia"/>
                <w:kern w:val="0"/>
                <w:sz w:val="18"/>
                <w:szCs w:val="20"/>
              </w:rPr>
              <w:t>体育与健康、大学生创新创业基础、相关公共选修课、学院及系（部）相关活动、技能竞赛节、职业技能比赛等</w:t>
            </w:r>
          </w:p>
        </w:tc>
      </w:tr>
      <w:tr w:rsidR="00D828F2" w:rsidRPr="00D828F2" w14:paraId="1CAFD5E8" w14:textId="77777777" w:rsidTr="00CA0A6F">
        <w:trPr>
          <w:trHeight w:val="1045"/>
          <w:jc w:val="center"/>
        </w:trPr>
        <w:tc>
          <w:tcPr>
            <w:tcW w:w="862" w:type="dxa"/>
            <w:vMerge/>
            <w:tcBorders>
              <w:left w:val="single" w:sz="4" w:space="0" w:color="000000"/>
              <w:right w:val="single" w:sz="4" w:space="0" w:color="000000"/>
            </w:tcBorders>
            <w:tcMar>
              <w:top w:w="0" w:type="dxa"/>
              <w:left w:w="108" w:type="dxa"/>
              <w:bottom w:w="0" w:type="dxa"/>
              <w:right w:w="108" w:type="dxa"/>
            </w:tcMar>
            <w:vAlign w:val="center"/>
          </w:tcPr>
          <w:p w14:paraId="140AA0FA" w14:textId="77777777" w:rsidR="00D828F2" w:rsidRPr="00D828F2" w:rsidRDefault="00D828F2" w:rsidP="00D828F2">
            <w:pPr>
              <w:spacing w:line="240" w:lineRule="exact"/>
              <w:jc w:val="center"/>
              <w:rPr>
                <w:rFonts w:ascii="Times New Roman" w:eastAsia="宋体" w:hAnsi="Times New Roman" w:cs="宋体"/>
                <w:kern w:val="0"/>
                <w:sz w:val="20"/>
                <w:szCs w:val="20"/>
              </w:rPr>
            </w:pPr>
          </w:p>
        </w:tc>
        <w:tc>
          <w:tcPr>
            <w:tcW w:w="7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CE5E99" w14:textId="77777777" w:rsidR="00D828F2" w:rsidRPr="00D828F2" w:rsidRDefault="00D828F2" w:rsidP="00D828F2">
            <w:pPr>
              <w:spacing w:line="240" w:lineRule="exact"/>
              <w:jc w:val="center"/>
              <w:rPr>
                <w:rFonts w:ascii="Times New Roman" w:eastAsia="宋体" w:hAnsi="Times New Roman" w:cs="宋体"/>
                <w:kern w:val="0"/>
                <w:sz w:val="20"/>
                <w:szCs w:val="20"/>
              </w:rPr>
            </w:pP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10143B" w14:textId="77777777" w:rsidR="00D828F2" w:rsidRPr="00D828F2" w:rsidRDefault="00D828F2" w:rsidP="00D828F2">
            <w:pPr>
              <w:spacing w:line="240" w:lineRule="exact"/>
              <w:jc w:val="center"/>
              <w:rPr>
                <w:rFonts w:ascii="Times New Roman" w:eastAsia="宋体" w:hAnsi="Times New Roman" w:cs="宋体"/>
                <w:kern w:val="0"/>
                <w:sz w:val="18"/>
                <w:szCs w:val="20"/>
              </w:rPr>
            </w:pPr>
            <w:r w:rsidRPr="00D828F2">
              <w:rPr>
                <w:rFonts w:ascii="Times New Roman" w:eastAsia="宋体" w:hAnsi="Times New Roman" w:cs="宋体" w:hint="eastAsia"/>
                <w:kern w:val="0"/>
                <w:sz w:val="18"/>
                <w:szCs w:val="20"/>
              </w:rPr>
              <w:t>社会责任能力</w:t>
            </w:r>
          </w:p>
        </w:tc>
        <w:tc>
          <w:tcPr>
            <w:tcW w:w="5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E516FE" w14:textId="77777777" w:rsidR="00D828F2" w:rsidRPr="00D828F2" w:rsidRDefault="00D828F2" w:rsidP="00D828F2">
            <w:pPr>
              <w:spacing w:line="240" w:lineRule="exact"/>
              <w:jc w:val="left"/>
              <w:rPr>
                <w:rFonts w:ascii="Times New Roman" w:eastAsia="宋体" w:hAnsi="Times New Roman" w:cs="宋体"/>
                <w:kern w:val="0"/>
                <w:sz w:val="18"/>
                <w:szCs w:val="20"/>
              </w:rPr>
            </w:pPr>
            <w:r w:rsidRPr="00D828F2">
              <w:rPr>
                <w:rFonts w:ascii="Times New Roman" w:eastAsia="宋体" w:hAnsi="Times New Roman" w:cs="宋体" w:hint="eastAsia"/>
                <w:kern w:val="0"/>
                <w:sz w:val="18"/>
                <w:szCs w:val="20"/>
              </w:rPr>
              <w:t>思想道德与法治、毛泽东思想和中国特色社会主义理论体系概论、习近平新时代中国特色社会主义思想概论、大学生创新创业基础、形势与政策、创新创业实践、学院及系部相关活动、技能竞赛节、职业技能比赛等</w:t>
            </w:r>
          </w:p>
        </w:tc>
      </w:tr>
      <w:tr w:rsidR="00D828F2" w:rsidRPr="00D828F2" w14:paraId="024FA197" w14:textId="77777777" w:rsidTr="00CA0A6F">
        <w:trPr>
          <w:trHeight w:val="223"/>
          <w:jc w:val="center"/>
        </w:trPr>
        <w:tc>
          <w:tcPr>
            <w:tcW w:w="862" w:type="dxa"/>
            <w:vMerge/>
            <w:tcBorders>
              <w:left w:val="single" w:sz="4" w:space="0" w:color="000000"/>
              <w:right w:val="single" w:sz="4" w:space="0" w:color="000000"/>
            </w:tcBorders>
            <w:tcMar>
              <w:top w:w="0" w:type="dxa"/>
              <w:left w:w="108" w:type="dxa"/>
              <w:bottom w:w="0" w:type="dxa"/>
              <w:right w:w="108" w:type="dxa"/>
            </w:tcMar>
            <w:vAlign w:val="center"/>
          </w:tcPr>
          <w:p w14:paraId="20ADF1A3" w14:textId="77777777" w:rsidR="00D828F2" w:rsidRPr="00D828F2" w:rsidRDefault="00D828F2" w:rsidP="00D828F2">
            <w:pPr>
              <w:spacing w:line="240" w:lineRule="exact"/>
              <w:jc w:val="center"/>
              <w:rPr>
                <w:rFonts w:ascii="Times New Roman" w:eastAsia="宋体" w:hAnsi="Times New Roman" w:cs="宋体"/>
                <w:kern w:val="0"/>
                <w:sz w:val="20"/>
                <w:szCs w:val="20"/>
              </w:rPr>
            </w:pPr>
          </w:p>
        </w:tc>
        <w:tc>
          <w:tcPr>
            <w:tcW w:w="7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1BB136" w14:textId="77777777" w:rsidR="00D828F2" w:rsidRPr="00D828F2" w:rsidRDefault="00D828F2" w:rsidP="00D828F2">
            <w:pPr>
              <w:spacing w:line="240" w:lineRule="exact"/>
              <w:jc w:val="center"/>
              <w:rPr>
                <w:rFonts w:ascii="Times New Roman" w:eastAsia="宋体" w:hAnsi="Times New Roman" w:cs="宋体"/>
                <w:kern w:val="0"/>
                <w:sz w:val="20"/>
                <w:szCs w:val="20"/>
              </w:rPr>
            </w:pP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6A4AE5" w14:textId="77777777" w:rsidR="00D828F2" w:rsidRPr="00D828F2" w:rsidRDefault="00D828F2" w:rsidP="00D828F2">
            <w:pPr>
              <w:spacing w:line="240" w:lineRule="exact"/>
              <w:jc w:val="center"/>
              <w:rPr>
                <w:rFonts w:ascii="Times New Roman" w:eastAsia="宋体" w:hAnsi="Times New Roman" w:cs="宋体"/>
                <w:kern w:val="0"/>
                <w:sz w:val="18"/>
                <w:szCs w:val="20"/>
              </w:rPr>
            </w:pPr>
            <w:r w:rsidRPr="00D828F2">
              <w:rPr>
                <w:rFonts w:ascii="Times New Roman" w:eastAsia="宋体" w:hAnsi="Times New Roman" w:cs="宋体" w:hint="eastAsia"/>
                <w:kern w:val="0"/>
                <w:sz w:val="18"/>
                <w:szCs w:val="20"/>
              </w:rPr>
              <w:t>社会认知能力</w:t>
            </w:r>
          </w:p>
        </w:tc>
        <w:tc>
          <w:tcPr>
            <w:tcW w:w="5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C80AB5" w14:textId="77777777" w:rsidR="00D828F2" w:rsidRPr="00D828F2" w:rsidRDefault="00D828F2" w:rsidP="00D828F2">
            <w:pPr>
              <w:spacing w:line="240" w:lineRule="exact"/>
              <w:jc w:val="left"/>
              <w:rPr>
                <w:rFonts w:ascii="Times New Roman" w:eastAsia="宋体" w:hAnsi="Times New Roman" w:cs="宋体"/>
                <w:kern w:val="0"/>
                <w:sz w:val="18"/>
                <w:szCs w:val="20"/>
              </w:rPr>
            </w:pPr>
            <w:r w:rsidRPr="00D828F2">
              <w:rPr>
                <w:rFonts w:ascii="Times New Roman" w:eastAsia="宋体" w:hAnsi="Times New Roman" w:cs="宋体" w:hint="eastAsia"/>
                <w:kern w:val="0"/>
                <w:sz w:val="18"/>
                <w:szCs w:val="20"/>
              </w:rPr>
              <w:t>思想道德与法治、毛泽东思想和中国特色社会主义理论体系概论、习近平新时代中国特色社会主义思想概论、大学生创新创业基础、形势与政策专题讲座、创新创业实践、学院及系（部）相关活动、技能竞赛节、职业技能比赛等</w:t>
            </w:r>
          </w:p>
        </w:tc>
      </w:tr>
      <w:tr w:rsidR="00D828F2" w:rsidRPr="00D828F2" w14:paraId="2F0B659F" w14:textId="77777777" w:rsidTr="00CA0A6F">
        <w:trPr>
          <w:trHeight w:val="223"/>
          <w:jc w:val="center"/>
        </w:trPr>
        <w:tc>
          <w:tcPr>
            <w:tcW w:w="862" w:type="dxa"/>
            <w:vMerge/>
            <w:tcBorders>
              <w:left w:val="single" w:sz="4" w:space="0" w:color="000000"/>
              <w:right w:val="single" w:sz="4" w:space="0" w:color="000000"/>
            </w:tcBorders>
            <w:tcMar>
              <w:top w:w="0" w:type="dxa"/>
              <w:left w:w="108" w:type="dxa"/>
              <w:bottom w:w="0" w:type="dxa"/>
              <w:right w:w="108" w:type="dxa"/>
            </w:tcMar>
            <w:vAlign w:val="center"/>
          </w:tcPr>
          <w:p w14:paraId="43F6DD8B" w14:textId="77777777" w:rsidR="00D828F2" w:rsidRPr="00D828F2" w:rsidRDefault="00D828F2" w:rsidP="00D828F2">
            <w:pPr>
              <w:spacing w:line="240" w:lineRule="exact"/>
              <w:jc w:val="left"/>
              <w:rPr>
                <w:rFonts w:ascii="Times New Roman" w:eastAsia="宋体" w:hAnsi="Times New Roman" w:cs="宋体"/>
                <w:kern w:val="0"/>
                <w:sz w:val="20"/>
                <w:szCs w:val="20"/>
              </w:rPr>
            </w:pPr>
          </w:p>
        </w:tc>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9E0678" w14:textId="77777777" w:rsidR="00D828F2" w:rsidRPr="00D828F2" w:rsidRDefault="00D828F2" w:rsidP="00D828F2">
            <w:pPr>
              <w:spacing w:line="240" w:lineRule="exact"/>
              <w:jc w:val="center"/>
              <w:rPr>
                <w:rFonts w:ascii="Times New Roman" w:eastAsia="宋体" w:hAnsi="Times New Roman" w:cs="宋体"/>
                <w:kern w:val="0"/>
                <w:sz w:val="18"/>
                <w:szCs w:val="20"/>
              </w:rPr>
            </w:pPr>
            <w:r w:rsidRPr="00D828F2">
              <w:rPr>
                <w:rFonts w:ascii="Times New Roman" w:eastAsia="宋体" w:hAnsi="Times New Roman" w:cs="宋体" w:hint="eastAsia"/>
                <w:kern w:val="0"/>
                <w:sz w:val="18"/>
                <w:szCs w:val="20"/>
              </w:rPr>
              <w:t>创新创业能力</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6B2CCA" w14:textId="77777777" w:rsidR="00D828F2" w:rsidRPr="00D828F2" w:rsidRDefault="00D828F2" w:rsidP="00D828F2">
            <w:pPr>
              <w:spacing w:line="240" w:lineRule="exact"/>
              <w:jc w:val="center"/>
              <w:rPr>
                <w:rFonts w:ascii="Times New Roman" w:eastAsia="宋体" w:hAnsi="Times New Roman" w:cs="宋体"/>
                <w:kern w:val="0"/>
                <w:sz w:val="18"/>
                <w:szCs w:val="20"/>
              </w:rPr>
            </w:pPr>
            <w:r w:rsidRPr="00D828F2">
              <w:rPr>
                <w:rFonts w:ascii="Times New Roman" w:eastAsia="宋体" w:hAnsi="Times New Roman" w:cs="宋体" w:hint="eastAsia"/>
                <w:kern w:val="0"/>
                <w:sz w:val="18"/>
                <w:szCs w:val="20"/>
              </w:rPr>
              <w:t>良好的创新精神、创造性思维、创业实践</w:t>
            </w:r>
          </w:p>
        </w:tc>
        <w:tc>
          <w:tcPr>
            <w:tcW w:w="5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A243AF" w14:textId="77777777" w:rsidR="00D828F2" w:rsidRPr="00D828F2" w:rsidRDefault="00D828F2" w:rsidP="00D828F2">
            <w:pPr>
              <w:spacing w:line="240" w:lineRule="exact"/>
              <w:jc w:val="left"/>
              <w:rPr>
                <w:rFonts w:ascii="Times New Roman" w:eastAsia="宋体" w:hAnsi="Times New Roman" w:cs="宋体"/>
                <w:kern w:val="0"/>
                <w:sz w:val="18"/>
                <w:szCs w:val="20"/>
              </w:rPr>
            </w:pPr>
            <w:r w:rsidRPr="00D828F2">
              <w:rPr>
                <w:rFonts w:ascii="Times New Roman" w:eastAsia="宋体" w:hAnsi="Times New Roman" w:cs="宋体" w:hint="eastAsia"/>
                <w:kern w:val="0"/>
                <w:sz w:val="18"/>
                <w:szCs w:val="20"/>
              </w:rPr>
              <w:t>职业生涯规划、大学生就业指导、创新创业实践、大学生创新创业基础、就业</w:t>
            </w:r>
            <w:r w:rsidRPr="00D828F2">
              <w:rPr>
                <w:rFonts w:ascii="Times New Roman" w:eastAsia="宋体" w:hAnsi="Times New Roman" w:cs="宋体"/>
                <w:kern w:val="0"/>
                <w:sz w:val="18"/>
                <w:szCs w:val="20"/>
              </w:rPr>
              <w:t>创业等</w:t>
            </w:r>
            <w:r w:rsidRPr="00D828F2">
              <w:rPr>
                <w:rFonts w:ascii="Times New Roman" w:eastAsia="宋体" w:hAnsi="Times New Roman" w:cs="宋体" w:hint="eastAsia"/>
                <w:kern w:val="0"/>
                <w:sz w:val="18"/>
                <w:szCs w:val="20"/>
              </w:rPr>
              <w:t>相关活动等</w:t>
            </w:r>
          </w:p>
        </w:tc>
      </w:tr>
      <w:tr w:rsidR="00D828F2" w:rsidRPr="00D828F2" w14:paraId="718E971F" w14:textId="77777777" w:rsidTr="00CA0A6F">
        <w:trPr>
          <w:trHeight w:val="256"/>
          <w:jc w:val="center"/>
        </w:trPr>
        <w:tc>
          <w:tcPr>
            <w:tcW w:w="862"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3463E74" w14:textId="77777777" w:rsidR="00D828F2" w:rsidRPr="00D828F2" w:rsidRDefault="00D828F2" w:rsidP="00D828F2">
            <w:pPr>
              <w:spacing w:line="240" w:lineRule="exact"/>
              <w:jc w:val="center"/>
              <w:rPr>
                <w:rFonts w:ascii="Times New Roman" w:eastAsia="宋体" w:hAnsi="Times New Roman" w:cs="宋体"/>
                <w:kern w:val="0"/>
                <w:sz w:val="18"/>
                <w:szCs w:val="20"/>
              </w:rPr>
            </w:pPr>
          </w:p>
        </w:tc>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D6E31A" w14:textId="77777777" w:rsidR="00D828F2" w:rsidRPr="00D828F2" w:rsidRDefault="00D828F2" w:rsidP="00D828F2">
            <w:pPr>
              <w:spacing w:line="240" w:lineRule="exact"/>
              <w:jc w:val="center"/>
              <w:rPr>
                <w:rFonts w:ascii="Times New Roman" w:eastAsia="宋体" w:hAnsi="Times New Roman" w:cs="宋体"/>
                <w:kern w:val="0"/>
                <w:sz w:val="18"/>
                <w:szCs w:val="20"/>
              </w:rPr>
            </w:pPr>
            <w:r w:rsidRPr="00D828F2">
              <w:rPr>
                <w:rFonts w:ascii="Times New Roman" w:eastAsia="宋体" w:hAnsi="Times New Roman" w:cs="宋体" w:hint="eastAsia"/>
                <w:kern w:val="0"/>
                <w:sz w:val="18"/>
                <w:szCs w:val="20"/>
              </w:rPr>
              <w:t>劳动素养</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D312B2" w14:textId="77777777" w:rsidR="00D828F2" w:rsidRPr="00D828F2" w:rsidRDefault="00D828F2" w:rsidP="00D828F2">
            <w:pPr>
              <w:spacing w:line="240" w:lineRule="exact"/>
              <w:jc w:val="center"/>
              <w:rPr>
                <w:rFonts w:ascii="Times New Roman" w:eastAsia="宋体" w:hAnsi="Times New Roman" w:cs="宋体"/>
                <w:kern w:val="0"/>
                <w:sz w:val="18"/>
                <w:szCs w:val="20"/>
              </w:rPr>
            </w:pPr>
            <w:r w:rsidRPr="00D828F2">
              <w:rPr>
                <w:rFonts w:ascii="Times New Roman" w:eastAsia="宋体" w:hAnsi="Times New Roman" w:cs="宋体" w:hint="eastAsia"/>
                <w:kern w:val="0"/>
                <w:sz w:val="18"/>
                <w:szCs w:val="20"/>
              </w:rPr>
              <w:t>树立正确的劳动观念，培养热爱劳动、艰苦奋斗的优良品质</w:t>
            </w:r>
          </w:p>
        </w:tc>
        <w:tc>
          <w:tcPr>
            <w:tcW w:w="5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80FD9E" w14:textId="77777777" w:rsidR="00D828F2" w:rsidRPr="00D828F2" w:rsidRDefault="00D828F2" w:rsidP="00D828F2">
            <w:pPr>
              <w:spacing w:line="240" w:lineRule="exact"/>
              <w:jc w:val="left"/>
              <w:rPr>
                <w:rFonts w:ascii="Times New Roman" w:eastAsia="宋体" w:hAnsi="Times New Roman" w:cs="宋体"/>
                <w:kern w:val="0"/>
                <w:sz w:val="18"/>
                <w:szCs w:val="20"/>
              </w:rPr>
            </w:pPr>
            <w:r w:rsidRPr="00D828F2">
              <w:rPr>
                <w:rFonts w:ascii="Times New Roman" w:eastAsia="宋体" w:hAnsi="Times New Roman" w:cs="宋体" w:hint="eastAsia"/>
                <w:kern w:val="0"/>
                <w:sz w:val="18"/>
                <w:szCs w:val="20"/>
              </w:rPr>
              <w:t>五粮文化育人学思践悟、学院及系（部）相关活动等</w:t>
            </w:r>
          </w:p>
        </w:tc>
      </w:tr>
      <w:tr w:rsidR="00D828F2" w:rsidRPr="00D828F2" w14:paraId="29BA9E20" w14:textId="77777777" w:rsidTr="00CA0A6F">
        <w:trPr>
          <w:trHeight w:val="256"/>
          <w:jc w:val="center"/>
        </w:trPr>
        <w:tc>
          <w:tcPr>
            <w:tcW w:w="86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4882B7" w14:textId="77777777" w:rsidR="00D828F2" w:rsidRPr="00D828F2" w:rsidRDefault="00D828F2" w:rsidP="00D828F2">
            <w:pPr>
              <w:spacing w:line="240" w:lineRule="exact"/>
              <w:jc w:val="center"/>
              <w:rPr>
                <w:rFonts w:ascii="Times New Roman" w:eastAsia="宋体" w:hAnsi="Times New Roman" w:cs="宋体"/>
                <w:kern w:val="0"/>
                <w:sz w:val="18"/>
                <w:szCs w:val="20"/>
              </w:rPr>
            </w:pPr>
            <w:r w:rsidRPr="00D828F2">
              <w:rPr>
                <w:rFonts w:ascii="Times New Roman" w:eastAsia="宋体" w:hAnsi="Times New Roman" w:cs="宋体" w:hint="eastAsia"/>
                <w:kern w:val="0"/>
                <w:sz w:val="18"/>
                <w:szCs w:val="20"/>
              </w:rPr>
              <w:t>专业职业能力和素质</w:t>
            </w:r>
          </w:p>
        </w:tc>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CB6319" w14:textId="77777777" w:rsidR="00D828F2" w:rsidRPr="00D828F2" w:rsidRDefault="00D828F2" w:rsidP="00D828F2">
            <w:pPr>
              <w:spacing w:line="240" w:lineRule="exact"/>
              <w:jc w:val="center"/>
              <w:rPr>
                <w:rFonts w:ascii="Times New Roman" w:eastAsia="宋体" w:hAnsi="Times New Roman" w:cs="宋体"/>
                <w:kern w:val="0"/>
                <w:sz w:val="18"/>
                <w:szCs w:val="20"/>
              </w:rPr>
            </w:pPr>
            <w:r w:rsidRPr="00D828F2">
              <w:rPr>
                <w:rFonts w:ascii="宋体" w:eastAsia="宋体" w:hAnsi="宋体" w:cs="宋体" w:hint="eastAsia"/>
                <w:kern w:val="0"/>
                <w:sz w:val="18"/>
                <w:szCs w:val="20"/>
              </w:rPr>
              <w:t>美工职业能力及职业素质</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A58DE5" w14:textId="388503FF" w:rsidR="00D828F2" w:rsidRPr="00D828F2" w:rsidRDefault="00C21234" w:rsidP="00D828F2">
            <w:pPr>
              <w:spacing w:line="240" w:lineRule="exact"/>
              <w:jc w:val="center"/>
              <w:rPr>
                <w:rFonts w:ascii="Times New Roman" w:eastAsia="宋体" w:hAnsi="Times New Roman" w:cs="宋体"/>
                <w:kern w:val="0"/>
                <w:szCs w:val="20"/>
              </w:rPr>
            </w:pPr>
            <w:r>
              <w:rPr>
                <w:rFonts w:ascii="宋体" w:eastAsia="宋体" w:hAnsi="宋体" w:cs="宋体" w:hint="eastAsia"/>
                <w:kern w:val="0"/>
                <w:sz w:val="18"/>
                <w:szCs w:val="20"/>
              </w:rPr>
              <w:t>Web前端基础</w:t>
            </w:r>
            <w:r w:rsidR="00D828F2" w:rsidRPr="00D828F2">
              <w:rPr>
                <w:rFonts w:ascii="宋体" w:eastAsia="宋体" w:hAnsi="宋体" w:cs="宋体" w:hint="eastAsia"/>
                <w:kern w:val="0"/>
                <w:sz w:val="18"/>
                <w:szCs w:val="20"/>
              </w:rPr>
              <w:t>能力</w:t>
            </w:r>
          </w:p>
        </w:tc>
        <w:tc>
          <w:tcPr>
            <w:tcW w:w="5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4185E5" w14:textId="5595DA02" w:rsidR="00D828F2" w:rsidRPr="00D828F2" w:rsidRDefault="00C21234" w:rsidP="00D828F2">
            <w:pPr>
              <w:spacing w:line="240" w:lineRule="exact"/>
              <w:jc w:val="center"/>
              <w:rPr>
                <w:rFonts w:ascii="Times New Roman" w:eastAsia="宋体" w:hAnsi="Times New Roman" w:cs="宋体"/>
                <w:kern w:val="0"/>
                <w:szCs w:val="20"/>
              </w:rPr>
            </w:pPr>
            <w:r>
              <w:rPr>
                <w:rFonts w:ascii="宋体" w:eastAsia="宋体" w:hAnsi="宋体" w:cs="宋体" w:hint="eastAsia"/>
                <w:kern w:val="0"/>
                <w:sz w:val="20"/>
                <w:szCs w:val="20"/>
              </w:rPr>
              <w:t>Web前端基础</w:t>
            </w:r>
            <w:r w:rsidR="00D828F2" w:rsidRPr="00D828F2">
              <w:rPr>
                <w:rFonts w:ascii="宋体" w:eastAsia="宋体" w:hAnsi="宋体" w:cs="宋体" w:hint="eastAsia"/>
                <w:kern w:val="0"/>
                <w:sz w:val="20"/>
                <w:szCs w:val="20"/>
              </w:rPr>
              <w:t>、</w:t>
            </w:r>
            <w:r w:rsidR="0090649B">
              <w:rPr>
                <w:rFonts w:ascii="宋体" w:eastAsia="宋体" w:hAnsi="宋体" w:cs="宋体" w:hint="eastAsia"/>
                <w:kern w:val="0"/>
                <w:sz w:val="20"/>
                <w:szCs w:val="20"/>
              </w:rPr>
              <w:t>软件测试入门</w:t>
            </w:r>
            <w:r w:rsidR="00D828F2" w:rsidRPr="00D828F2">
              <w:rPr>
                <w:rFonts w:ascii="宋体" w:eastAsia="宋体" w:hAnsi="宋体" w:cs="宋体" w:hint="eastAsia"/>
                <w:kern w:val="0"/>
                <w:sz w:val="20"/>
                <w:szCs w:val="20"/>
              </w:rPr>
              <w:t>、</w:t>
            </w:r>
            <w:r w:rsidR="0028274F">
              <w:rPr>
                <w:rFonts w:ascii="宋体" w:eastAsia="宋体" w:hAnsi="宋体" w:cs="宋体" w:hint="eastAsia"/>
                <w:kern w:val="0"/>
                <w:sz w:val="20"/>
                <w:szCs w:val="20"/>
              </w:rPr>
              <w:t>移动应用开发</w:t>
            </w:r>
            <w:r w:rsidR="00D828F2" w:rsidRPr="00D828F2">
              <w:rPr>
                <w:rFonts w:ascii="宋体" w:eastAsia="宋体" w:hAnsi="宋体" w:cs="宋体" w:hint="eastAsia"/>
                <w:kern w:val="0"/>
                <w:sz w:val="20"/>
                <w:szCs w:val="20"/>
              </w:rPr>
              <w:t>、搜索引擎推广</w:t>
            </w:r>
          </w:p>
        </w:tc>
      </w:tr>
      <w:tr w:rsidR="00D828F2" w:rsidRPr="00D828F2" w14:paraId="754A72B6" w14:textId="77777777" w:rsidTr="00CA0A6F">
        <w:trPr>
          <w:trHeight w:val="256"/>
          <w:jc w:val="center"/>
        </w:trPr>
        <w:tc>
          <w:tcPr>
            <w:tcW w:w="8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50F5BB" w14:textId="77777777" w:rsidR="00D828F2" w:rsidRPr="00D828F2" w:rsidRDefault="00D828F2" w:rsidP="00D828F2">
            <w:pPr>
              <w:spacing w:line="240" w:lineRule="exact"/>
              <w:jc w:val="center"/>
              <w:rPr>
                <w:rFonts w:ascii="Times New Roman" w:eastAsia="宋体" w:hAnsi="Times New Roman" w:cs="宋体"/>
                <w:kern w:val="0"/>
                <w:sz w:val="18"/>
                <w:szCs w:val="20"/>
              </w:rPr>
            </w:pPr>
          </w:p>
        </w:tc>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F00B67" w14:textId="77777777" w:rsidR="00D828F2" w:rsidRPr="00D828F2" w:rsidRDefault="00D828F2" w:rsidP="00D828F2">
            <w:pPr>
              <w:spacing w:line="240" w:lineRule="exact"/>
              <w:jc w:val="center"/>
              <w:rPr>
                <w:rFonts w:ascii="Times New Roman" w:eastAsia="宋体" w:hAnsi="Times New Roman" w:cs="宋体"/>
                <w:kern w:val="0"/>
                <w:sz w:val="18"/>
                <w:szCs w:val="20"/>
              </w:rPr>
            </w:pPr>
            <w:r w:rsidRPr="00D828F2">
              <w:rPr>
                <w:rFonts w:ascii="宋体" w:eastAsia="宋体" w:hAnsi="宋体" w:cs="宋体" w:hint="eastAsia"/>
                <w:kern w:val="0"/>
                <w:sz w:val="18"/>
                <w:szCs w:val="20"/>
              </w:rPr>
              <w:t>运营职业能力及职业素质</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F27404" w14:textId="77777777" w:rsidR="00D828F2" w:rsidRPr="00D828F2" w:rsidRDefault="00D828F2" w:rsidP="00D828F2">
            <w:pPr>
              <w:spacing w:line="240" w:lineRule="exact"/>
              <w:jc w:val="center"/>
              <w:rPr>
                <w:rFonts w:ascii="Times New Roman" w:eastAsia="宋体" w:hAnsi="Times New Roman" w:cs="宋体"/>
                <w:kern w:val="0"/>
                <w:sz w:val="18"/>
                <w:szCs w:val="20"/>
              </w:rPr>
            </w:pPr>
            <w:r w:rsidRPr="00D828F2">
              <w:rPr>
                <w:rFonts w:ascii="宋体" w:eastAsia="宋体" w:hAnsi="宋体" w:cs="宋体" w:hint="eastAsia"/>
                <w:kern w:val="0"/>
                <w:sz w:val="18"/>
                <w:szCs w:val="20"/>
              </w:rPr>
              <w:t>能利用各种媒体进行推广运营能力</w:t>
            </w:r>
          </w:p>
        </w:tc>
        <w:tc>
          <w:tcPr>
            <w:tcW w:w="5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599232" w14:textId="6D0B9F49" w:rsidR="00D828F2" w:rsidRPr="00D828F2" w:rsidRDefault="00A05687" w:rsidP="00D828F2">
            <w:pPr>
              <w:spacing w:line="240" w:lineRule="exact"/>
              <w:jc w:val="center"/>
              <w:rPr>
                <w:rFonts w:ascii="Times New Roman" w:eastAsia="宋体" w:hAnsi="Times New Roman" w:cs="宋体"/>
                <w:kern w:val="0"/>
                <w:sz w:val="18"/>
                <w:szCs w:val="20"/>
              </w:rPr>
            </w:pPr>
            <w:r>
              <w:rPr>
                <w:rFonts w:ascii="宋体" w:eastAsia="宋体" w:hAnsi="宋体" w:cs="宋体" w:hint="eastAsia"/>
                <w:kern w:val="0"/>
                <w:sz w:val="20"/>
                <w:szCs w:val="20"/>
              </w:rPr>
              <w:t>计算机网络技术</w:t>
            </w:r>
            <w:r w:rsidR="00D828F2" w:rsidRPr="00D828F2">
              <w:rPr>
                <w:rFonts w:ascii="宋体" w:eastAsia="宋体" w:hAnsi="宋体" w:cs="宋体" w:hint="eastAsia"/>
                <w:kern w:val="0"/>
                <w:sz w:val="20"/>
                <w:szCs w:val="20"/>
              </w:rPr>
              <w:t>、</w:t>
            </w:r>
            <w:r>
              <w:rPr>
                <w:rFonts w:ascii="宋体" w:eastAsia="宋体" w:hAnsi="宋体" w:cs="宋体" w:hint="eastAsia"/>
                <w:kern w:val="0"/>
                <w:sz w:val="20"/>
                <w:szCs w:val="20"/>
              </w:rPr>
              <w:t>数据库技术</w:t>
            </w:r>
            <w:r w:rsidR="00D828F2" w:rsidRPr="00D828F2">
              <w:rPr>
                <w:rFonts w:ascii="宋体" w:eastAsia="宋体" w:hAnsi="宋体" w:cs="宋体" w:hint="eastAsia"/>
                <w:kern w:val="0"/>
                <w:sz w:val="20"/>
                <w:szCs w:val="20"/>
              </w:rPr>
              <w:t>、</w:t>
            </w:r>
            <w:r w:rsidR="00D41520">
              <w:rPr>
                <w:rFonts w:ascii="宋体" w:eastAsia="宋体" w:hAnsi="宋体" w:cs="宋体" w:hint="eastAsia"/>
                <w:kern w:val="0"/>
                <w:sz w:val="20"/>
                <w:szCs w:val="20"/>
              </w:rPr>
              <w:t>人工智能应用技术</w:t>
            </w:r>
            <w:r w:rsidR="00D828F2" w:rsidRPr="00D828F2">
              <w:rPr>
                <w:rFonts w:ascii="宋体" w:eastAsia="宋体" w:hAnsi="宋体" w:cs="宋体" w:hint="eastAsia"/>
                <w:kern w:val="0"/>
                <w:sz w:val="20"/>
                <w:szCs w:val="20"/>
              </w:rPr>
              <w:t>、</w:t>
            </w:r>
            <w:r w:rsidR="00BE1825">
              <w:rPr>
                <w:rFonts w:ascii="宋体" w:eastAsia="宋体" w:hAnsi="宋体" w:cs="宋体" w:hint="eastAsia"/>
                <w:kern w:val="0"/>
                <w:sz w:val="20"/>
                <w:szCs w:val="20"/>
              </w:rPr>
              <w:t>企业级框架开发</w:t>
            </w:r>
            <w:r w:rsidR="00D828F2" w:rsidRPr="00D828F2">
              <w:rPr>
                <w:rFonts w:ascii="宋体" w:eastAsia="宋体" w:hAnsi="宋体" w:cs="宋体" w:hint="eastAsia"/>
                <w:kern w:val="0"/>
                <w:sz w:val="20"/>
                <w:szCs w:val="20"/>
              </w:rPr>
              <w:t>、</w:t>
            </w:r>
            <w:r w:rsidR="00163543">
              <w:rPr>
                <w:rFonts w:ascii="宋体" w:eastAsia="宋体" w:hAnsi="宋体" w:cs="宋体" w:hint="eastAsia"/>
                <w:kern w:val="0"/>
                <w:sz w:val="20"/>
                <w:szCs w:val="20"/>
              </w:rPr>
              <w:t>JS函数集开发</w:t>
            </w:r>
            <w:r w:rsidR="00D828F2" w:rsidRPr="00D828F2">
              <w:rPr>
                <w:rFonts w:ascii="宋体" w:eastAsia="宋体" w:hAnsi="宋体" w:cs="宋体" w:hint="eastAsia"/>
                <w:kern w:val="0"/>
                <w:sz w:val="20"/>
                <w:szCs w:val="20"/>
              </w:rPr>
              <w:t>、</w:t>
            </w:r>
            <w:r w:rsidR="000841E9">
              <w:rPr>
                <w:rFonts w:ascii="宋体" w:eastAsia="宋体" w:hAnsi="宋体" w:cs="宋体" w:hint="eastAsia"/>
                <w:kern w:val="0"/>
                <w:sz w:val="20"/>
                <w:szCs w:val="20"/>
              </w:rPr>
              <w:t>JAVA程序设计</w:t>
            </w:r>
            <w:r w:rsidR="00D828F2" w:rsidRPr="00D828F2">
              <w:rPr>
                <w:rFonts w:ascii="宋体" w:eastAsia="宋体" w:hAnsi="宋体" w:cs="宋体" w:hint="eastAsia"/>
                <w:kern w:val="0"/>
                <w:sz w:val="20"/>
                <w:szCs w:val="20"/>
              </w:rPr>
              <w:t>、</w:t>
            </w:r>
            <w:r w:rsidR="00C6364A">
              <w:rPr>
                <w:rFonts w:ascii="宋体" w:eastAsia="宋体" w:hAnsi="宋体" w:cs="宋体" w:hint="eastAsia"/>
                <w:kern w:val="0"/>
                <w:sz w:val="20"/>
                <w:szCs w:val="20"/>
              </w:rPr>
              <w:t>综合实训</w:t>
            </w:r>
          </w:p>
        </w:tc>
      </w:tr>
    </w:tbl>
    <w:p w14:paraId="441F9532" w14:textId="77777777" w:rsidR="00D828F2" w:rsidRPr="00D828F2" w:rsidRDefault="00D828F2" w:rsidP="00D828F2">
      <w:pPr>
        <w:rPr>
          <w:rFonts w:ascii="Times New Roman" w:eastAsia="宋体" w:hAnsi="Times New Roman" w:cs="宋体"/>
          <w:kern w:val="0"/>
          <w:szCs w:val="20"/>
        </w:rPr>
      </w:pPr>
    </w:p>
    <w:p w14:paraId="0AAB7A5B" w14:textId="77777777" w:rsidR="00D828F2" w:rsidRPr="00D828F2" w:rsidRDefault="00D828F2" w:rsidP="00D828F2">
      <w:pPr>
        <w:spacing w:line="300" w:lineRule="exact"/>
        <w:rPr>
          <w:rFonts w:ascii="Times New Roman" w:eastAsia="宋体" w:hAnsi="Times New Roman" w:cs="宋体"/>
          <w:b/>
          <w:kern w:val="0"/>
          <w:sz w:val="24"/>
          <w:szCs w:val="20"/>
        </w:rPr>
      </w:pPr>
      <w:r w:rsidRPr="00D828F2">
        <w:rPr>
          <w:rFonts w:ascii="Times New Roman" w:eastAsia="宋体" w:hAnsi="Times New Roman" w:cs="宋体" w:hint="eastAsia"/>
          <w:kern w:val="0"/>
          <w:szCs w:val="20"/>
        </w:rPr>
        <w:t xml:space="preserve">    </w:t>
      </w:r>
      <w:r w:rsidRPr="00D828F2">
        <w:rPr>
          <w:rFonts w:ascii="Times New Roman" w:eastAsia="宋体" w:hAnsi="Times New Roman" w:cs="宋体" w:hint="eastAsia"/>
          <w:b/>
          <w:kern w:val="0"/>
          <w:szCs w:val="20"/>
        </w:rPr>
        <w:t xml:space="preserve"> </w:t>
      </w:r>
      <w:r w:rsidRPr="00D828F2">
        <w:rPr>
          <w:rFonts w:ascii="Times New Roman" w:eastAsia="宋体" w:hAnsi="Times New Roman" w:cs="宋体" w:hint="eastAsia"/>
          <w:b/>
          <w:kern w:val="0"/>
          <w:szCs w:val="20"/>
        </w:rPr>
        <w:t>六</w:t>
      </w:r>
      <w:r w:rsidRPr="00D828F2">
        <w:rPr>
          <w:rFonts w:ascii="Times New Roman" w:eastAsia="宋体" w:hAnsi="Times New Roman" w:cs="宋体" w:hint="eastAsia"/>
          <w:b/>
          <w:kern w:val="0"/>
          <w:sz w:val="24"/>
          <w:szCs w:val="20"/>
        </w:rPr>
        <w:t>、课程设置及时间安排</w:t>
      </w:r>
    </w:p>
    <w:p w14:paraId="6F81AAB4" w14:textId="77777777" w:rsidR="00D828F2" w:rsidRPr="00D828F2" w:rsidRDefault="00D828F2" w:rsidP="00D828F2">
      <w:pPr>
        <w:snapToGrid w:val="0"/>
        <w:spacing w:line="380" w:lineRule="exact"/>
        <w:ind w:firstLine="420"/>
        <w:rPr>
          <w:rFonts w:ascii="Times New Roman" w:eastAsia="宋体" w:hAnsi="Times New Roman" w:cs="宋体"/>
          <w:kern w:val="0"/>
          <w:szCs w:val="20"/>
        </w:rPr>
      </w:pPr>
      <w:r w:rsidRPr="00D828F2">
        <w:rPr>
          <w:rFonts w:ascii="Times New Roman" w:eastAsia="宋体" w:hAnsi="Times New Roman" w:cs="宋体" w:hint="eastAsia"/>
          <w:kern w:val="0"/>
          <w:szCs w:val="20"/>
        </w:rPr>
        <w:t>（一）通用职业能力素养课程说明</w:t>
      </w:r>
    </w:p>
    <w:p w14:paraId="5C7EBDB1" w14:textId="77777777" w:rsidR="00D828F2" w:rsidRPr="00D828F2" w:rsidRDefault="00D828F2" w:rsidP="00D828F2">
      <w:pPr>
        <w:spacing w:line="360" w:lineRule="exact"/>
        <w:ind w:firstLine="420"/>
        <w:rPr>
          <w:rFonts w:ascii="Times New Roman" w:eastAsia="宋体" w:hAnsi="Times New Roman" w:cs="宋体"/>
          <w:kern w:val="0"/>
          <w:szCs w:val="21"/>
        </w:rPr>
      </w:pPr>
      <w:r w:rsidRPr="00D828F2">
        <w:rPr>
          <w:rFonts w:ascii="Times New Roman" w:eastAsia="宋体" w:hAnsi="Times New Roman" w:cs="宋体" w:hint="eastAsia"/>
          <w:kern w:val="0"/>
          <w:szCs w:val="21"/>
        </w:rPr>
        <w:t>1.</w:t>
      </w:r>
      <w:r w:rsidRPr="00D828F2">
        <w:rPr>
          <w:rFonts w:ascii="Times New Roman" w:eastAsia="宋体" w:hAnsi="Times New Roman" w:cs="宋体" w:hint="eastAsia"/>
          <w:kern w:val="0"/>
          <w:szCs w:val="21"/>
        </w:rPr>
        <w:t>体育与健康（</w:t>
      </w:r>
      <w:r w:rsidRPr="00D828F2">
        <w:rPr>
          <w:rFonts w:ascii="Times New Roman" w:eastAsia="宋体" w:hAnsi="Times New Roman" w:cs="宋体"/>
          <w:kern w:val="0"/>
          <w:szCs w:val="21"/>
        </w:rPr>
        <w:t>530701</w:t>
      </w:r>
      <w:r w:rsidRPr="00D828F2">
        <w:rPr>
          <w:rFonts w:ascii="Times New Roman" w:eastAsia="宋体" w:hAnsi="Times New Roman" w:cs="宋体" w:hint="eastAsia"/>
          <w:kern w:val="0"/>
          <w:szCs w:val="21"/>
        </w:rPr>
        <w:t>4180</w:t>
      </w:r>
      <w:r w:rsidRPr="00D828F2">
        <w:rPr>
          <w:rFonts w:ascii="Times New Roman" w:eastAsia="宋体" w:hAnsi="Times New Roman" w:cs="宋体" w:hint="eastAsia"/>
          <w:kern w:val="0"/>
          <w:szCs w:val="21"/>
        </w:rPr>
        <w:t>）（</w:t>
      </w:r>
      <w:r w:rsidRPr="00D828F2">
        <w:rPr>
          <w:rFonts w:ascii="Times New Roman" w:eastAsia="宋体" w:hAnsi="Times New Roman" w:cs="宋体" w:hint="eastAsia"/>
          <w:kern w:val="0"/>
          <w:szCs w:val="21"/>
        </w:rPr>
        <w:t>64</w:t>
      </w:r>
      <w:r w:rsidRPr="00D828F2">
        <w:rPr>
          <w:rFonts w:ascii="Times New Roman" w:eastAsia="宋体" w:hAnsi="Times New Roman" w:cs="宋体" w:hint="eastAsia"/>
          <w:kern w:val="0"/>
          <w:szCs w:val="21"/>
        </w:rPr>
        <w:t>学时）</w:t>
      </w:r>
    </w:p>
    <w:p w14:paraId="05400459" w14:textId="77777777" w:rsidR="00D828F2" w:rsidRPr="00D828F2" w:rsidRDefault="00D828F2" w:rsidP="00D828F2">
      <w:pPr>
        <w:ind w:firstLine="412"/>
        <w:rPr>
          <w:rFonts w:ascii="Times New Roman" w:eastAsia="宋体" w:hAnsi="Times New Roman" w:cs="宋体"/>
          <w:kern w:val="0"/>
          <w:szCs w:val="21"/>
        </w:rPr>
      </w:pPr>
      <w:r w:rsidRPr="00D828F2">
        <w:rPr>
          <w:rFonts w:ascii="Times New Roman" w:eastAsia="宋体" w:hAnsi="Times New Roman" w:cs="宋体" w:hint="eastAsia"/>
          <w:kern w:val="0"/>
          <w:szCs w:val="21"/>
        </w:rPr>
        <w:t>本课程分为</w:t>
      </w:r>
      <w:r w:rsidRPr="00D828F2">
        <w:rPr>
          <w:rFonts w:ascii="Times New Roman" w:eastAsia="宋体" w:hAnsi="Times New Roman" w:cs="宋体" w:hint="eastAsia"/>
          <w:kern w:val="0"/>
          <w:szCs w:val="21"/>
        </w:rPr>
        <w:t>2</w:t>
      </w:r>
      <w:r w:rsidRPr="00D828F2">
        <w:rPr>
          <w:rFonts w:ascii="Times New Roman" w:eastAsia="宋体" w:hAnsi="Times New Roman" w:cs="宋体" w:hint="eastAsia"/>
          <w:kern w:val="0"/>
          <w:szCs w:val="21"/>
        </w:rPr>
        <w:t>个学期完成，均含运动训练与运动理论两部分。运动训练部分以集中实训、实践教学为主，主要学习运动训练，竞技比赛、裁判裁决等内容，教师应综合运用讲授、操作演示、反复练习等方式方法组织训练、课堂竞赛；运动理论部分以集中讲授和学生自主学习相结合，主要学习大学生常规体育运动项目的基础知识和基本技能要领等内容；教师应综合运用讲授、启发式、问题讨论、竞赛视频赏析等方式方法和现代多媒体等教学手段组织教学。</w:t>
      </w:r>
    </w:p>
    <w:p w14:paraId="03F38408" w14:textId="77777777" w:rsidR="00D828F2" w:rsidRPr="00D828F2" w:rsidRDefault="00D828F2" w:rsidP="00D828F2">
      <w:pPr>
        <w:spacing w:line="360" w:lineRule="exact"/>
        <w:ind w:firstLine="420"/>
        <w:rPr>
          <w:rFonts w:ascii="Times New Roman" w:eastAsia="宋体" w:hAnsi="Times New Roman" w:cs="宋体"/>
          <w:kern w:val="0"/>
          <w:szCs w:val="21"/>
        </w:rPr>
      </w:pPr>
      <w:r w:rsidRPr="00D828F2">
        <w:rPr>
          <w:rFonts w:ascii="Times New Roman" w:eastAsia="宋体" w:hAnsi="Times New Roman" w:cs="宋体" w:hint="eastAsia"/>
          <w:kern w:val="0"/>
          <w:szCs w:val="21"/>
        </w:rPr>
        <w:t>2.</w:t>
      </w:r>
      <w:r w:rsidRPr="00D828F2">
        <w:rPr>
          <w:rFonts w:ascii="Times New Roman" w:eastAsia="宋体" w:hAnsi="Times New Roman" w:cs="宋体" w:hint="eastAsia"/>
          <w:kern w:val="0"/>
          <w:szCs w:val="21"/>
        </w:rPr>
        <w:t>实用大学语文（</w:t>
      </w:r>
      <w:r w:rsidRPr="00D828F2">
        <w:rPr>
          <w:rFonts w:ascii="Times New Roman" w:eastAsia="宋体" w:hAnsi="Times New Roman" w:cs="宋体"/>
          <w:kern w:val="0"/>
          <w:szCs w:val="21"/>
        </w:rPr>
        <w:t>530701</w:t>
      </w:r>
      <w:r w:rsidRPr="00D828F2">
        <w:rPr>
          <w:rFonts w:ascii="Times New Roman" w:eastAsia="宋体" w:hAnsi="Times New Roman" w:cs="宋体" w:hint="eastAsia"/>
          <w:kern w:val="0"/>
          <w:szCs w:val="21"/>
        </w:rPr>
        <w:t>4170</w:t>
      </w:r>
      <w:r w:rsidRPr="00D828F2">
        <w:rPr>
          <w:rFonts w:ascii="Times New Roman" w:eastAsia="宋体" w:hAnsi="Times New Roman" w:cs="宋体" w:hint="eastAsia"/>
          <w:kern w:val="0"/>
          <w:szCs w:val="21"/>
        </w:rPr>
        <w:t>）（</w:t>
      </w:r>
      <w:r w:rsidRPr="00D828F2">
        <w:rPr>
          <w:rFonts w:ascii="Times New Roman" w:eastAsia="宋体" w:hAnsi="Times New Roman" w:cs="宋体" w:hint="eastAsia"/>
          <w:kern w:val="0"/>
          <w:szCs w:val="21"/>
        </w:rPr>
        <w:t>64</w:t>
      </w:r>
      <w:r w:rsidRPr="00D828F2">
        <w:rPr>
          <w:rFonts w:ascii="Times New Roman" w:eastAsia="宋体" w:hAnsi="Times New Roman" w:cs="宋体" w:hint="eastAsia"/>
          <w:kern w:val="0"/>
          <w:szCs w:val="21"/>
        </w:rPr>
        <w:t>学时）</w:t>
      </w:r>
    </w:p>
    <w:p w14:paraId="301CD523" w14:textId="77777777" w:rsidR="00D828F2" w:rsidRPr="00D828F2" w:rsidRDefault="00D828F2" w:rsidP="00D828F2">
      <w:pPr>
        <w:ind w:firstLine="412"/>
        <w:rPr>
          <w:rFonts w:ascii="Times New Roman" w:eastAsia="宋体" w:hAnsi="Times New Roman" w:cs="宋体"/>
          <w:kern w:val="0"/>
          <w:szCs w:val="21"/>
        </w:rPr>
      </w:pPr>
      <w:r w:rsidRPr="00D828F2">
        <w:rPr>
          <w:rFonts w:ascii="Times New Roman" w:eastAsia="宋体" w:hAnsi="Times New Roman" w:cs="宋体" w:hint="eastAsia"/>
          <w:kern w:val="0"/>
          <w:szCs w:val="21"/>
        </w:rPr>
        <w:t>本课程是面向所有高职生开设的公共必修课，通过项目入学自我介绍、写作解说词及项目解说（专业解说、项目解说、方案解说）、社团面试、求职面试、撰写社团会议主持稿、会议通知、会议记录、撰写活动计划、活动策划书、策划案汇报解说、写作活动报道、总结以及综合活动课完成教学任务。旨在提高学生运用汉语沟通表达及交流能力、信息收集及整合能力、应用文写作能力、文学鉴赏的能力。在教学过程中教师应充分尊重学生的主体地位，在课上设置相关情境，明确项目任务及学习目的，课上主要进行研究性拓展学习，借助小组合作的相关形式完成设置情境中的项目任务，以达到教学目标。</w:t>
      </w:r>
    </w:p>
    <w:p w14:paraId="5D297C53" w14:textId="77777777" w:rsidR="00D828F2" w:rsidRPr="00D828F2" w:rsidRDefault="00D828F2" w:rsidP="00D828F2">
      <w:pPr>
        <w:spacing w:line="360" w:lineRule="exact"/>
        <w:ind w:firstLine="420"/>
        <w:rPr>
          <w:rFonts w:ascii="Times New Roman" w:eastAsia="宋体" w:hAnsi="Times New Roman" w:cs="宋体"/>
          <w:kern w:val="0"/>
          <w:szCs w:val="21"/>
        </w:rPr>
      </w:pPr>
      <w:r w:rsidRPr="00D828F2">
        <w:rPr>
          <w:rFonts w:ascii="Times New Roman" w:eastAsia="宋体" w:hAnsi="Times New Roman" w:cs="宋体" w:hint="eastAsia"/>
          <w:kern w:val="0"/>
          <w:szCs w:val="21"/>
        </w:rPr>
        <w:t>3.</w:t>
      </w:r>
      <w:r w:rsidRPr="00D828F2">
        <w:rPr>
          <w:rFonts w:ascii="Times New Roman" w:eastAsia="宋体" w:hAnsi="Times New Roman" w:cs="宋体" w:hint="eastAsia"/>
          <w:kern w:val="0"/>
          <w:szCs w:val="21"/>
        </w:rPr>
        <w:t>综合英语（</w:t>
      </w:r>
      <w:r w:rsidRPr="00D828F2">
        <w:rPr>
          <w:rFonts w:ascii="Times New Roman" w:eastAsia="宋体" w:hAnsi="Times New Roman" w:cs="宋体"/>
          <w:kern w:val="0"/>
          <w:szCs w:val="21"/>
        </w:rPr>
        <w:t>530701</w:t>
      </w:r>
      <w:r w:rsidRPr="00D828F2">
        <w:rPr>
          <w:rFonts w:ascii="Times New Roman" w:eastAsia="宋体" w:hAnsi="Times New Roman" w:cs="宋体" w:hint="eastAsia"/>
          <w:kern w:val="0"/>
          <w:szCs w:val="21"/>
        </w:rPr>
        <w:t>4171</w:t>
      </w:r>
      <w:r w:rsidRPr="00D828F2">
        <w:rPr>
          <w:rFonts w:ascii="Times New Roman" w:eastAsia="宋体" w:hAnsi="Times New Roman" w:cs="宋体" w:hint="eastAsia"/>
          <w:kern w:val="0"/>
          <w:szCs w:val="21"/>
        </w:rPr>
        <w:t>）（</w:t>
      </w:r>
      <w:r w:rsidRPr="00D828F2">
        <w:rPr>
          <w:rFonts w:ascii="Times New Roman" w:eastAsia="宋体" w:hAnsi="Times New Roman" w:cs="宋体" w:hint="eastAsia"/>
          <w:kern w:val="0"/>
          <w:szCs w:val="21"/>
        </w:rPr>
        <w:t>64</w:t>
      </w:r>
      <w:r w:rsidRPr="00D828F2">
        <w:rPr>
          <w:rFonts w:ascii="Times New Roman" w:eastAsia="宋体" w:hAnsi="Times New Roman" w:cs="宋体" w:hint="eastAsia"/>
          <w:kern w:val="0"/>
          <w:szCs w:val="21"/>
        </w:rPr>
        <w:t>学时）</w:t>
      </w:r>
    </w:p>
    <w:p w14:paraId="1B93697A" w14:textId="77777777" w:rsidR="00D828F2" w:rsidRPr="00D828F2" w:rsidRDefault="00D828F2" w:rsidP="00D828F2">
      <w:pPr>
        <w:widowControl/>
        <w:shd w:val="clear" w:color="000000" w:fill="FFFFFF"/>
        <w:ind w:firstLine="420"/>
        <w:jc w:val="left"/>
        <w:rPr>
          <w:rFonts w:ascii="Times New Roman" w:eastAsia="宋体" w:hAnsi="Times New Roman" w:cs="宋体"/>
          <w:kern w:val="0"/>
          <w:szCs w:val="21"/>
        </w:rPr>
      </w:pPr>
      <w:r w:rsidRPr="00D828F2">
        <w:rPr>
          <w:rFonts w:ascii="Times New Roman" w:eastAsia="宋体" w:hAnsi="Times New Roman" w:cs="宋体" w:hint="eastAsia"/>
          <w:kern w:val="0"/>
          <w:szCs w:val="21"/>
        </w:rPr>
        <w:t>本课程是面向所有高职生开设的一门公共必修课，课程内容主要包括介绍与问候，生活娱乐，工作面试等。通过教师教学，学生听、说；跟读模仿；角色扮演等教学模式完成教学任务，旨在提高学生在今后的生活，学习，工作中能用英语进行口头交际的能力。教师主要采用英语视听说型教材，根据每个教学单元设置不同的教学项目（任务），通过学生课中，课后的反复操练复习完成老师布置的教学项目（任务）。</w:t>
      </w:r>
    </w:p>
    <w:p w14:paraId="01422153" w14:textId="77777777" w:rsidR="00D828F2" w:rsidRPr="00D828F2" w:rsidRDefault="00D828F2" w:rsidP="00D828F2">
      <w:pPr>
        <w:spacing w:line="360" w:lineRule="exact"/>
        <w:ind w:firstLine="420"/>
        <w:rPr>
          <w:rFonts w:ascii="Times New Roman" w:eastAsia="宋体" w:hAnsi="Times New Roman" w:cs="宋体"/>
          <w:kern w:val="0"/>
          <w:szCs w:val="21"/>
        </w:rPr>
      </w:pPr>
      <w:r w:rsidRPr="00D828F2">
        <w:rPr>
          <w:rFonts w:ascii="Times New Roman" w:eastAsia="宋体" w:hAnsi="Times New Roman" w:cs="宋体" w:hint="eastAsia"/>
          <w:kern w:val="0"/>
          <w:szCs w:val="21"/>
        </w:rPr>
        <w:t>4.</w:t>
      </w:r>
      <w:r w:rsidRPr="00D828F2">
        <w:rPr>
          <w:rFonts w:ascii="Times New Roman" w:eastAsia="宋体" w:hAnsi="Times New Roman" w:cs="宋体" w:hint="eastAsia"/>
          <w:kern w:val="0"/>
          <w:szCs w:val="21"/>
        </w:rPr>
        <w:t>红色文化（</w:t>
      </w:r>
      <w:r w:rsidRPr="00D828F2">
        <w:rPr>
          <w:rFonts w:ascii="Times New Roman" w:eastAsia="宋体" w:hAnsi="Times New Roman" w:cs="宋体"/>
          <w:kern w:val="0"/>
          <w:szCs w:val="21"/>
        </w:rPr>
        <w:t>530701</w:t>
      </w:r>
      <w:r w:rsidRPr="00D828F2">
        <w:rPr>
          <w:rFonts w:ascii="Times New Roman" w:eastAsia="宋体" w:hAnsi="Times New Roman" w:cs="宋体" w:hint="eastAsia"/>
          <w:kern w:val="0"/>
          <w:szCs w:val="21"/>
        </w:rPr>
        <w:t>4181</w:t>
      </w:r>
      <w:r w:rsidRPr="00D828F2">
        <w:rPr>
          <w:rFonts w:ascii="Times New Roman" w:eastAsia="宋体" w:hAnsi="Times New Roman" w:cs="宋体" w:hint="eastAsia"/>
          <w:kern w:val="0"/>
          <w:szCs w:val="21"/>
        </w:rPr>
        <w:t>）（</w:t>
      </w:r>
      <w:r w:rsidRPr="00D828F2">
        <w:rPr>
          <w:rFonts w:ascii="Times New Roman" w:eastAsia="宋体" w:hAnsi="Times New Roman" w:cs="宋体" w:hint="eastAsia"/>
          <w:kern w:val="0"/>
          <w:szCs w:val="21"/>
        </w:rPr>
        <w:t>16</w:t>
      </w:r>
      <w:r w:rsidRPr="00D828F2">
        <w:rPr>
          <w:rFonts w:ascii="Times New Roman" w:eastAsia="宋体" w:hAnsi="Times New Roman" w:cs="宋体" w:hint="eastAsia"/>
          <w:kern w:val="0"/>
          <w:szCs w:val="21"/>
        </w:rPr>
        <w:t>学时）</w:t>
      </w:r>
    </w:p>
    <w:p w14:paraId="610522E0" w14:textId="77777777" w:rsidR="00D828F2" w:rsidRPr="00D828F2" w:rsidRDefault="00D828F2" w:rsidP="00D828F2">
      <w:pPr>
        <w:ind w:firstLine="420"/>
        <w:rPr>
          <w:rFonts w:ascii="Times New Roman" w:eastAsia="宋体" w:hAnsi="Times New Roman" w:cs="宋体"/>
          <w:kern w:val="0"/>
          <w:szCs w:val="21"/>
        </w:rPr>
      </w:pPr>
      <w:r w:rsidRPr="00D828F2">
        <w:rPr>
          <w:rFonts w:ascii="Times New Roman" w:eastAsia="宋体" w:hAnsi="Times New Roman" w:cs="宋体" w:hint="eastAsia"/>
          <w:kern w:val="0"/>
          <w:szCs w:val="21"/>
        </w:rPr>
        <w:t>本课程立足江西丰富的红色文化资源，让学生从红色文化资源中掌握中国共产党波澜壮阔的革命史、艰苦卓绝的奋斗史和可歌可泣的英雄史，真正做到用红色资源立德树人、用红色传统铸魂励志。课程贯彻习近平总书记关于“把红色基因传承下去，确保红色江山后继有人、代代相传”的重要讲话精神，帮助学生树立中国特色社会主义共同理想和共产主义远大理想，培育和弘扬社会主义核心价值观，引导学生做社会主义核心价值观的坚定信仰者、积极传播者、模范践行者，着力提高学生的社会责任能力、社会认知能力，学会客观地、发展地、全面地、系统地和辩证地观察问题、分析问题、解决问题，不断增强用理论指导实践的能力。</w:t>
      </w:r>
    </w:p>
    <w:p w14:paraId="1D17CE49" w14:textId="77777777" w:rsidR="00D828F2" w:rsidRPr="00D828F2" w:rsidRDefault="00D828F2" w:rsidP="00D828F2">
      <w:pPr>
        <w:ind w:firstLine="420"/>
        <w:rPr>
          <w:rFonts w:ascii="Times New Roman" w:eastAsia="宋体" w:hAnsi="Times New Roman" w:cs="宋体"/>
          <w:kern w:val="0"/>
          <w:szCs w:val="21"/>
        </w:rPr>
      </w:pPr>
      <w:r w:rsidRPr="00D828F2">
        <w:rPr>
          <w:rFonts w:ascii="Times New Roman" w:eastAsia="宋体" w:hAnsi="Times New Roman" w:cs="宋体" w:hint="eastAsia"/>
          <w:kern w:val="0"/>
          <w:szCs w:val="21"/>
        </w:rPr>
        <w:t>教师应综合运用讲授、情景模拟、实践教学、案例分析、启发式、任务驱动等方式方法和现代多媒体等教学手段组织教学。</w:t>
      </w:r>
    </w:p>
    <w:p w14:paraId="35517C78" w14:textId="77777777" w:rsidR="00D828F2" w:rsidRPr="00D828F2" w:rsidRDefault="00D828F2" w:rsidP="00D828F2">
      <w:pPr>
        <w:spacing w:line="360" w:lineRule="exact"/>
        <w:ind w:firstLine="420"/>
        <w:rPr>
          <w:rFonts w:ascii="Times New Roman" w:eastAsia="宋体" w:hAnsi="Times New Roman" w:cs="宋体"/>
          <w:kern w:val="0"/>
          <w:szCs w:val="21"/>
        </w:rPr>
      </w:pPr>
      <w:r w:rsidRPr="00D828F2">
        <w:rPr>
          <w:rFonts w:ascii="Times New Roman" w:eastAsia="宋体" w:hAnsi="Times New Roman" w:cs="宋体" w:hint="eastAsia"/>
          <w:kern w:val="0"/>
          <w:szCs w:val="21"/>
        </w:rPr>
        <w:t>5.</w:t>
      </w:r>
      <w:r w:rsidRPr="00D828F2">
        <w:rPr>
          <w:rFonts w:ascii="Times New Roman" w:eastAsia="宋体" w:hAnsi="Times New Roman" w:cs="宋体" w:hint="eastAsia"/>
          <w:kern w:val="0"/>
          <w:szCs w:val="21"/>
        </w:rPr>
        <w:t>思想道德与法治（</w:t>
      </w:r>
      <w:r w:rsidRPr="00D828F2">
        <w:rPr>
          <w:rFonts w:ascii="Times New Roman" w:eastAsia="宋体" w:hAnsi="Times New Roman" w:cs="宋体"/>
          <w:kern w:val="0"/>
          <w:szCs w:val="21"/>
        </w:rPr>
        <w:t>530701</w:t>
      </w:r>
      <w:r w:rsidRPr="00D828F2">
        <w:rPr>
          <w:rFonts w:ascii="Times New Roman" w:eastAsia="宋体" w:hAnsi="Times New Roman" w:cs="宋体" w:hint="eastAsia"/>
          <w:kern w:val="0"/>
          <w:szCs w:val="21"/>
        </w:rPr>
        <w:t>4182</w:t>
      </w:r>
      <w:r w:rsidRPr="00D828F2">
        <w:rPr>
          <w:rFonts w:ascii="Times New Roman" w:eastAsia="宋体" w:hAnsi="Times New Roman" w:cs="宋体" w:hint="eastAsia"/>
          <w:kern w:val="0"/>
          <w:szCs w:val="21"/>
        </w:rPr>
        <w:t>）（</w:t>
      </w:r>
      <w:r w:rsidRPr="00D828F2">
        <w:rPr>
          <w:rFonts w:ascii="Times New Roman" w:eastAsia="宋体" w:hAnsi="Times New Roman" w:cs="宋体" w:hint="eastAsia"/>
          <w:kern w:val="0"/>
          <w:szCs w:val="21"/>
        </w:rPr>
        <w:t>48</w:t>
      </w:r>
      <w:r w:rsidRPr="00D828F2">
        <w:rPr>
          <w:rFonts w:ascii="Times New Roman" w:eastAsia="宋体" w:hAnsi="Times New Roman" w:cs="宋体" w:hint="eastAsia"/>
          <w:kern w:val="0"/>
          <w:szCs w:val="21"/>
        </w:rPr>
        <w:t>学时）</w:t>
      </w:r>
    </w:p>
    <w:p w14:paraId="1220D90B" w14:textId="77777777" w:rsidR="00D828F2" w:rsidRPr="00D828F2" w:rsidRDefault="00D828F2" w:rsidP="00D828F2">
      <w:pPr>
        <w:ind w:firstLine="315"/>
        <w:rPr>
          <w:rFonts w:ascii="Times New Roman" w:eastAsia="宋体" w:hAnsi="Times New Roman" w:cs="宋体"/>
          <w:kern w:val="0"/>
          <w:szCs w:val="21"/>
        </w:rPr>
      </w:pPr>
      <w:r w:rsidRPr="00D828F2">
        <w:rPr>
          <w:rFonts w:ascii="Times New Roman" w:eastAsia="宋体" w:hAnsi="Times New Roman" w:cs="宋体" w:hint="eastAsia"/>
          <w:kern w:val="0"/>
          <w:szCs w:val="21"/>
        </w:rPr>
        <w:t>本课程是根据中共中央宣传部、教育部印发的《新时代学校思想政治理论课改革创新实施方案》要求开设的必修课程。本课程始终坚持马克思主义指导地位，以中国特色社会主义取得的举世瞩目成就为内容支撑，以中华优秀传统文化、革命文化和社会主义先进文化为力量根基，旨在对大学生进行系统思想教育、道德教育、法治教育，培养学生树立正确的世界观、人生观、价值观、道德观、法治观，努力培养更多让党放心、爱国奉献、担当民族复兴重任的时代新人。通过理论学习和实践体验，帮助学生筑牢理想信念之基，培育和践行社会主义核心价值观，传承中华传统美德，弘扬中国精神，尊重和维护宪法法律权威，提升思想道德素质和法治素养。引导大学生深入思考在以中国式现代化全面推进中华民族伟大复兴的新征程中的责任和担当。</w:t>
      </w:r>
    </w:p>
    <w:p w14:paraId="11333F7C" w14:textId="77777777" w:rsidR="00D828F2" w:rsidRPr="00D828F2" w:rsidRDefault="00D828F2" w:rsidP="00D828F2">
      <w:pPr>
        <w:ind w:firstLine="315"/>
        <w:rPr>
          <w:rFonts w:ascii="Times New Roman" w:eastAsia="宋体" w:hAnsi="Times New Roman" w:cs="宋体"/>
          <w:kern w:val="0"/>
          <w:szCs w:val="21"/>
        </w:rPr>
      </w:pPr>
      <w:r w:rsidRPr="00D828F2">
        <w:rPr>
          <w:rFonts w:ascii="Times New Roman" w:eastAsia="宋体" w:hAnsi="Times New Roman" w:cs="宋体" w:hint="eastAsia"/>
          <w:kern w:val="0"/>
          <w:szCs w:val="21"/>
        </w:rPr>
        <w:t>本课程按照江西省问题式专题化团队式教学改革要求，采用理论讲授、情景体验、实践锻炼多种教学方法，增强教学的鲜活性、吸引力、感染力，提高教学的实效性和针对性。</w:t>
      </w:r>
    </w:p>
    <w:p w14:paraId="76172C45" w14:textId="77777777" w:rsidR="00D828F2" w:rsidRPr="00D828F2" w:rsidRDefault="00D828F2" w:rsidP="00D828F2">
      <w:pPr>
        <w:spacing w:line="360" w:lineRule="exact"/>
        <w:ind w:firstLine="420"/>
        <w:rPr>
          <w:rFonts w:ascii="Times New Roman" w:eastAsia="宋体" w:hAnsi="Times New Roman" w:cs="宋体"/>
          <w:kern w:val="0"/>
          <w:szCs w:val="21"/>
        </w:rPr>
      </w:pPr>
      <w:r w:rsidRPr="00D828F2">
        <w:rPr>
          <w:rFonts w:ascii="Times New Roman" w:eastAsia="宋体" w:hAnsi="Times New Roman" w:cs="宋体" w:hint="eastAsia"/>
          <w:kern w:val="0"/>
          <w:szCs w:val="21"/>
        </w:rPr>
        <w:t>6.</w:t>
      </w:r>
      <w:r w:rsidRPr="00D828F2">
        <w:rPr>
          <w:rFonts w:ascii="Times New Roman" w:eastAsia="宋体" w:hAnsi="Times New Roman" w:cs="宋体" w:hint="eastAsia"/>
          <w:kern w:val="0"/>
          <w:szCs w:val="21"/>
        </w:rPr>
        <w:t>毛泽东思想和中国特色社会主义理论体系概论（</w:t>
      </w:r>
      <w:r w:rsidRPr="00D828F2">
        <w:rPr>
          <w:rFonts w:ascii="Times New Roman" w:eastAsia="宋体" w:hAnsi="Times New Roman" w:cs="宋体"/>
          <w:kern w:val="0"/>
          <w:szCs w:val="21"/>
        </w:rPr>
        <w:t>530701</w:t>
      </w:r>
      <w:r w:rsidRPr="00D828F2">
        <w:rPr>
          <w:rFonts w:ascii="Times New Roman" w:eastAsia="宋体" w:hAnsi="Times New Roman" w:cs="宋体" w:hint="eastAsia"/>
          <w:kern w:val="0"/>
          <w:szCs w:val="21"/>
        </w:rPr>
        <w:t>4183</w:t>
      </w:r>
      <w:r w:rsidRPr="00D828F2">
        <w:rPr>
          <w:rFonts w:ascii="Times New Roman" w:eastAsia="宋体" w:hAnsi="Times New Roman" w:cs="宋体" w:hint="eastAsia"/>
          <w:kern w:val="0"/>
          <w:szCs w:val="21"/>
        </w:rPr>
        <w:t>）（</w:t>
      </w:r>
      <w:r w:rsidRPr="00D828F2">
        <w:rPr>
          <w:rFonts w:ascii="Times New Roman" w:eastAsia="宋体" w:hAnsi="Times New Roman" w:cs="宋体" w:hint="eastAsia"/>
          <w:kern w:val="0"/>
          <w:szCs w:val="21"/>
        </w:rPr>
        <w:t>32</w:t>
      </w:r>
      <w:r w:rsidRPr="00D828F2">
        <w:rPr>
          <w:rFonts w:ascii="Times New Roman" w:eastAsia="宋体" w:hAnsi="Times New Roman" w:cs="宋体" w:hint="eastAsia"/>
          <w:kern w:val="0"/>
          <w:szCs w:val="21"/>
        </w:rPr>
        <w:t>学时）</w:t>
      </w:r>
    </w:p>
    <w:p w14:paraId="720A440E" w14:textId="77777777" w:rsidR="00D828F2" w:rsidRPr="00D828F2" w:rsidRDefault="00D828F2" w:rsidP="00D828F2">
      <w:pPr>
        <w:widowControl/>
        <w:shd w:val="clear" w:color="000000" w:fill="FFFFFF"/>
        <w:ind w:firstLineChars="200" w:firstLine="420"/>
        <w:jc w:val="left"/>
        <w:rPr>
          <w:rFonts w:ascii="Times New Roman" w:eastAsia="宋体" w:hAnsi="Times New Roman" w:cs="宋体"/>
          <w:kern w:val="0"/>
          <w:szCs w:val="21"/>
        </w:rPr>
      </w:pPr>
      <w:r w:rsidRPr="00D828F2">
        <w:rPr>
          <w:rFonts w:ascii="Times New Roman" w:eastAsia="宋体" w:hAnsi="Times New Roman" w:cs="宋体" w:hint="eastAsia"/>
          <w:kern w:val="0"/>
          <w:szCs w:val="21"/>
        </w:rPr>
        <w:t>本课程是中宣部、教育部规定高校本专科学生必修的一门思想政治理论课程。《毛泽东思想和中国特色社会主义理论体系概论》课程以马克思主义中国化时代化为主线，主要讲授马克思主义中国化时代化理论成果的主要内容、精神实质、历史地位和指导意义，充分反映中国共产党不断推进马克思主义基本原理与中国具体实际相结合、与中华优秀传统文化相结合的历史进程和基本经验；以马克思主义中国化时代化的最新成果为重点，研究党和国家全面推进中国特色社会主义进入新时代的历史进程和战略部署。开设本门课程，是为了使大学生对马克思主义中国化时代化进程中形成的理论成果有更加准确的把握；对中国共产党领导人民进行的革命、建设、改革的历史进程、历史变革、历史成就有更加深刻的认识；对中国共产党在新时代坚持的基本理论、基本路线、基本方略有更加透彻的理解；对运用马克思主义立场、观点和方法认识问题、分析问题和解决问题能力的提升有更加切实的帮助。</w:t>
      </w:r>
    </w:p>
    <w:p w14:paraId="0EE1C9FF" w14:textId="77777777" w:rsidR="00D828F2" w:rsidRPr="00D828F2" w:rsidRDefault="00D828F2" w:rsidP="00D828F2">
      <w:pPr>
        <w:widowControl/>
        <w:shd w:val="clear" w:color="000000" w:fill="FFFFFF"/>
        <w:ind w:firstLineChars="200" w:firstLine="420"/>
        <w:jc w:val="left"/>
        <w:rPr>
          <w:rFonts w:ascii="Times New Roman" w:eastAsia="宋体" w:hAnsi="Times New Roman" w:cs="宋体"/>
          <w:kern w:val="0"/>
          <w:szCs w:val="21"/>
        </w:rPr>
      </w:pPr>
      <w:r w:rsidRPr="00D828F2">
        <w:rPr>
          <w:rFonts w:ascii="Times New Roman" w:eastAsia="宋体" w:hAnsi="Times New Roman" w:cs="宋体" w:hint="eastAsia"/>
          <w:kern w:val="0"/>
          <w:szCs w:val="21"/>
        </w:rPr>
        <w:t>教师应综合运用讲授、情景模拟、实践教学、案例分析、启发式、任务驱动等方式方法和现代多媒体等教学手段组织教学。</w:t>
      </w:r>
    </w:p>
    <w:p w14:paraId="070EE753" w14:textId="77777777" w:rsidR="00D828F2" w:rsidRPr="00D828F2" w:rsidRDefault="00D828F2" w:rsidP="00D828F2">
      <w:pPr>
        <w:widowControl/>
        <w:shd w:val="clear" w:color="000000" w:fill="FFFFFF"/>
        <w:ind w:firstLineChars="200" w:firstLine="420"/>
        <w:jc w:val="left"/>
        <w:rPr>
          <w:rFonts w:ascii="Times New Roman" w:eastAsia="宋体" w:hAnsi="Times New Roman" w:cs="宋体"/>
          <w:kern w:val="0"/>
          <w:szCs w:val="21"/>
        </w:rPr>
      </w:pPr>
      <w:r w:rsidRPr="00D828F2">
        <w:rPr>
          <w:rFonts w:ascii="Times New Roman" w:eastAsia="宋体" w:hAnsi="Times New Roman" w:cs="宋体" w:hint="eastAsia"/>
          <w:kern w:val="0"/>
          <w:szCs w:val="21"/>
        </w:rPr>
        <w:t>7.</w:t>
      </w:r>
      <w:r w:rsidRPr="00D828F2">
        <w:rPr>
          <w:rFonts w:ascii="Times New Roman" w:eastAsia="宋体" w:hAnsi="Times New Roman" w:cs="宋体" w:hint="eastAsia"/>
          <w:kern w:val="0"/>
          <w:szCs w:val="21"/>
        </w:rPr>
        <w:t>习近平新时代中国特色社会主义思想概论（</w:t>
      </w:r>
      <w:r w:rsidRPr="00D828F2">
        <w:rPr>
          <w:rFonts w:ascii="Times New Roman" w:eastAsia="宋体" w:hAnsi="Times New Roman" w:cs="宋体"/>
          <w:kern w:val="0"/>
          <w:szCs w:val="21"/>
        </w:rPr>
        <w:t>530701</w:t>
      </w:r>
      <w:r w:rsidRPr="00D828F2">
        <w:rPr>
          <w:rFonts w:ascii="Times New Roman" w:eastAsia="宋体" w:hAnsi="Times New Roman" w:cs="宋体" w:hint="eastAsia"/>
          <w:kern w:val="0"/>
          <w:szCs w:val="21"/>
        </w:rPr>
        <w:t>4184</w:t>
      </w:r>
      <w:r w:rsidRPr="00D828F2">
        <w:rPr>
          <w:rFonts w:ascii="Times New Roman" w:eastAsia="宋体" w:hAnsi="Times New Roman" w:cs="宋体" w:hint="eastAsia"/>
          <w:kern w:val="0"/>
          <w:szCs w:val="21"/>
        </w:rPr>
        <w:t>）（</w:t>
      </w:r>
      <w:r w:rsidRPr="00D828F2">
        <w:rPr>
          <w:rFonts w:ascii="Times New Roman" w:eastAsia="宋体" w:hAnsi="Times New Roman" w:cs="宋体" w:hint="eastAsia"/>
          <w:kern w:val="0"/>
          <w:szCs w:val="21"/>
        </w:rPr>
        <w:t>48</w:t>
      </w:r>
      <w:r w:rsidRPr="00D828F2">
        <w:rPr>
          <w:rFonts w:ascii="Times New Roman" w:eastAsia="宋体" w:hAnsi="Times New Roman" w:cs="宋体" w:hint="eastAsia"/>
          <w:kern w:val="0"/>
          <w:szCs w:val="21"/>
        </w:rPr>
        <w:t>学时）</w:t>
      </w:r>
    </w:p>
    <w:p w14:paraId="61CD0AA8" w14:textId="77777777" w:rsidR="00D828F2" w:rsidRPr="00D828F2" w:rsidRDefault="00D828F2" w:rsidP="00D828F2">
      <w:pPr>
        <w:widowControl/>
        <w:shd w:val="clear" w:color="000000" w:fill="FFFFFF"/>
        <w:ind w:firstLine="420"/>
        <w:jc w:val="left"/>
        <w:rPr>
          <w:rFonts w:ascii="Times New Roman" w:eastAsia="宋体" w:hAnsi="Times New Roman" w:cs="宋体"/>
          <w:kern w:val="0"/>
          <w:szCs w:val="21"/>
        </w:rPr>
      </w:pPr>
      <w:r w:rsidRPr="00D828F2">
        <w:rPr>
          <w:rFonts w:ascii="Times New Roman" w:eastAsia="宋体" w:hAnsi="Times New Roman" w:cs="宋体" w:hint="eastAsia"/>
          <w:kern w:val="0"/>
          <w:szCs w:val="21"/>
        </w:rPr>
        <w:t>本课程根据中央宣传部、教育部《关于在高校思想政治理论中进一步加强习近平新时代中国特色社会主义思想政治教育教学工作的通知》要求开设，是系统阐释习近平新时代中国特色社会主义思想科学体系和丰富内涵的关键课程。旨在帮助青年学生深入了解和掌握习近平新时代中国特色社会主义思想，更好把握习近平新时代中国特色社会主义思想的理论精髓和实践要义，坚持用习近平新时代中国特色社会主义思想的立场观点方法指导实践，有助于青年学生掌握党的最新理论创新成果，提升理论素养，把握实践规律。增强青年学生“四个意识”，坚定“四个自信”，做到“两个维护”，厚植爱国主义情怀，把爱国情、强国志、报国行自觉融入坚持和发展中国特色社会主义事业、建设社会主义现代化强国、实现中华民族伟大复兴的奋斗之中。</w:t>
      </w:r>
    </w:p>
    <w:p w14:paraId="121EAF04" w14:textId="77777777" w:rsidR="00D828F2" w:rsidRPr="00D828F2" w:rsidRDefault="00D828F2" w:rsidP="00D828F2">
      <w:pPr>
        <w:widowControl/>
        <w:shd w:val="clear" w:color="000000" w:fill="FFFFFF"/>
        <w:ind w:firstLine="420"/>
        <w:jc w:val="left"/>
        <w:rPr>
          <w:rFonts w:ascii="Times New Roman" w:eastAsia="宋体" w:hAnsi="Times New Roman" w:cs="宋体"/>
          <w:kern w:val="0"/>
          <w:szCs w:val="21"/>
        </w:rPr>
      </w:pPr>
      <w:r w:rsidRPr="00D828F2">
        <w:rPr>
          <w:rFonts w:ascii="Times New Roman" w:eastAsia="宋体" w:hAnsi="Times New Roman" w:cs="宋体" w:hint="eastAsia"/>
          <w:kern w:val="0"/>
          <w:szCs w:val="21"/>
        </w:rPr>
        <w:t>采用理论讲授法、启发式教学、讨论式教学、视频教学与案例教学等多种教学方法和手段，提高学生分析问题和解决问题的能力；并结合社会实践，做到理论联系实际，提升学习效果。</w:t>
      </w:r>
    </w:p>
    <w:p w14:paraId="3E2CFA14" w14:textId="77777777" w:rsidR="00D828F2" w:rsidRPr="00D828F2" w:rsidRDefault="00D828F2" w:rsidP="00D828F2">
      <w:pPr>
        <w:widowControl/>
        <w:shd w:val="clear" w:color="000000" w:fill="FFFFFF"/>
        <w:ind w:firstLineChars="200" w:firstLine="420"/>
        <w:jc w:val="left"/>
        <w:rPr>
          <w:rFonts w:ascii="Times New Roman" w:eastAsia="宋体" w:hAnsi="Times New Roman" w:cs="宋体"/>
          <w:kern w:val="0"/>
          <w:szCs w:val="21"/>
        </w:rPr>
      </w:pPr>
      <w:r w:rsidRPr="00D828F2">
        <w:rPr>
          <w:rFonts w:ascii="Times New Roman" w:eastAsia="宋体" w:hAnsi="Times New Roman" w:cs="宋体" w:hint="eastAsia"/>
          <w:kern w:val="0"/>
          <w:szCs w:val="21"/>
        </w:rPr>
        <w:t>8.</w:t>
      </w:r>
      <w:r w:rsidRPr="00D828F2">
        <w:rPr>
          <w:rFonts w:ascii="Times New Roman" w:eastAsia="宋体" w:hAnsi="Times New Roman" w:cs="宋体" w:hint="eastAsia"/>
          <w:kern w:val="0"/>
          <w:szCs w:val="21"/>
        </w:rPr>
        <w:t>职业生涯规划（</w:t>
      </w:r>
      <w:r w:rsidRPr="00D828F2">
        <w:rPr>
          <w:rFonts w:ascii="Times New Roman" w:eastAsia="宋体" w:hAnsi="Times New Roman" w:cs="宋体"/>
          <w:kern w:val="0"/>
          <w:szCs w:val="21"/>
        </w:rPr>
        <w:t>530701</w:t>
      </w:r>
      <w:r w:rsidRPr="00D828F2">
        <w:rPr>
          <w:rFonts w:ascii="Times New Roman" w:eastAsia="宋体" w:hAnsi="Times New Roman" w:cs="宋体" w:hint="eastAsia"/>
          <w:kern w:val="0"/>
          <w:szCs w:val="21"/>
        </w:rPr>
        <w:t>4185</w:t>
      </w:r>
      <w:r w:rsidRPr="00D828F2">
        <w:rPr>
          <w:rFonts w:ascii="Times New Roman" w:eastAsia="宋体" w:hAnsi="Times New Roman" w:cs="宋体" w:hint="eastAsia"/>
          <w:kern w:val="0"/>
          <w:szCs w:val="21"/>
        </w:rPr>
        <w:t>）（</w:t>
      </w:r>
      <w:r w:rsidRPr="00D828F2">
        <w:rPr>
          <w:rFonts w:ascii="Times New Roman" w:eastAsia="宋体" w:hAnsi="Times New Roman" w:cs="宋体" w:hint="eastAsia"/>
          <w:kern w:val="0"/>
          <w:szCs w:val="21"/>
        </w:rPr>
        <w:t>16</w:t>
      </w:r>
      <w:r w:rsidRPr="00D828F2">
        <w:rPr>
          <w:rFonts w:ascii="Times New Roman" w:eastAsia="宋体" w:hAnsi="Times New Roman" w:cs="宋体" w:hint="eastAsia"/>
          <w:kern w:val="0"/>
          <w:szCs w:val="21"/>
        </w:rPr>
        <w:t>学时））</w:t>
      </w:r>
    </w:p>
    <w:p w14:paraId="5E82B1FF" w14:textId="77777777" w:rsidR="00D828F2" w:rsidRPr="00D828F2" w:rsidRDefault="00D828F2" w:rsidP="00D828F2">
      <w:pPr>
        <w:widowControl/>
        <w:shd w:val="clear" w:color="000000" w:fill="FFFFFF"/>
        <w:ind w:firstLineChars="200" w:firstLine="420"/>
        <w:jc w:val="left"/>
        <w:rPr>
          <w:rFonts w:ascii="Times New Roman" w:eastAsia="宋体" w:hAnsi="Times New Roman" w:cs="宋体"/>
          <w:kern w:val="0"/>
          <w:szCs w:val="21"/>
        </w:rPr>
      </w:pPr>
      <w:r w:rsidRPr="00D828F2">
        <w:rPr>
          <w:rFonts w:ascii="Times New Roman" w:eastAsia="宋体" w:hAnsi="Times New Roman" w:cs="宋体" w:hint="eastAsia"/>
          <w:kern w:val="0"/>
          <w:szCs w:val="21"/>
        </w:rPr>
        <w:t>本课程是高校人才培养工作和毕业生就业工作的重要组成部分，也是高校学生德育教育和思政教育工作的重要载体之一。课程旨在为学生个人职业生涯规划提供理论知识和实践方法指导，既强调职业在人生发展中的重要位置，又重视学生的全面发展和终身发展。课程教学目的在于帮助和引导学生意识到确立自身发展目标的重要性，思考未来理想职业与所学专业关系，逐步确立正确的职业发展目标，掌握职业生涯规划的理论知识和方法论，初步形成构建与自身情况和职业目标相匹配、相适合的职业生涯规划能力。课程任务是引导高职高专大学生树立正确的职业观念和职业理想，学会根据社会需要和自身特点进行职业生涯规划，并以此规范和调整自己的行为，为顺利就业、创业创造积极条件。</w:t>
      </w:r>
    </w:p>
    <w:p w14:paraId="56F37095" w14:textId="77777777" w:rsidR="00D828F2" w:rsidRPr="00D828F2" w:rsidRDefault="00D828F2" w:rsidP="00D828F2">
      <w:pPr>
        <w:spacing w:line="360" w:lineRule="exact"/>
        <w:ind w:firstLineChars="200" w:firstLine="420"/>
        <w:rPr>
          <w:rFonts w:ascii="Times New Roman" w:eastAsia="宋体" w:hAnsi="Times New Roman" w:cs="宋体"/>
          <w:kern w:val="0"/>
          <w:szCs w:val="21"/>
        </w:rPr>
      </w:pPr>
      <w:r w:rsidRPr="00D828F2">
        <w:rPr>
          <w:rFonts w:ascii="Times New Roman" w:eastAsia="宋体" w:hAnsi="Times New Roman" w:cs="宋体" w:hint="eastAsia"/>
          <w:kern w:val="0"/>
          <w:szCs w:val="21"/>
        </w:rPr>
        <w:t>9.</w:t>
      </w:r>
      <w:r w:rsidRPr="00D828F2">
        <w:rPr>
          <w:rFonts w:ascii="Times New Roman" w:eastAsia="宋体" w:hAnsi="Times New Roman" w:cs="宋体" w:hint="eastAsia"/>
          <w:kern w:val="0"/>
          <w:szCs w:val="21"/>
        </w:rPr>
        <w:t>大学生心理健康教育（</w:t>
      </w:r>
      <w:r w:rsidRPr="00D828F2">
        <w:rPr>
          <w:rFonts w:ascii="Times New Roman" w:eastAsia="宋体" w:hAnsi="Times New Roman" w:cs="宋体"/>
          <w:kern w:val="0"/>
          <w:szCs w:val="21"/>
        </w:rPr>
        <w:t>530701</w:t>
      </w:r>
      <w:r w:rsidRPr="00D828F2">
        <w:rPr>
          <w:rFonts w:ascii="Times New Roman" w:eastAsia="宋体" w:hAnsi="Times New Roman" w:cs="宋体" w:hint="eastAsia"/>
          <w:kern w:val="0"/>
          <w:szCs w:val="21"/>
        </w:rPr>
        <w:t>4186</w:t>
      </w:r>
      <w:r w:rsidRPr="00D828F2">
        <w:rPr>
          <w:rFonts w:ascii="Times New Roman" w:eastAsia="宋体" w:hAnsi="Times New Roman" w:cs="宋体" w:hint="eastAsia"/>
          <w:kern w:val="0"/>
          <w:szCs w:val="21"/>
        </w:rPr>
        <w:t>）（</w:t>
      </w:r>
      <w:r w:rsidRPr="00D828F2">
        <w:rPr>
          <w:rFonts w:ascii="Times New Roman" w:eastAsia="宋体" w:hAnsi="Times New Roman" w:cs="宋体" w:hint="eastAsia"/>
          <w:kern w:val="0"/>
          <w:szCs w:val="21"/>
        </w:rPr>
        <w:t>32</w:t>
      </w:r>
      <w:r w:rsidRPr="00D828F2">
        <w:rPr>
          <w:rFonts w:ascii="Times New Roman" w:eastAsia="宋体" w:hAnsi="Times New Roman" w:cs="宋体" w:hint="eastAsia"/>
          <w:kern w:val="0"/>
          <w:szCs w:val="21"/>
        </w:rPr>
        <w:t>学时）</w:t>
      </w:r>
    </w:p>
    <w:p w14:paraId="5432E203" w14:textId="77777777" w:rsidR="00D828F2" w:rsidRPr="00D828F2" w:rsidRDefault="00D828F2" w:rsidP="00D828F2">
      <w:pPr>
        <w:widowControl/>
        <w:shd w:val="clear" w:color="000000" w:fill="FFFFFF"/>
        <w:ind w:firstLine="420"/>
        <w:jc w:val="left"/>
        <w:rPr>
          <w:rFonts w:ascii="Times New Roman" w:eastAsia="宋体" w:hAnsi="Times New Roman" w:cs="宋体"/>
          <w:kern w:val="0"/>
          <w:szCs w:val="21"/>
        </w:rPr>
      </w:pPr>
      <w:r w:rsidRPr="00D828F2">
        <w:rPr>
          <w:rFonts w:ascii="Times New Roman" w:eastAsia="宋体" w:hAnsi="Times New Roman" w:cs="宋体" w:hint="eastAsia"/>
          <w:kern w:val="0"/>
          <w:szCs w:val="21"/>
        </w:rPr>
        <w:t>本课程是适应大学生自我成长的迫切需要而开设的，旨在使学生掌握心理健康的基本知识，帮助学生认识心理健康与个人成才发展的关系，了解常见的心理问题，掌握心理调节的方法，解决成长过程中遇到的自我认识、学习适应、人际交往、恋爱心理、情绪管理、危机预防等方面的问题。从而提升大学生心理素质，有效预防心理疾病和心理危机，增强心理调适的能力，正确认识自我，悦纳自我，完善自我，发展自我，优化心理素质，增强与人沟通的能力和承受心理挫折的能力，培养学生积极向上的心态、健全的人格和良好的个性品质，帮助学生树立出现心理问题时的求助意识，维护学生的心理健康，促进学生心理素质的提高，促进大学生全面的发展和健康成长。</w:t>
      </w:r>
    </w:p>
    <w:p w14:paraId="3F157DC8" w14:textId="77777777" w:rsidR="00D828F2" w:rsidRPr="00D828F2" w:rsidRDefault="00D828F2" w:rsidP="00D828F2">
      <w:pPr>
        <w:widowControl/>
        <w:shd w:val="clear" w:color="000000" w:fill="FFFFFF"/>
        <w:ind w:firstLine="420"/>
        <w:jc w:val="left"/>
        <w:rPr>
          <w:rFonts w:ascii="Times New Roman" w:eastAsia="宋体" w:hAnsi="Times New Roman" w:cs="宋体"/>
          <w:kern w:val="0"/>
          <w:szCs w:val="21"/>
        </w:rPr>
      </w:pPr>
      <w:r w:rsidRPr="00D828F2">
        <w:rPr>
          <w:rFonts w:ascii="Times New Roman" w:eastAsia="宋体" w:hAnsi="Times New Roman" w:cs="宋体" w:hint="eastAsia"/>
          <w:kern w:val="0"/>
          <w:szCs w:val="21"/>
        </w:rPr>
        <w:t>本课程采用理论讲授法、启发式教学、讨论式教学与案例教学、心理测试、课堂讨论、心理咨询、观看视频、情景模拟等多种教学方法和手段，提高学生分析问题和解决问题的能力。</w:t>
      </w:r>
    </w:p>
    <w:p w14:paraId="368742B0" w14:textId="77777777" w:rsidR="00D828F2" w:rsidRPr="00D828F2" w:rsidRDefault="00D828F2" w:rsidP="00D828F2">
      <w:pPr>
        <w:spacing w:line="360" w:lineRule="exact"/>
        <w:ind w:firstLine="420"/>
        <w:rPr>
          <w:rFonts w:ascii="Times New Roman" w:eastAsia="宋体" w:hAnsi="Times New Roman" w:cs="宋体"/>
          <w:kern w:val="0"/>
          <w:szCs w:val="21"/>
        </w:rPr>
      </w:pPr>
      <w:r w:rsidRPr="00D828F2">
        <w:rPr>
          <w:rFonts w:ascii="Times New Roman" w:eastAsia="宋体" w:hAnsi="Times New Roman" w:cs="宋体" w:hint="eastAsia"/>
          <w:kern w:val="0"/>
          <w:szCs w:val="21"/>
        </w:rPr>
        <w:t>10.</w:t>
      </w:r>
      <w:r w:rsidRPr="00D828F2">
        <w:rPr>
          <w:rFonts w:ascii="Times New Roman" w:eastAsia="宋体" w:hAnsi="Times New Roman" w:cs="宋体" w:hint="eastAsia"/>
          <w:kern w:val="0"/>
          <w:szCs w:val="21"/>
        </w:rPr>
        <w:t>大学生创新创业基础（</w:t>
      </w:r>
      <w:r w:rsidRPr="00D828F2">
        <w:rPr>
          <w:rFonts w:ascii="Times New Roman" w:eastAsia="宋体" w:hAnsi="Times New Roman" w:cs="宋体"/>
          <w:kern w:val="0"/>
          <w:szCs w:val="21"/>
        </w:rPr>
        <w:t>530701</w:t>
      </w:r>
      <w:r w:rsidRPr="00D828F2">
        <w:rPr>
          <w:rFonts w:ascii="Times New Roman" w:eastAsia="宋体" w:hAnsi="Times New Roman" w:cs="宋体" w:hint="eastAsia"/>
          <w:kern w:val="0"/>
          <w:szCs w:val="21"/>
        </w:rPr>
        <w:t>4187</w:t>
      </w:r>
      <w:r w:rsidRPr="00D828F2">
        <w:rPr>
          <w:rFonts w:ascii="Times New Roman" w:eastAsia="宋体" w:hAnsi="Times New Roman" w:cs="宋体" w:hint="eastAsia"/>
          <w:kern w:val="0"/>
          <w:szCs w:val="21"/>
        </w:rPr>
        <w:t>）（</w:t>
      </w:r>
      <w:r w:rsidRPr="00D828F2">
        <w:rPr>
          <w:rFonts w:ascii="Times New Roman" w:eastAsia="宋体" w:hAnsi="Times New Roman" w:cs="宋体" w:hint="eastAsia"/>
          <w:kern w:val="0"/>
          <w:szCs w:val="21"/>
        </w:rPr>
        <w:t>14</w:t>
      </w:r>
      <w:r w:rsidRPr="00D828F2">
        <w:rPr>
          <w:rFonts w:ascii="Times New Roman" w:eastAsia="宋体" w:hAnsi="Times New Roman" w:cs="宋体" w:hint="eastAsia"/>
          <w:kern w:val="0"/>
          <w:szCs w:val="21"/>
        </w:rPr>
        <w:t>学时）</w:t>
      </w:r>
    </w:p>
    <w:p w14:paraId="7E163C64" w14:textId="77777777" w:rsidR="00D828F2" w:rsidRPr="00D828F2" w:rsidRDefault="00D828F2" w:rsidP="00D828F2">
      <w:pPr>
        <w:widowControl/>
        <w:ind w:firstLine="420"/>
        <w:rPr>
          <w:rFonts w:ascii="Times New Roman" w:eastAsia="宋体" w:hAnsi="Times New Roman" w:cs="宋体"/>
          <w:kern w:val="0"/>
          <w:szCs w:val="21"/>
        </w:rPr>
      </w:pPr>
      <w:r w:rsidRPr="00D828F2">
        <w:rPr>
          <w:rFonts w:ascii="Times New Roman" w:eastAsia="宋体" w:hAnsi="Times New Roman" w:cs="宋体" w:hint="eastAsia"/>
          <w:kern w:val="0"/>
          <w:szCs w:val="21"/>
        </w:rPr>
        <w:t>本课程为创新创业教育课程群之中的公共必修课，主要学习关于创新创业的基础知识、基本方法、基本政策、基本技能和经典案例等通识内容；重点培养学生的创新性思维、创新精神、创业意识和创新创业能力。通过课程学习，学生应深入理解创新创业的科学内涵与素质要素，及时了解大学生创新创业政策，新企业注册基本流程及要求，积极培养自身的创新精神与创业意识，努力提升创新创业的方法技能，为自己未来职业发展中的创新创业实践奠定良好基础。教师应综合运用讲授、启发、任务驱动、问题讨论、综合练习、测试、案例分析等方式方法和现代多媒体、互联网等教学手段组织教学。</w:t>
      </w:r>
    </w:p>
    <w:p w14:paraId="3617BC18" w14:textId="77777777" w:rsidR="00D828F2" w:rsidRPr="00D828F2" w:rsidRDefault="00D828F2" w:rsidP="00D828F2">
      <w:pPr>
        <w:spacing w:line="360" w:lineRule="exact"/>
        <w:ind w:firstLine="420"/>
        <w:rPr>
          <w:rFonts w:ascii="Times New Roman" w:eastAsia="宋体" w:hAnsi="Times New Roman" w:cs="宋体"/>
          <w:kern w:val="0"/>
          <w:szCs w:val="21"/>
        </w:rPr>
      </w:pPr>
      <w:r w:rsidRPr="00D828F2">
        <w:rPr>
          <w:rFonts w:ascii="Times New Roman" w:eastAsia="宋体" w:hAnsi="Times New Roman" w:cs="宋体" w:hint="eastAsia"/>
          <w:kern w:val="0"/>
          <w:szCs w:val="21"/>
        </w:rPr>
        <w:t>11.</w:t>
      </w:r>
      <w:r w:rsidRPr="00D828F2">
        <w:rPr>
          <w:rFonts w:ascii="Times New Roman" w:eastAsia="宋体" w:hAnsi="Times New Roman" w:cs="宋体" w:hint="eastAsia"/>
          <w:kern w:val="0"/>
          <w:szCs w:val="21"/>
        </w:rPr>
        <w:t>形势与政策</w:t>
      </w:r>
      <w:r w:rsidRPr="00D828F2">
        <w:rPr>
          <w:rFonts w:ascii="Times New Roman" w:eastAsia="宋体" w:hAnsi="Times New Roman" w:cs="宋体" w:hint="eastAsia"/>
          <w:kern w:val="0"/>
          <w:szCs w:val="21"/>
        </w:rPr>
        <w:t xml:space="preserve">  </w:t>
      </w:r>
      <w:r w:rsidRPr="00D828F2">
        <w:rPr>
          <w:rFonts w:ascii="Times New Roman" w:eastAsia="宋体" w:hAnsi="Times New Roman" w:cs="宋体" w:hint="eastAsia"/>
          <w:kern w:val="0"/>
          <w:szCs w:val="21"/>
        </w:rPr>
        <w:t>（</w:t>
      </w:r>
      <w:r w:rsidRPr="00D828F2">
        <w:rPr>
          <w:rFonts w:ascii="Times New Roman" w:eastAsia="宋体" w:hAnsi="Times New Roman" w:cs="宋体"/>
          <w:kern w:val="0"/>
          <w:szCs w:val="21"/>
        </w:rPr>
        <w:t>530701</w:t>
      </w:r>
      <w:r w:rsidRPr="00D828F2">
        <w:rPr>
          <w:rFonts w:ascii="Times New Roman" w:eastAsia="宋体" w:hAnsi="Times New Roman" w:cs="宋体" w:hint="eastAsia"/>
          <w:kern w:val="0"/>
          <w:szCs w:val="21"/>
        </w:rPr>
        <w:t>4188</w:t>
      </w:r>
      <w:r w:rsidRPr="00D828F2">
        <w:rPr>
          <w:rFonts w:ascii="Times New Roman" w:eastAsia="宋体" w:hAnsi="Times New Roman" w:cs="宋体" w:hint="eastAsia"/>
          <w:kern w:val="0"/>
          <w:szCs w:val="21"/>
        </w:rPr>
        <w:t>）</w:t>
      </w:r>
      <w:r w:rsidRPr="00D828F2">
        <w:rPr>
          <w:rFonts w:ascii="Times New Roman" w:eastAsia="宋体" w:hAnsi="Times New Roman" w:cs="宋体" w:hint="eastAsia"/>
          <w:kern w:val="0"/>
          <w:szCs w:val="21"/>
        </w:rPr>
        <w:t xml:space="preserve"> </w:t>
      </w:r>
      <w:r w:rsidRPr="00D828F2">
        <w:rPr>
          <w:rFonts w:ascii="Times New Roman" w:eastAsia="宋体" w:hAnsi="Times New Roman" w:cs="宋体" w:hint="eastAsia"/>
          <w:kern w:val="0"/>
          <w:szCs w:val="21"/>
        </w:rPr>
        <w:t>（</w:t>
      </w:r>
      <w:r w:rsidRPr="00D828F2">
        <w:rPr>
          <w:rFonts w:ascii="Times New Roman" w:eastAsia="宋体" w:hAnsi="Times New Roman" w:cs="宋体" w:hint="eastAsia"/>
          <w:kern w:val="0"/>
          <w:szCs w:val="21"/>
        </w:rPr>
        <w:t>32</w:t>
      </w:r>
      <w:r w:rsidRPr="00D828F2">
        <w:rPr>
          <w:rFonts w:ascii="Times New Roman" w:eastAsia="宋体" w:hAnsi="Times New Roman" w:cs="宋体" w:hint="eastAsia"/>
          <w:kern w:val="0"/>
          <w:szCs w:val="21"/>
        </w:rPr>
        <w:t>学时）</w:t>
      </w:r>
    </w:p>
    <w:p w14:paraId="4797B09F" w14:textId="77777777" w:rsidR="00D828F2" w:rsidRPr="00D828F2" w:rsidRDefault="00D828F2" w:rsidP="00D828F2">
      <w:pPr>
        <w:widowControl/>
        <w:shd w:val="clear" w:color="000000" w:fill="FFFFFF"/>
        <w:ind w:firstLine="420"/>
        <w:jc w:val="left"/>
        <w:rPr>
          <w:rFonts w:ascii="Times New Roman" w:eastAsia="宋体" w:hAnsi="Times New Roman" w:cs="宋体"/>
          <w:kern w:val="0"/>
          <w:szCs w:val="21"/>
        </w:rPr>
      </w:pPr>
      <w:r w:rsidRPr="00D828F2">
        <w:rPr>
          <w:rFonts w:ascii="Times New Roman" w:eastAsia="宋体" w:hAnsi="Times New Roman" w:cs="宋体" w:hint="eastAsia"/>
          <w:kern w:val="0"/>
          <w:szCs w:val="21"/>
        </w:rPr>
        <w:t>本课程是中宣部、教育部规定的高校本专科学生必修的一门思想政治理论课程。通过课程学习，推动习近平新时代中国特色社会主义思想的学习，以及党的理论创新最新成果进教材进课堂进学生头脑，引导大学生正确认识世情和国情，认清我们所处的“时”和“势”，增强机遇意识、忧患意识、责任意识，提升自身运用马克思主义的立场、观点、方法正确分析形势和理解政策的能力，探索科学研判和正确理解形势与政策发展的客观规律，使大学生在改革开放的环境下有坚定的立场、有较强的社会责任和社会认知能力，提高当代大学生投身于国家经济建设事业的自觉性和态度，明确自身的人生定位和奋斗目标。</w:t>
      </w:r>
    </w:p>
    <w:p w14:paraId="215F9DAE" w14:textId="77777777" w:rsidR="00D828F2" w:rsidRPr="00D828F2" w:rsidRDefault="00D828F2" w:rsidP="00D828F2">
      <w:pPr>
        <w:widowControl/>
        <w:shd w:val="clear" w:color="000000" w:fill="FFFFFF"/>
        <w:ind w:firstLine="420"/>
        <w:jc w:val="left"/>
        <w:rPr>
          <w:rFonts w:ascii="Times New Roman" w:eastAsia="宋体" w:hAnsi="Times New Roman" w:cs="宋体"/>
          <w:kern w:val="0"/>
          <w:szCs w:val="21"/>
        </w:rPr>
      </w:pPr>
      <w:r w:rsidRPr="00D828F2">
        <w:rPr>
          <w:rFonts w:ascii="Times New Roman" w:eastAsia="宋体" w:hAnsi="Times New Roman" w:cs="宋体" w:hint="eastAsia"/>
          <w:kern w:val="0"/>
          <w:szCs w:val="21"/>
        </w:rPr>
        <w:t>本课程按照教学内容专题学习，运用专题讲授、课堂讨论、观看视频、撰写学习报告及现代多媒体教学手段组织教学。</w:t>
      </w:r>
    </w:p>
    <w:p w14:paraId="6C30CE7C" w14:textId="77777777" w:rsidR="00D828F2" w:rsidRPr="00D828F2" w:rsidRDefault="00D828F2" w:rsidP="00D828F2">
      <w:pPr>
        <w:spacing w:line="360" w:lineRule="exact"/>
        <w:ind w:firstLine="420"/>
        <w:rPr>
          <w:rFonts w:ascii="Times New Roman" w:eastAsia="宋体" w:hAnsi="Times New Roman" w:cs="宋体"/>
          <w:kern w:val="0"/>
          <w:szCs w:val="21"/>
        </w:rPr>
      </w:pPr>
      <w:r w:rsidRPr="00D828F2">
        <w:rPr>
          <w:rFonts w:ascii="Times New Roman" w:eastAsia="宋体" w:hAnsi="Times New Roman" w:cs="宋体" w:hint="eastAsia"/>
          <w:kern w:val="0"/>
          <w:szCs w:val="21"/>
        </w:rPr>
        <w:t>12.</w:t>
      </w:r>
      <w:r w:rsidRPr="00D828F2">
        <w:rPr>
          <w:rFonts w:ascii="Times New Roman" w:eastAsia="宋体" w:hAnsi="Times New Roman" w:cs="宋体" w:hint="eastAsia"/>
          <w:kern w:val="0"/>
          <w:szCs w:val="21"/>
        </w:rPr>
        <w:t>五粮文化育人学思践悟（</w:t>
      </w:r>
      <w:r w:rsidRPr="00D828F2">
        <w:rPr>
          <w:rFonts w:ascii="Times New Roman" w:eastAsia="宋体" w:hAnsi="Times New Roman" w:cs="宋体"/>
          <w:kern w:val="0"/>
          <w:szCs w:val="21"/>
        </w:rPr>
        <w:t>530701</w:t>
      </w:r>
      <w:r w:rsidRPr="00D828F2">
        <w:rPr>
          <w:rFonts w:ascii="Times New Roman" w:eastAsia="宋体" w:hAnsi="Times New Roman" w:cs="宋体" w:hint="eastAsia"/>
          <w:kern w:val="0"/>
          <w:szCs w:val="21"/>
        </w:rPr>
        <w:t>4189</w:t>
      </w:r>
      <w:r w:rsidRPr="00D828F2">
        <w:rPr>
          <w:rFonts w:ascii="Times New Roman" w:eastAsia="宋体" w:hAnsi="Times New Roman" w:cs="宋体" w:hint="eastAsia"/>
          <w:kern w:val="0"/>
          <w:szCs w:val="21"/>
        </w:rPr>
        <w:t>）（</w:t>
      </w:r>
      <w:r w:rsidRPr="00D828F2">
        <w:rPr>
          <w:rFonts w:ascii="Times New Roman" w:eastAsia="宋体" w:hAnsi="Times New Roman" w:cs="宋体" w:hint="eastAsia"/>
          <w:kern w:val="0"/>
          <w:szCs w:val="21"/>
        </w:rPr>
        <w:t>16</w:t>
      </w:r>
      <w:r w:rsidRPr="00D828F2">
        <w:rPr>
          <w:rFonts w:ascii="Times New Roman" w:eastAsia="宋体" w:hAnsi="Times New Roman" w:cs="宋体" w:hint="eastAsia"/>
          <w:kern w:val="0"/>
          <w:szCs w:val="21"/>
        </w:rPr>
        <w:t>学时）</w:t>
      </w:r>
    </w:p>
    <w:p w14:paraId="276E66AE" w14:textId="77777777" w:rsidR="00D828F2" w:rsidRPr="00D828F2" w:rsidRDefault="00D828F2" w:rsidP="00D828F2">
      <w:pPr>
        <w:widowControl/>
        <w:shd w:val="clear" w:color="000000" w:fill="FFFFFF"/>
        <w:ind w:firstLine="420"/>
        <w:jc w:val="left"/>
        <w:rPr>
          <w:rFonts w:ascii="Times New Roman" w:eastAsia="宋体" w:hAnsi="Times New Roman" w:cs="宋体"/>
          <w:kern w:val="0"/>
          <w:szCs w:val="21"/>
        </w:rPr>
      </w:pPr>
      <w:r w:rsidRPr="00D828F2">
        <w:rPr>
          <w:rFonts w:ascii="Times New Roman" w:eastAsia="宋体" w:hAnsi="Times New Roman" w:cs="宋体" w:hint="eastAsia"/>
          <w:kern w:val="0"/>
          <w:szCs w:val="21"/>
        </w:rPr>
        <w:t>本课程以历史——理论——实践为顺序，以探寻历史为逻辑起点，以传承中华优秀传统文化为主线，融通社会主义核心价值观，挖掘学校特有的粮食文化核心内涵——五粮文化育人理念，并对五粮文化育人理念进行深入阐释，将其融入育人实践中，让青年学生加强对五粮文化育人理念的认识和理解，推进社会主义核心价值观落实落细，最终实现培育新时代青年的目标。通篇贯彻习近平新时代中国特色社会主义思想，推进习近平新时代中国特色社会主义思想进教材、进课堂、进头脑。该课程通过教师讲授、</w:t>
      </w:r>
      <w:r w:rsidRPr="00D828F2">
        <w:rPr>
          <w:rFonts w:ascii="Times New Roman" w:eastAsia="宋体" w:hAnsi="Times New Roman" w:cs="宋体" w:hint="eastAsia"/>
          <w:kern w:val="0"/>
          <w:szCs w:val="21"/>
        </w:rPr>
        <w:t>PPT</w:t>
      </w:r>
      <w:r w:rsidRPr="00D828F2">
        <w:rPr>
          <w:rFonts w:ascii="Times New Roman" w:eastAsia="宋体" w:hAnsi="Times New Roman" w:cs="宋体" w:hint="eastAsia"/>
          <w:kern w:val="0"/>
          <w:szCs w:val="21"/>
        </w:rPr>
        <w:t>演示、实践活动等形式开展教学，让学生在学思践悟中认识和理解五粮文化育人理念。</w:t>
      </w:r>
    </w:p>
    <w:p w14:paraId="5165EFF6" w14:textId="77777777" w:rsidR="00D828F2" w:rsidRPr="00D828F2" w:rsidRDefault="00D828F2" w:rsidP="00D828F2">
      <w:pPr>
        <w:spacing w:line="360" w:lineRule="exact"/>
        <w:ind w:firstLine="420"/>
        <w:rPr>
          <w:rFonts w:ascii="Times New Roman" w:eastAsia="宋体" w:hAnsi="Times New Roman" w:cs="宋体"/>
          <w:kern w:val="0"/>
          <w:szCs w:val="21"/>
        </w:rPr>
      </w:pPr>
      <w:r w:rsidRPr="00D828F2">
        <w:rPr>
          <w:rFonts w:ascii="Times New Roman" w:eastAsia="宋体" w:hAnsi="Times New Roman" w:cs="宋体" w:hint="eastAsia"/>
          <w:kern w:val="0"/>
          <w:szCs w:val="21"/>
        </w:rPr>
        <w:t>13.</w:t>
      </w:r>
      <w:r w:rsidRPr="00D828F2">
        <w:rPr>
          <w:rFonts w:ascii="Times New Roman" w:eastAsia="宋体" w:hAnsi="Times New Roman" w:cs="宋体" w:hint="eastAsia"/>
          <w:kern w:val="0"/>
          <w:szCs w:val="21"/>
        </w:rPr>
        <w:t>大学生安全教育（</w:t>
      </w:r>
      <w:r w:rsidRPr="00D828F2">
        <w:rPr>
          <w:rFonts w:ascii="Times New Roman" w:eastAsia="宋体" w:hAnsi="Times New Roman" w:cs="宋体"/>
          <w:kern w:val="0"/>
          <w:szCs w:val="21"/>
        </w:rPr>
        <w:t>530701</w:t>
      </w:r>
      <w:r w:rsidRPr="00D828F2">
        <w:rPr>
          <w:rFonts w:ascii="Times New Roman" w:eastAsia="宋体" w:hAnsi="Times New Roman" w:cs="宋体" w:hint="eastAsia"/>
          <w:kern w:val="0"/>
          <w:szCs w:val="21"/>
        </w:rPr>
        <w:t>418A</w:t>
      </w:r>
      <w:r w:rsidRPr="00D828F2">
        <w:rPr>
          <w:rFonts w:ascii="Times New Roman" w:eastAsia="宋体" w:hAnsi="Times New Roman" w:cs="宋体" w:hint="eastAsia"/>
          <w:kern w:val="0"/>
          <w:szCs w:val="21"/>
        </w:rPr>
        <w:t>）（</w:t>
      </w:r>
      <w:r w:rsidRPr="00D828F2">
        <w:rPr>
          <w:rFonts w:ascii="Times New Roman" w:eastAsia="宋体" w:hAnsi="Times New Roman" w:cs="宋体" w:hint="eastAsia"/>
          <w:kern w:val="0"/>
          <w:szCs w:val="21"/>
        </w:rPr>
        <w:t>16</w:t>
      </w:r>
      <w:r w:rsidRPr="00D828F2">
        <w:rPr>
          <w:rFonts w:ascii="Times New Roman" w:eastAsia="宋体" w:hAnsi="Times New Roman" w:cs="宋体" w:hint="eastAsia"/>
          <w:kern w:val="0"/>
          <w:szCs w:val="21"/>
        </w:rPr>
        <w:t>学时）</w:t>
      </w:r>
    </w:p>
    <w:p w14:paraId="4EB38689" w14:textId="77777777" w:rsidR="00D828F2" w:rsidRPr="00D828F2" w:rsidRDefault="00D828F2" w:rsidP="00D828F2">
      <w:pPr>
        <w:widowControl/>
        <w:shd w:val="clear" w:color="000000" w:fill="FFFFFF"/>
        <w:ind w:firstLine="420"/>
        <w:jc w:val="left"/>
        <w:rPr>
          <w:rFonts w:ascii="Times New Roman" w:eastAsia="宋体" w:hAnsi="Times New Roman" w:cs="宋体"/>
          <w:kern w:val="0"/>
          <w:szCs w:val="21"/>
        </w:rPr>
      </w:pPr>
      <w:r w:rsidRPr="00D828F2">
        <w:rPr>
          <w:rFonts w:ascii="Times New Roman" w:eastAsia="宋体" w:hAnsi="Times New Roman" w:cs="宋体" w:hint="eastAsia"/>
          <w:kern w:val="0"/>
          <w:szCs w:val="21"/>
        </w:rPr>
        <w:t>通过本课程教育，使大学生应当树立起安全第一的意识，树立积极正确的安全观，把安全问题与个人发展和国家需要、社会发展相结合，为构筑平安人生互动付出积极的努力。大学生应当了解安全基本知识，掌握与安全问题相关的法律法规和校纪校规，安全问题所包含的基本内容，安全问题的社会、校园环境；了解安全信息、相关的安全问题分类知识以及安全保障的基本知识。大学生应当掌握安全防范技能、安全信息搜索与安全管理技能。掌握以安全为前提的自我保护技能、沟通技能、问题解决技能等。</w:t>
      </w:r>
    </w:p>
    <w:p w14:paraId="583D0B43" w14:textId="77777777" w:rsidR="00D828F2" w:rsidRPr="00D828F2" w:rsidRDefault="00D828F2" w:rsidP="00D828F2">
      <w:pPr>
        <w:spacing w:line="360" w:lineRule="exact"/>
        <w:ind w:firstLine="420"/>
        <w:rPr>
          <w:rFonts w:ascii="Times New Roman" w:eastAsia="宋体" w:hAnsi="Times New Roman" w:cs="宋体"/>
          <w:kern w:val="0"/>
          <w:szCs w:val="21"/>
        </w:rPr>
      </w:pPr>
      <w:r w:rsidRPr="00D828F2">
        <w:rPr>
          <w:rFonts w:ascii="Times New Roman" w:eastAsia="宋体" w:hAnsi="Times New Roman" w:cs="宋体" w:hint="eastAsia"/>
          <w:kern w:val="0"/>
          <w:szCs w:val="21"/>
        </w:rPr>
        <w:t>14.</w:t>
      </w:r>
      <w:r w:rsidRPr="00D828F2">
        <w:rPr>
          <w:rFonts w:ascii="Times New Roman" w:eastAsia="宋体" w:hAnsi="Times New Roman" w:cs="宋体" w:hint="eastAsia"/>
          <w:kern w:val="0"/>
          <w:szCs w:val="21"/>
        </w:rPr>
        <w:t>大学生健康教育（</w:t>
      </w:r>
      <w:r w:rsidRPr="00D828F2">
        <w:rPr>
          <w:rFonts w:ascii="Times New Roman" w:eastAsia="宋体" w:hAnsi="Times New Roman" w:cs="宋体"/>
          <w:kern w:val="0"/>
          <w:szCs w:val="21"/>
        </w:rPr>
        <w:t>530701</w:t>
      </w:r>
      <w:r w:rsidRPr="00D828F2">
        <w:rPr>
          <w:rFonts w:ascii="Times New Roman" w:eastAsia="宋体" w:hAnsi="Times New Roman" w:cs="宋体" w:hint="eastAsia"/>
          <w:kern w:val="0"/>
          <w:szCs w:val="21"/>
        </w:rPr>
        <w:t>4100</w:t>
      </w:r>
      <w:r w:rsidRPr="00D828F2">
        <w:rPr>
          <w:rFonts w:ascii="Times New Roman" w:eastAsia="宋体" w:hAnsi="Times New Roman" w:cs="宋体" w:hint="eastAsia"/>
          <w:kern w:val="0"/>
          <w:szCs w:val="21"/>
        </w:rPr>
        <w:t>）（</w:t>
      </w:r>
      <w:r w:rsidRPr="00D828F2">
        <w:rPr>
          <w:rFonts w:ascii="Times New Roman" w:eastAsia="宋体" w:hAnsi="Times New Roman" w:cs="宋体" w:hint="eastAsia"/>
          <w:kern w:val="0"/>
          <w:szCs w:val="21"/>
        </w:rPr>
        <w:t>16</w:t>
      </w:r>
      <w:r w:rsidRPr="00D828F2">
        <w:rPr>
          <w:rFonts w:ascii="Times New Roman" w:eastAsia="宋体" w:hAnsi="Times New Roman" w:cs="宋体" w:hint="eastAsia"/>
          <w:kern w:val="0"/>
          <w:szCs w:val="21"/>
        </w:rPr>
        <w:t>学时）</w:t>
      </w:r>
    </w:p>
    <w:p w14:paraId="38E5ECD8" w14:textId="77777777" w:rsidR="00D828F2" w:rsidRPr="00D828F2" w:rsidRDefault="00D828F2" w:rsidP="00D828F2">
      <w:pPr>
        <w:widowControl/>
        <w:shd w:val="clear" w:color="000000" w:fill="FFFFFF"/>
        <w:ind w:firstLine="420"/>
        <w:jc w:val="left"/>
        <w:rPr>
          <w:rFonts w:ascii="Times New Roman" w:eastAsia="宋体" w:hAnsi="Times New Roman" w:cs="宋体"/>
          <w:kern w:val="0"/>
          <w:szCs w:val="21"/>
        </w:rPr>
      </w:pPr>
      <w:r w:rsidRPr="00D828F2">
        <w:rPr>
          <w:rFonts w:ascii="Times New Roman" w:eastAsia="宋体" w:hAnsi="Times New Roman" w:cs="宋体" w:hint="eastAsia"/>
          <w:kern w:val="0"/>
          <w:szCs w:val="21"/>
        </w:rPr>
        <w:t>本课程是为提高大学生健康水平而开设的一门全院公共基础课。也是为了适应大学生自我成长的迫切需要而开设的。旨在使学生掌握健康的基本知识，及时给予大学生积极的指导，帮助大学生正确认识自我、完善自我、发展自我、优化素质，提高健康水平，促进全面发展。使学生通过全部教学内容的学习，掌握健康发展特点以及影响因素，获得健康的基本概念和基础知识。初步形成多种视角的健康学观点，掌握一些基本的健康知识，并能将其与日常的学习、工作和生活紧密联系，能有效的自我调节。同时，在教学中通过案例教学，互动活动，培养学生动脑、动手的能力，提高学生的综合素质。</w:t>
      </w:r>
    </w:p>
    <w:p w14:paraId="67BBFCB3" w14:textId="77777777" w:rsidR="00D828F2" w:rsidRPr="00D828F2" w:rsidRDefault="00D828F2" w:rsidP="00D828F2">
      <w:pPr>
        <w:spacing w:line="360" w:lineRule="exact"/>
        <w:ind w:firstLine="420"/>
        <w:rPr>
          <w:rFonts w:ascii="Times New Roman" w:eastAsia="宋体" w:hAnsi="Times New Roman" w:cs="宋体"/>
          <w:kern w:val="0"/>
          <w:szCs w:val="21"/>
        </w:rPr>
      </w:pPr>
      <w:r w:rsidRPr="00D828F2">
        <w:rPr>
          <w:rFonts w:ascii="Times New Roman" w:eastAsia="宋体" w:hAnsi="Times New Roman" w:cs="宋体" w:hint="eastAsia"/>
          <w:kern w:val="0"/>
          <w:szCs w:val="21"/>
        </w:rPr>
        <w:t>15.</w:t>
      </w:r>
      <w:r w:rsidRPr="00D828F2">
        <w:rPr>
          <w:rFonts w:ascii="Times New Roman" w:eastAsia="宋体" w:hAnsi="Times New Roman" w:cs="宋体" w:hint="eastAsia"/>
          <w:kern w:val="0"/>
          <w:szCs w:val="21"/>
        </w:rPr>
        <w:t>大学生就业指导（</w:t>
      </w:r>
      <w:r w:rsidRPr="00D828F2">
        <w:rPr>
          <w:rFonts w:ascii="Times New Roman" w:eastAsia="宋体" w:hAnsi="Times New Roman" w:cs="宋体"/>
          <w:kern w:val="0"/>
          <w:szCs w:val="21"/>
        </w:rPr>
        <w:t>530701</w:t>
      </w:r>
      <w:r w:rsidRPr="00D828F2">
        <w:rPr>
          <w:rFonts w:ascii="Times New Roman" w:eastAsia="宋体" w:hAnsi="Times New Roman" w:cs="宋体" w:hint="eastAsia"/>
          <w:kern w:val="0"/>
          <w:szCs w:val="21"/>
        </w:rPr>
        <w:t>4101</w:t>
      </w:r>
      <w:r w:rsidRPr="00D828F2">
        <w:rPr>
          <w:rFonts w:ascii="Times New Roman" w:eastAsia="宋体" w:hAnsi="Times New Roman" w:cs="宋体" w:hint="eastAsia"/>
          <w:kern w:val="0"/>
          <w:szCs w:val="21"/>
        </w:rPr>
        <w:t>）（</w:t>
      </w:r>
      <w:r w:rsidRPr="00D828F2">
        <w:rPr>
          <w:rFonts w:ascii="Times New Roman" w:eastAsia="宋体" w:hAnsi="Times New Roman" w:cs="宋体" w:hint="eastAsia"/>
          <w:kern w:val="0"/>
          <w:szCs w:val="21"/>
        </w:rPr>
        <w:t>14</w:t>
      </w:r>
      <w:r w:rsidRPr="00D828F2">
        <w:rPr>
          <w:rFonts w:ascii="Times New Roman" w:eastAsia="宋体" w:hAnsi="Times New Roman" w:cs="宋体" w:hint="eastAsia"/>
          <w:kern w:val="0"/>
          <w:szCs w:val="21"/>
        </w:rPr>
        <w:t>学时）</w:t>
      </w:r>
    </w:p>
    <w:p w14:paraId="31DA3DE3" w14:textId="77777777" w:rsidR="00D828F2" w:rsidRPr="00D828F2" w:rsidRDefault="00D828F2" w:rsidP="00D828F2">
      <w:pPr>
        <w:widowControl/>
        <w:shd w:val="clear" w:color="000000" w:fill="FFFFFF"/>
        <w:ind w:firstLine="420"/>
        <w:jc w:val="left"/>
        <w:rPr>
          <w:rFonts w:ascii="Times New Roman" w:eastAsia="宋体" w:hAnsi="Times New Roman" w:cs="宋体"/>
          <w:kern w:val="0"/>
          <w:szCs w:val="21"/>
        </w:rPr>
      </w:pPr>
      <w:r w:rsidRPr="00D828F2">
        <w:rPr>
          <w:rFonts w:ascii="Times New Roman" w:eastAsia="宋体" w:hAnsi="Times New Roman" w:cs="宋体" w:hint="eastAsia"/>
          <w:kern w:val="0"/>
          <w:szCs w:val="21"/>
        </w:rPr>
        <w:t>本课程为主要学习大学生就业形势与政策、就业信息的搜集与处理、求职技巧与应聘准备、就业权益保护、毕业报到等内容。通过课程学习，学生应深刻理解大学生就业形势与政策，树立正确的职业价值观与就业观，熟练掌握职业岗位需求信息搜集与处理、求职应聘的各项准备事项、就业权益保护的基本常识与技能，根据自身素质能力，针对自身专业特长，加强学习，做好人生规划，积极做好求职应聘的相关准备，认真完成学业，顺利实现毕业与就业，勇于探索与实践创业。教师应综合运用讲授、情景模拟、启发式、任务驱动、问题讨论、综合练习、案例分析等方式方法和现代多媒体、互联网等教学手段组织教学。</w:t>
      </w:r>
    </w:p>
    <w:p w14:paraId="1C8505A8" w14:textId="77777777" w:rsidR="00D828F2" w:rsidRPr="00D828F2" w:rsidRDefault="00D828F2" w:rsidP="00D828F2">
      <w:pPr>
        <w:spacing w:line="360" w:lineRule="exact"/>
        <w:ind w:firstLine="420"/>
        <w:rPr>
          <w:rFonts w:ascii="Times New Roman" w:eastAsia="宋体" w:hAnsi="Times New Roman" w:cs="宋体"/>
          <w:kern w:val="0"/>
          <w:szCs w:val="21"/>
        </w:rPr>
      </w:pPr>
      <w:r w:rsidRPr="00D828F2">
        <w:rPr>
          <w:rFonts w:ascii="Times New Roman" w:eastAsia="宋体" w:hAnsi="Times New Roman" w:cs="宋体" w:hint="eastAsia"/>
          <w:kern w:val="0"/>
          <w:szCs w:val="21"/>
        </w:rPr>
        <w:t>16.</w:t>
      </w:r>
      <w:r w:rsidRPr="00D828F2">
        <w:rPr>
          <w:rFonts w:ascii="Times New Roman" w:eastAsia="宋体" w:hAnsi="Times New Roman" w:cs="宋体" w:hint="eastAsia"/>
          <w:kern w:val="0"/>
          <w:szCs w:val="21"/>
        </w:rPr>
        <w:t>创新创业实践（</w:t>
      </w:r>
      <w:r w:rsidRPr="00D828F2">
        <w:rPr>
          <w:rFonts w:ascii="Times New Roman" w:eastAsia="宋体" w:hAnsi="Times New Roman" w:cs="宋体"/>
          <w:kern w:val="0"/>
          <w:szCs w:val="21"/>
        </w:rPr>
        <w:t>530701</w:t>
      </w:r>
      <w:r w:rsidRPr="00D828F2">
        <w:rPr>
          <w:rFonts w:ascii="Times New Roman" w:eastAsia="宋体" w:hAnsi="Times New Roman" w:cs="宋体" w:hint="eastAsia"/>
          <w:kern w:val="0"/>
          <w:szCs w:val="21"/>
        </w:rPr>
        <w:t>4102</w:t>
      </w:r>
      <w:r w:rsidRPr="00D828F2">
        <w:rPr>
          <w:rFonts w:ascii="Times New Roman" w:eastAsia="宋体" w:hAnsi="Times New Roman" w:cs="宋体" w:hint="eastAsia"/>
          <w:kern w:val="0"/>
          <w:szCs w:val="21"/>
        </w:rPr>
        <w:t>）（</w:t>
      </w:r>
      <w:r w:rsidRPr="00D828F2">
        <w:rPr>
          <w:rFonts w:ascii="Times New Roman" w:eastAsia="宋体" w:hAnsi="Times New Roman" w:cs="宋体" w:hint="eastAsia"/>
          <w:kern w:val="0"/>
          <w:szCs w:val="21"/>
        </w:rPr>
        <w:t>2</w:t>
      </w:r>
      <w:r w:rsidRPr="00D828F2">
        <w:rPr>
          <w:rFonts w:ascii="Times New Roman" w:eastAsia="宋体" w:hAnsi="Times New Roman" w:cs="宋体" w:hint="eastAsia"/>
          <w:kern w:val="0"/>
          <w:szCs w:val="21"/>
        </w:rPr>
        <w:t>学分）</w:t>
      </w:r>
    </w:p>
    <w:p w14:paraId="3636CFDB" w14:textId="77777777" w:rsidR="00D828F2" w:rsidRPr="00D828F2" w:rsidRDefault="00D828F2" w:rsidP="00D828F2">
      <w:pPr>
        <w:widowControl/>
        <w:ind w:firstLine="420"/>
        <w:rPr>
          <w:rFonts w:ascii="Times New Roman" w:eastAsia="宋体" w:hAnsi="Times New Roman" w:cs="宋体"/>
          <w:kern w:val="0"/>
          <w:szCs w:val="21"/>
        </w:rPr>
      </w:pPr>
      <w:r w:rsidRPr="00D828F2">
        <w:rPr>
          <w:rFonts w:ascii="Times New Roman" w:eastAsia="宋体" w:hAnsi="Times New Roman" w:cs="宋体" w:hint="eastAsia"/>
          <w:kern w:val="0"/>
          <w:szCs w:val="21"/>
        </w:rPr>
        <w:t>本课程是指学生在校期间参加的创新创业训练计划项目、创客空间活动、专业创业孵化基地实践、创新创业讲座、专业技能竞赛、技能鉴定考证、发表论文或作品、科学研究、发明创造、学术交流、社会实践等各项创新创业实践活动，经学院认定后计创新创业实践学分。创新创业实践学分是在校生必修学分，每位学生在校学习期间应修满</w:t>
      </w:r>
      <w:r w:rsidRPr="00D828F2">
        <w:rPr>
          <w:rFonts w:ascii="Times New Roman" w:eastAsia="宋体" w:hAnsi="Times New Roman" w:cs="宋体" w:hint="eastAsia"/>
          <w:kern w:val="0"/>
          <w:szCs w:val="21"/>
        </w:rPr>
        <w:t>2</w:t>
      </w:r>
      <w:r w:rsidRPr="00D828F2">
        <w:rPr>
          <w:rFonts w:ascii="Times New Roman" w:eastAsia="宋体" w:hAnsi="Times New Roman" w:cs="宋体" w:hint="eastAsia"/>
          <w:kern w:val="0"/>
          <w:szCs w:val="21"/>
        </w:rPr>
        <w:t>个创新创业实践学分。高职第三学期末进行统计，成绩输入教学平台。</w:t>
      </w:r>
    </w:p>
    <w:p w14:paraId="6FD0C585" w14:textId="77777777" w:rsidR="00D828F2" w:rsidRDefault="00D828F2" w:rsidP="00D828F2">
      <w:pPr>
        <w:snapToGrid w:val="0"/>
        <w:spacing w:line="380" w:lineRule="exact"/>
        <w:ind w:firstLine="420"/>
        <w:rPr>
          <w:rFonts w:ascii="Times New Roman" w:eastAsia="宋体" w:hAnsi="Times New Roman" w:cs="宋体"/>
          <w:kern w:val="0"/>
          <w:szCs w:val="20"/>
        </w:rPr>
      </w:pPr>
      <w:r w:rsidRPr="00D828F2">
        <w:rPr>
          <w:rFonts w:ascii="Times New Roman" w:eastAsia="宋体" w:hAnsi="Times New Roman" w:cs="宋体" w:hint="eastAsia"/>
          <w:kern w:val="0"/>
          <w:szCs w:val="20"/>
        </w:rPr>
        <w:t>（二）专业技术课程说明</w:t>
      </w:r>
    </w:p>
    <w:p w14:paraId="5350EFAF" w14:textId="77777777" w:rsidR="006B089D" w:rsidRPr="006B089D" w:rsidRDefault="006B089D" w:rsidP="006B089D">
      <w:pPr>
        <w:spacing w:line="360" w:lineRule="exact"/>
        <w:ind w:firstLineChars="200" w:firstLine="420"/>
        <w:rPr>
          <w:rFonts w:ascii="Times New Roman" w:eastAsia="宋体" w:hAnsi="Times New Roman" w:cs="@仿宋_GB2312"/>
          <w:szCs w:val="24"/>
        </w:rPr>
      </w:pPr>
      <w:r w:rsidRPr="006B089D">
        <w:rPr>
          <w:rFonts w:ascii="Times New Roman" w:eastAsia="宋体" w:hAnsi="Times New Roman" w:cs="@仿宋_GB2312" w:hint="eastAsia"/>
          <w:szCs w:val="24"/>
        </w:rPr>
        <w:t>专业群内专业：</w:t>
      </w:r>
    </w:p>
    <w:p w14:paraId="6307F47F" w14:textId="77777777" w:rsidR="006B089D" w:rsidRPr="006B089D" w:rsidRDefault="006B089D" w:rsidP="006B089D">
      <w:pPr>
        <w:spacing w:line="360" w:lineRule="exact"/>
        <w:ind w:firstLineChars="200" w:firstLine="420"/>
        <w:rPr>
          <w:rFonts w:ascii="Times New Roman" w:eastAsia="宋体" w:hAnsi="Times New Roman" w:cs="@仿宋_GB2312"/>
          <w:szCs w:val="24"/>
        </w:rPr>
      </w:pPr>
      <w:r w:rsidRPr="006B089D">
        <w:rPr>
          <w:rFonts w:ascii="Times New Roman" w:eastAsia="宋体" w:hAnsi="Times New Roman" w:cs="@仿宋_GB2312" w:hint="eastAsia"/>
          <w:szCs w:val="24"/>
        </w:rPr>
        <w:t>1.</w:t>
      </w:r>
      <w:r w:rsidRPr="006B089D">
        <w:rPr>
          <w:rFonts w:ascii="Times New Roman" w:eastAsia="宋体" w:hAnsi="Times New Roman" w:cs="@仿宋_GB2312" w:hint="eastAsia"/>
          <w:szCs w:val="24"/>
        </w:rPr>
        <w:t>平台共享课程</w:t>
      </w:r>
    </w:p>
    <w:p w14:paraId="096B2B35" w14:textId="1B4ED704" w:rsidR="00FF6AF6" w:rsidRPr="00FF6AF6" w:rsidRDefault="00FF6AF6" w:rsidP="00FF6AF6">
      <w:pPr>
        <w:spacing w:line="360" w:lineRule="exact"/>
        <w:ind w:firstLineChars="200" w:firstLine="420"/>
        <w:rPr>
          <w:rFonts w:ascii="仿宋_GB2312" w:eastAsia="仿宋_GB2312" w:hAnsi="@仿宋_GB2312" w:cs="@仿宋_GB2312" w:hint="eastAsia"/>
          <w:color w:val="000000"/>
          <w:szCs w:val="21"/>
        </w:rPr>
      </w:pPr>
      <w:r w:rsidRPr="00FF6AF6">
        <w:rPr>
          <w:rFonts w:ascii="仿宋_GB2312" w:eastAsia="仿宋_GB2312" w:hAnsi="@仿宋_GB2312" w:cs="@仿宋_GB2312" w:hint="eastAsia"/>
          <w:color w:val="000000"/>
          <w:szCs w:val="21"/>
        </w:rPr>
        <w:t>（1）</w:t>
      </w:r>
      <w:r w:rsidRPr="00FF6AF6">
        <w:rPr>
          <w:rFonts w:ascii="宋体" w:eastAsia="宋体" w:hAnsi="宋体" w:cs="宋体" w:hint="eastAsia"/>
          <w:sz w:val="18"/>
          <w:szCs w:val="18"/>
        </w:rPr>
        <w:t>计算机网络技术</w:t>
      </w:r>
      <w:r w:rsidRPr="00FF6AF6">
        <w:rPr>
          <w:rFonts w:ascii="仿宋_GB2312" w:eastAsia="仿宋_GB2312" w:hAnsi="@仿宋_GB2312" w:cs="@仿宋_GB2312" w:hint="eastAsia"/>
          <w:color w:val="000000"/>
          <w:szCs w:val="21"/>
        </w:rPr>
        <w:t>（510203122</w:t>
      </w:r>
      <w:r w:rsidRPr="00FF6AF6">
        <w:rPr>
          <w:rFonts w:ascii="仿宋_GB2312" w:eastAsia="仿宋_GB2312" w:hAnsi="@仿宋_GB2312" w:cs="@仿宋_GB2312"/>
          <w:color w:val="000000"/>
          <w:szCs w:val="21"/>
        </w:rPr>
        <w:t>9</w:t>
      </w:r>
      <w:r w:rsidRPr="00FF6AF6">
        <w:rPr>
          <w:rFonts w:ascii="仿宋_GB2312" w:eastAsia="仿宋_GB2312" w:hAnsi="@仿宋_GB2312" w:cs="@仿宋_GB2312" w:hint="eastAsia"/>
          <w:color w:val="000000"/>
          <w:szCs w:val="21"/>
        </w:rPr>
        <w:t>） （6</w:t>
      </w:r>
      <w:r>
        <w:rPr>
          <w:rFonts w:ascii="仿宋_GB2312" w:eastAsia="仿宋_GB2312" w:hAnsi="@仿宋_GB2312" w:cs="@仿宋_GB2312" w:hint="eastAsia"/>
          <w:color w:val="000000"/>
          <w:szCs w:val="21"/>
        </w:rPr>
        <w:t>4</w:t>
      </w:r>
      <w:r w:rsidRPr="00FF6AF6">
        <w:rPr>
          <w:rFonts w:ascii="仿宋_GB2312" w:eastAsia="仿宋_GB2312" w:hAnsi="@仿宋_GB2312" w:cs="@仿宋_GB2312" w:hint="eastAsia"/>
          <w:color w:val="000000"/>
          <w:szCs w:val="21"/>
        </w:rPr>
        <w:t>学时）</w:t>
      </w:r>
    </w:p>
    <w:p w14:paraId="6F654BBF" w14:textId="77777777" w:rsidR="00FF6AF6" w:rsidRPr="00FF6AF6" w:rsidRDefault="00FF6AF6" w:rsidP="00FF6AF6">
      <w:pPr>
        <w:spacing w:line="380" w:lineRule="exact"/>
        <w:ind w:firstLine="420"/>
        <w:rPr>
          <w:rFonts w:ascii="Times New Roman" w:eastAsia="宋体" w:hAnsi="Times New Roman" w:cs="Times New Roman"/>
          <w:szCs w:val="24"/>
        </w:rPr>
      </w:pPr>
      <w:r w:rsidRPr="00FF6AF6">
        <w:rPr>
          <w:rFonts w:ascii="Times New Roman" w:eastAsia="宋体" w:hAnsi="Times New Roman" w:cs="Times New Roman" w:hint="eastAsia"/>
          <w:szCs w:val="24"/>
        </w:rPr>
        <w:t>本课程主要学习组网技术的功能、分类及网络拓扑结构，二层、三层交换机的概念，</w:t>
      </w:r>
      <w:r w:rsidRPr="00FF6AF6">
        <w:rPr>
          <w:rFonts w:ascii="Times New Roman" w:eastAsia="宋体" w:hAnsi="Times New Roman" w:cs="Times New Roman" w:hint="eastAsia"/>
          <w:szCs w:val="24"/>
        </w:rPr>
        <w:t>IP</w:t>
      </w:r>
      <w:r w:rsidRPr="00FF6AF6">
        <w:rPr>
          <w:rFonts w:ascii="Times New Roman" w:eastAsia="宋体" w:hAnsi="Times New Roman" w:cs="Times New Roman" w:hint="eastAsia"/>
          <w:szCs w:val="24"/>
        </w:rPr>
        <w:t>地址划分，操作系统安装与应用、无线组网等。通过课程学习，学生熟悉网络工程各种组网技术，网络类型及网络拓扑结构；掌握网络基础知识、网络协议、</w:t>
      </w:r>
      <w:r w:rsidRPr="00FF6AF6">
        <w:rPr>
          <w:rFonts w:ascii="Times New Roman" w:eastAsia="宋体" w:hAnsi="Times New Roman" w:cs="Times New Roman" w:hint="eastAsia"/>
          <w:szCs w:val="24"/>
        </w:rPr>
        <w:t>IP</w:t>
      </w:r>
      <w:r w:rsidRPr="00FF6AF6">
        <w:rPr>
          <w:rFonts w:ascii="Times New Roman" w:eastAsia="宋体" w:hAnsi="Times New Roman" w:cs="Times New Roman" w:hint="eastAsia"/>
          <w:szCs w:val="24"/>
        </w:rPr>
        <w:t>划分、操作系统安装及管理系统软件安装等；具有利用网络常用命令进行网络查询与测试的能力。通过学习，在施工员的指导下培养学生掌握网络安全工程系统组建，管理系统安装、测试及维护职业素养，培养学生在组网的工匠精神。校企师傅应充分挖掘该课程领域知识点融入社会主义核心价值观、将思想政治教育融入人才培养全过程，塑造具有严谨、精益求精的工匠品质。本课程运用案例教学、课堂讨论、任务驱动、课后练习及现代多媒体等教学手段组织教学。</w:t>
      </w:r>
    </w:p>
    <w:p w14:paraId="45489B6B" w14:textId="7D3BFA85" w:rsidR="009326C0" w:rsidRPr="009326C0" w:rsidRDefault="009326C0" w:rsidP="009326C0">
      <w:pPr>
        <w:spacing w:line="360" w:lineRule="exact"/>
        <w:ind w:firstLineChars="200" w:firstLine="420"/>
        <w:rPr>
          <w:rFonts w:ascii="仿宋" w:eastAsia="仿宋" w:hAnsi="Times New Roman" w:cs="Times New Roman"/>
          <w:color w:val="FF0000"/>
          <w:szCs w:val="24"/>
        </w:rPr>
      </w:pPr>
      <w:r w:rsidRPr="009326C0">
        <w:rPr>
          <w:rFonts w:ascii="仿宋_GB2312" w:eastAsia="仿宋_GB2312" w:hAnsi="@仿宋_GB2312" w:cs="@仿宋_GB2312" w:hint="eastAsia"/>
          <w:color w:val="000000"/>
          <w:szCs w:val="21"/>
        </w:rPr>
        <w:t>（</w:t>
      </w:r>
      <w:r>
        <w:rPr>
          <w:rFonts w:ascii="仿宋_GB2312" w:eastAsia="仿宋_GB2312" w:hAnsi="@仿宋_GB2312" w:cs="@仿宋_GB2312" w:hint="eastAsia"/>
          <w:color w:val="000000"/>
          <w:szCs w:val="21"/>
        </w:rPr>
        <w:t>2</w:t>
      </w:r>
      <w:r w:rsidRPr="009326C0">
        <w:rPr>
          <w:rFonts w:ascii="仿宋_GB2312" w:eastAsia="仿宋_GB2312" w:hAnsi="@仿宋_GB2312" w:cs="@仿宋_GB2312" w:hint="eastAsia"/>
          <w:color w:val="000000"/>
          <w:szCs w:val="21"/>
        </w:rPr>
        <w:t>）数据库技术（5102031213） （6</w:t>
      </w:r>
      <w:r w:rsidR="0074080C">
        <w:rPr>
          <w:rFonts w:ascii="仿宋_GB2312" w:eastAsia="仿宋_GB2312" w:hAnsi="@仿宋_GB2312" w:cs="@仿宋_GB2312" w:hint="eastAsia"/>
          <w:color w:val="000000"/>
          <w:szCs w:val="21"/>
        </w:rPr>
        <w:t>4</w:t>
      </w:r>
      <w:r w:rsidRPr="009326C0">
        <w:rPr>
          <w:rFonts w:ascii="仿宋_GB2312" w:eastAsia="仿宋_GB2312" w:hAnsi="@仿宋_GB2312" w:cs="@仿宋_GB2312" w:hint="eastAsia"/>
          <w:color w:val="000000"/>
          <w:szCs w:val="21"/>
        </w:rPr>
        <w:t>学时）</w:t>
      </w:r>
    </w:p>
    <w:p w14:paraId="0D7F41C0" w14:textId="77777777" w:rsidR="009326C0" w:rsidRPr="009326C0" w:rsidRDefault="009326C0" w:rsidP="009326C0">
      <w:pPr>
        <w:spacing w:line="360" w:lineRule="exact"/>
        <w:ind w:firstLineChars="200" w:firstLine="420"/>
        <w:rPr>
          <w:rFonts w:ascii="宋体" w:eastAsia="宋体" w:hAnsi="宋体" w:cs="宋体" w:hint="eastAsia"/>
          <w:color w:val="000000"/>
          <w:szCs w:val="24"/>
        </w:rPr>
      </w:pPr>
      <w:r w:rsidRPr="009326C0">
        <w:rPr>
          <w:rFonts w:ascii="宋体" w:eastAsia="宋体" w:hAnsi="宋体" w:cs="宋体" w:hint="eastAsia"/>
          <w:color w:val="000000"/>
          <w:szCs w:val="24"/>
        </w:rPr>
        <w:t>本课程为本专业的一门专业基础课，主要讲授数据库的基本原理和数据库系统的安装配置、数据库和数据表的创建与管理、使用约束实现数据完整性、SQL代码查询、规划、创建和优化索引、SQL语言程序设计、视图、存储过程和函数、数据库的备份和恢复等内容，并通过以上技能的学习培养学生的工匠精神。通过课程的学习，使学生具有收集、处理需求分析的职业能力，具备软件售后数据库操作，系统平台分析、运行保障与日常维护的能力；培养学生系统平台维护的职业素养。</w:t>
      </w:r>
    </w:p>
    <w:p w14:paraId="660A091C" w14:textId="77777777" w:rsidR="009326C0" w:rsidRPr="009326C0" w:rsidRDefault="009326C0" w:rsidP="009326C0">
      <w:pPr>
        <w:spacing w:line="360" w:lineRule="exact"/>
        <w:ind w:firstLineChars="200" w:firstLine="420"/>
        <w:rPr>
          <w:rFonts w:ascii="仿宋" w:eastAsia="仿宋" w:hAnsi="仿宋" w:cs="仿宋" w:hint="eastAsia"/>
          <w:color w:val="000000"/>
          <w:szCs w:val="21"/>
        </w:rPr>
      </w:pPr>
      <w:r w:rsidRPr="009326C0">
        <w:rPr>
          <w:rFonts w:ascii="宋体" w:eastAsia="宋体" w:hAnsi="宋体" w:cs="宋体" w:hint="eastAsia"/>
          <w:color w:val="000000"/>
          <w:szCs w:val="24"/>
        </w:rPr>
        <w:t>教师授课过程要注重创设教育情境，充分挖掘该课程领域知识点融入社会主义核心价值观、将思想政治教育融入人才培养全过程，塑造具有严谨、精益求精的工匠品质。教师应充分挖掘该课程领域知识点融入社会主义核心价值观、将思想政治教育融入人才培养全过程，塑造具有严谨、精益求精的工匠品质。采取理论实践相结合教学模式，充分利用投影、网络及现代多媒体等教学手段组织教学。</w:t>
      </w:r>
    </w:p>
    <w:p w14:paraId="414671A2" w14:textId="77777777" w:rsidR="00F019EC" w:rsidRDefault="00CB3EFF" w:rsidP="00D828F2">
      <w:pPr>
        <w:ind w:firstLine="420"/>
        <w:rPr>
          <w:rFonts w:ascii="Times New Roman" w:eastAsia="宋体" w:hAnsi="Times New Roman"/>
        </w:rPr>
      </w:pPr>
      <w:r>
        <w:rPr>
          <w:rFonts w:ascii="Times New Roman" w:eastAsia="宋体" w:hAnsi="Times New Roman" w:hint="eastAsia"/>
        </w:rPr>
        <w:t>2.</w:t>
      </w:r>
      <w:r>
        <w:rPr>
          <w:rFonts w:ascii="Times New Roman" w:eastAsia="宋体" w:hAnsi="Times New Roman" w:hint="eastAsia"/>
        </w:rPr>
        <w:t>特色分立课程</w:t>
      </w:r>
    </w:p>
    <w:p w14:paraId="482429CB" w14:textId="26F716BA" w:rsidR="001D609F" w:rsidRPr="001D609F" w:rsidRDefault="001D609F" w:rsidP="001D609F">
      <w:pPr>
        <w:spacing w:line="360" w:lineRule="exact"/>
        <w:ind w:firstLineChars="200" w:firstLine="420"/>
        <w:rPr>
          <w:rFonts w:ascii="仿宋_GB2312" w:eastAsia="仿宋_GB2312" w:hAnsi="Times New Roman" w:cs="Times New Roman"/>
          <w:szCs w:val="21"/>
        </w:rPr>
      </w:pPr>
      <w:r w:rsidRPr="001D609F">
        <w:rPr>
          <w:rFonts w:ascii="仿宋_GB2312" w:eastAsia="仿宋_GB2312" w:hAnsi="Times New Roman" w:cs="Times New Roman" w:hint="eastAsia"/>
          <w:szCs w:val="21"/>
        </w:rPr>
        <w:t>（</w:t>
      </w:r>
      <w:r>
        <w:rPr>
          <w:rFonts w:ascii="仿宋_GB2312" w:eastAsia="仿宋_GB2312" w:hAnsi="Times New Roman" w:cs="Times New Roman" w:hint="eastAsia"/>
          <w:szCs w:val="21"/>
        </w:rPr>
        <w:t>1</w:t>
      </w:r>
      <w:r w:rsidRPr="001D609F">
        <w:rPr>
          <w:rFonts w:ascii="仿宋_GB2312" w:eastAsia="仿宋_GB2312" w:hAnsi="Times New Roman" w:cs="Times New Roman" w:hint="eastAsia"/>
          <w:szCs w:val="21"/>
        </w:rPr>
        <w:t>）Web前端基础（N5102031225）（6</w:t>
      </w:r>
      <w:r w:rsidR="007D2561">
        <w:rPr>
          <w:rFonts w:ascii="仿宋_GB2312" w:eastAsia="仿宋_GB2312" w:hAnsi="Times New Roman" w:cs="Times New Roman" w:hint="eastAsia"/>
          <w:szCs w:val="21"/>
        </w:rPr>
        <w:t>4</w:t>
      </w:r>
      <w:r w:rsidRPr="001D609F">
        <w:rPr>
          <w:rFonts w:ascii="仿宋_GB2312" w:eastAsia="仿宋_GB2312" w:hAnsi="Times New Roman" w:cs="Times New Roman" w:hint="eastAsia"/>
          <w:szCs w:val="21"/>
        </w:rPr>
        <w:t>学时）</w:t>
      </w:r>
    </w:p>
    <w:p w14:paraId="2E641B14" w14:textId="77777777" w:rsidR="001D609F" w:rsidRDefault="001D609F" w:rsidP="001D609F">
      <w:pPr>
        <w:spacing w:line="360" w:lineRule="exact"/>
        <w:ind w:firstLineChars="200" w:firstLine="420"/>
        <w:rPr>
          <w:rFonts w:ascii="宋体" w:eastAsia="宋体" w:hAnsi="宋体" w:cs="宋体"/>
          <w:szCs w:val="24"/>
        </w:rPr>
      </w:pPr>
      <w:r w:rsidRPr="001D609F">
        <w:rPr>
          <w:rFonts w:ascii="宋体" w:eastAsia="宋体" w:hAnsi="宋体" w:cs="宋体" w:hint="eastAsia"/>
          <w:szCs w:val="24"/>
        </w:rPr>
        <w:t>本课程是软件技术专业的一门专业必修课。通过本课程的学习，使学生能够迅速理解和掌握主流框架技术，快速设计和开发网页的能力。本课程主要内容：HTML5的高级特性（音频视频处理、地理定位、拖放、画布、WEB存储、应用缓存、无刷新接收服务器数据等）、Bootstrap框架（Bootstrap简介、环境安装、常用样式、布局组件及应用等）、</w:t>
      </w:r>
      <w:proofErr w:type="spellStart"/>
      <w:r w:rsidRPr="001D609F">
        <w:rPr>
          <w:rFonts w:ascii="宋体" w:eastAsia="宋体" w:hAnsi="宋体" w:cs="宋体" w:hint="eastAsia"/>
          <w:szCs w:val="24"/>
        </w:rPr>
        <w:t>JQueryMobile</w:t>
      </w:r>
      <w:proofErr w:type="spellEnd"/>
      <w:r w:rsidRPr="001D609F">
        <w:rPr>
          <w:rFonts w:ascii="宋体" w:eastAsia="宋体" w:hAnsi="宋体" w:cs="宋体" w:hint="eastAsia"/>
          <w:szCs w:val="24"/>
        </w:rPr>
        <w:t>移动设备的开发、常用组件；列表、表单、事件处理等。教师应综合运用讲授、启发、问题讨论、综合练习、融教、学、做为一体的项目教学法和案例教学法等方式方法和现代多媒体、互联网等教学手段组织教学。通过本课程的学习，使学生接触实战项目，感受互联网最新技术，提高学生的探索欲，培养和提高学生的审美能力、创新精神和网站美化的基本职业能力，养成软件著作权保护和网络信息安全传播等职业道德习惯。</w:t>
      </w:r>
    </w:p>
    <w:p w14:paraId="3080B844" w14:textId="48D72EBE" w:rsidR="00CD25CF" w:rsidRPr="00CD25CF" w:rsidRDefault="00CD25CF" w:rsidP="00CD25CF">
      <w:pPr>
        <w:spacing w:line="360" w:lineRule="exact"/>
        <w:ind w:firstLineChars="200" w:firstLine="420"/>
        <w:rPr>
          <w:rFonts w:ascii="宋体" w:eastAsia="宋体" w:hAnsi="宋体" w:cs="@仿宋_GB2312" w:hint="eastAsia"/>
          <w:szCs w:val="21"/>
        </w:rPr>
      </w:pPr>
      <w:r w:rsidRPr="00CD25CF">
        <w:rPr>
          <w:rFonts w:ascii="仿宋_GB2312" w:eastAsia="仿宋_GB2312" w:hAnsi="Times New Roman" w:cs="Times New Roman" w:hint="eastAsia"/>
          <w:szCs w:val="21"/>
        </w:rPr>
        <w:t>（</w:t>
      </w:r>
      <w:r>
        <w:rPr>
          <w:rFonts w:ascii="仿宋_GB2312" w:eastAsia="仿宋_GB2312" w:hAnsi="Times New Roman" w:cs="Times New Roman" w:hint="eastAsia"/>
          <w:szCs w:val="21"/>
        </w:rPr>
        <w:t>2</w:t>
      </w:r>
      <w:r w:rsidRPr="00CD25CF">
        <w:rPr>
          <w:rFonts w:ascii="仿宋_GB2312" w:eastAsia="仿宋_GB2312" w:hAnsi="Times New Roman" w:cs="Times New Roman"/>
          <w:szCs w:val="21"/>
        </w:rPr>
        <w:t>）</w:t>
      </w:r>
      <w:r w:rsidRPr="00CD25CF">
        <w:rPr>
          <w:rFonts w:ascii="仿宋_GB2312" w:eastAsia="仿宋_GB2312" w:hAnsi="@仿宋_GB2312" w:cs="@仿宋_GB2312"/>
          <w:color w:val="000000"/>
          <w:szCs w:val="21"/>
        </w:rPr>
        <w:t>JAVA程序设计（</w:t>
      </w:r>
      <w:r w:rsidRPr="00CD25CF">
        <w:rPr>
          <w:rFonts w:ascii="仿宋_GB2312" w:eastAsia="仿宋_GB2312" w:hAnsi="@仿宋_GB2312" w:cs="@仿宋_GB2312" w:hint="eastAsia"/>
          <w:color w:val="000000"/>
          <w:szCs w:val="21"/>
        </w:rPr>
        <w:t>5102031210</w:t>
      </w:r>
      <w:r w:rsidRPr="00CD25CF">
        <w:rPr>
          <w:rFonts w:ascii="仿宋_GB2312" w:eastAsia="仿宋_GB2312" w:hAnsi="@仿宋_GB2312" w:cs="@仿宋_GB2312"/>
          <w:color w:val="000000"/>
          <w:szCs w:val="21"/>
        </w:rPr>
        <w:t>） （</w:t>
      </w:r>
      <w:r>
        <w:rPr>
          <w:rFonts w:ascii="仿宋_GB2312" w:eastAsia="仿宋_GB2312" w:hAnsi="@仿宋_GB2312" w:cs="@仿宋_GB2312" w:hint="eastAsia"/>
          <w:color w:val="000000"/>
          <w:szCs w:val="21"/>
        </w:rPr>
        <w:t>96</w:t>
      </w:r>
      <w:r w:rsidRPr="00CD25CF">
        <w:rPr>
          <w:rFonts w:ascii="仿宋_GB2312" w:eastAsia="仿宋_GB2312" w:hAnsi="@仿宋_GB2312" w:cs="@仿宋_GB2312"/>
          <w:color w:val="000000"/>
          <w:szCs w:val="21"/>
        </w:rPr>
        <w:t>学时）</w:t>
      </w:r>
    </w:p>
    <w:p w14:paraId="5529E4A4" w14:textId="77777777" w:rsidR="00CD25CF" w:rsidRPr="00CD25CF" w:rsidRDefault="00CD25CF" w:rsidP="00CD25CF">
      <w:pPr>
        <w:spacing w:line="360" w:lineRule="exact"/>
        <w:ind w:firstLineChars="200" w:firstLine="420"/>
        <w:rPr>
          <w:rFonts w:ascii="宋体" w:eastAsia="宋体" w:hAnsi="宋体" w:cs="@仿宋_GB2312" w:hint="eastAsia"/>
          <w:szCs w:val="21"/>
        </w:rPr>
      </w:pPr>
      <w:r w:rsidRPr="00CD25CF">
        <w:rPr>
          <w:rFonts w:ascii="宋体" w:eastAsia="宋体" w:hAnsi="宋体" w:cs="@仿宋_GB2312" w:hint="eastAsia"/>
          <w:szCs w:val="21"/>
        </w:rPr>
        <w:t>本课程为本专业的一门专业基础课，主要讲授</w:t>
      </w:r>
      <w:r w:rsidRPr="00CD25CF">
        <w:rPr>
          <w:rFonts w:ascii="宋体" w:eastAsia="宋体" w:hAnsi="宋体" w:cs="@仿宋_GB2312"/>
          <w:szCs w:val="21"/>
        </w:rPr>
        <w:t>Java基本语言语法，抽象、封装、继承等面向对象特性以及Eclipse开发工具的使用，并通过以上技能的学习培养学生的工匠精神。通过课程的学习，培养学生的工匠精神和规范化、标准化的代码编写习惯、需求理解能力、复用性，模块化思维能力、文档习惯、代码测试能力、学习和总结的能力，团队精神和协作能力；教师应充分挖掘该课程领域知识点融入社会主义核心价值观、将思想政治教育融入人才培养全过程，塑造具有严谨、精益求精的工匠品质。通过学习，使学生具备良好的程序设计思想，对简单的终端系统</w:t>
      </w:r>
      <w:r w:rsidRPr="00CD25CF">
        <w:rPr>
          <w:rFonts w:ascii="宋体" w:eastAsia="宋体" w:hAnsi="宋体" w:cs="@仿宋_GB2312" w:hint="eastAsia"/>
          <w:szCs w:val="21"/>
        </w:rPr>
        <w:t>能进行二次开发或修改的能力，学生能完成售后中的系统集成、售前的外部厂商、研发团队等协调工作。教师应采取讲授、问题讨论、案例分析等教学方法和现代多媒体等教学手段组织教学。</w:t>
      </w:r>
    </w:p>
    <w:p w14:paraId="79613B55" w14:textId="7EFB7972" w:rsidR="00CD25CF" w:rsidRPr="001D609F" w:rsidRDefault="00CD25CF" w:rsidP="00CD25CF">
      <w:pPr>
        <w:spacing w:line="360" w:lineRule="exact"/>
        <w:ind w:firstLineChars="200" w:firstLine="420"/>
        <w:rPr>
          <w:rFonts w:ascii="宋体" w:eastAsia="宋体" w:hAnsi="宋体" w:cs="@仿宋_GB2312" w:hint="eastAsia"/>
          <w:szCs w:val="21"/>
        </w:rPr>
      </w:pPr>
      <w:r w:rsidRPr="00CD25CF">
        <w:rPr>
          <w:rFonts w:ascii="宋体" w:eastAsia="宋体" w:hAnsi="宋体" w:cs="@仿宋_GB2312" w:hint="eastAsia"/>
          <w:szCs w:val="21"/>
        </w:rPr>
        <w:t>通过学习，引导学生在知识结构上更好地实现与企业真实需求的对接，从而有效提高其就业竞争优势，紧跟社会发展需要，体现新技术、新设备、新工艺，以就业为导向，遵循技能人才成长和职业发展规律，根据应用系统程序开发需要掌握</w:t>
      </w:r>
      <w:r w:rsidRPr="00CD25CF">
        <w:rPr>
          <w:rFonts w:ascii="宋体" w:eastAsia="宋体" w:hAnsi="宋体" w:cs="@仿宋_GB2312"/>
          <w:szCs w:val="21"/>
        </w:rPr>
        <w:t>JAVA以及面向对象编程思想，具备良好的程序设计思想，对简单的终端系统能进行二次开发或修改的能力，收集、处理需求分析的职业能力，具备</w:t>
      </w:r>
      <w:r w:rsidRPr="00CD25CF">
        <w:rPr>
          <w:rFonts w:ascii="宋体" w:eastAsia="宋体" w:hAnsi="宋体" w:cs="@仿宋_GB2312" w:hint="eastAsia"/>
          <w:szCs w:val="21"/>
        </w:rPr>
        <w:t>系统</w:t>
      </w:r>
      <w:r w:rsidRPr="00CD25CF">
        <w:rPr>
          <w:rFonts w:ascii="宋体" w:eastAsia="宋体" w:hAnsi="宋体" w:cs="@仿宋_GB2312"/>
          <w:szCs w:val="21"/>
        </w:rPr>
        <w:t>售后数据库操作，系统平台分析、运行保障与日常维护的能力；学生能完成售后中的系统集成、售前的外部厂商、研发团队等协调工作。</w:t>
      </w:r>
    </w:p>
    <w:p w14:paraId="516F88EF" w14:textId="263C603E" w:rsidR="001D609F" w:rsidRPr="001D609F" w:rsidRDefault="001D609F" w:rsidP="001D609F">
      <w:pPr>
        <w:spacing w:line="360" w:lineRule="exact"/>
        <w:ind w:firstLineChars="200" w:firstLine="420"/>
        <w:rPr>
          <w:rFonts w:ascii="仿宋_GB2312" w:eastAsia="仿宋_GB2312" w:hAnsi="Times New Roman" w:cs="Times New Roman"/>
          <w:szCs w:val="21"/>
        </w:rPr>
      </w:pPr>
      <w:r w:rsidRPr="001D609F">
        <w:rPr>
          <w:rFonts w:ascii="仿宋_GB2312" w:eastAsia="仿宋_GB2312" w:hAnsi="Times New Roman" w:cs="Times New Roman" w:hint="eastAsia"/>
          <w:szCs w:val="21"/>
        </w:rPr>
        <w:t>（</w:t>
      </w:r>
      <w:r w:rsidR="00CD25CF">
        <w:rPr>
          <w:rFonts w:ascii="仿宋_GB2312" w:eastAsia="仿宋_GB2312" w:hAnsi="Times New Roman" w:cs="Times New Roman" w:hint="eastAsia"/>
          <w:szCs w:val="21"/>
        </w:rPr>
        <w:t>3</w:t>
      </w:r>
      <w:r w:rsidRPr="001D609F">
        <w:rPr>
          <w:rFonts w:ascii="仿宋_GB2312" w:eastAsia="仿宋_GB2312" w:hAnsi="Times New Roman" w:cs="Times New Roman" w:hint="eastAsia"/>
          <w:szCs w:val="21"/>
        </w:rPr>
        <w:t>）人工智能应用技术（5102031239）（</w:t>
      </w:r>
      <w:r w:rsidR="0046043E">
        <w:rPr>
          <w:rFonts w:ascii="仿宋_GB2312" w:eastAsia="仿宋_GB2312" w:hAnsi="Times New Roman" w:cs="Times New Roman" w:hint="eastAsia"/>
          <w:szCs w:val="21"/>
        </w:rPr>
        <w:t>64</w:t>
      </w:r>
      <w:r w:rsidRPr="001D609F">
        <w:rPr>
          <w:rFonts w:ascii="仿宋_GB2312" w:eastAsia="仿宋_GB2312" w:hAnsi="Times New Roman" w:cs="Times New Roman" w:hint="eastAsia"/>
          <w:szCs w:val="21"/>
        </w:rPr>
        <w:t>学时）</w:t>
      </w:r>
    </w:p>
    <w:p w14:paraId="52C01945" w14:textId="3EE51B48" w:rsidR="001D609F" w:rsidRDefault="001D609F" w:rsidP="001D609F">
      <w:pPr>
        <w:ind w:firstLine="420"/>
        <w:rPr>
          <w:rFonts w:ascii="宋体" w:eastAsia="宋体" w:hAnsi="宋体" w:cs="宋体"/>
          <w:szCs w:val="24"/>
        </w:rPr>
      </w:pPr>
      <w:r w:rsidRPr="001D609F">
        <w:rPr>
          <w:rFonts w:ascii="宋体" w:eastAsia="宋体" w:hAnsi="宋体" w:cs="宋体" w:hint="eastAsia"/>
          <w:szCs w:val="24"/>
        </w:rPr>
        <w:t>本课程是一门紧跟科技前沿的课程，旨在教授学生人工智能的基础理论，使用当前国内流行的</w:t>
      </w:r>
      <w:r w:rsidRPr="001D609F">
        <w:rPr>
          <w:rFonts w:ascii="宋体" w:eastAsia="宋体" w:hAnsi="宋体" w:cs="宋体"/>
          <w:szCs w:val="24"/>
        </w:rPr>
        <w:t>AI大模型辅助解决实际问题。课程包括人工智能的基本原理和关键技术，AI大模型的提示词技巧，AI辅助信息获取和处理，应用AI技术辅助办公、编程、设计、视频制作等内容，以及掌握人工智能在专业领域的应用。课程结合了最新的行业趋势和技术进展，强调跨学科学习，采用讲授法和案例分析法，采用任务驱动法和项目教学法，利用多媒体和移动互联网教学，增加课堂互动性和学习的趣味性。通过本门课的学习，培养学生的创新思维，引导鼓励学生将AI技术与自身专业</w:t>
      </w:r>
      <w:r w:rsidRPr="001D609F">
        <w:rPr>
          <w:rFonts w:ascii="宋体" w:eastAsia="宋体" w:hAnsi="宋体" w:cs="宋体" w:hint="eastAsia"/>
          <w:szCs w:val="24"/>
        </w:rPr>
        <w:t>领域结合，激发其科技报国的责任感和使命感，树立正确的职业道德观和科技伦理观。</w:t>
      </w:r>
    </w:p>
    <w:p w14:paraId="2269F3F7" w14:textId="7166293E" w:rsidR="00F83332" w:rsidRPr="00F83332" w:rsidRDefault="00F83332" w:rsidP="00F83332">
      <w:pPr>
        <w:spacing w:line="360" w:lineRule="exact"/>
        <w:ind w:firstLineChars="200" w:firstLine="420"/>
        <w:rPr>
          <w:rFonts w:ascii="仿宋_GB2312" w:eastAsia="仿宋_GB2312" w:hAnsi="Times New Roman" w:cs="Times New Roman"/>
          <w:szCs w:val="21"/>
        </w:rPr>
      </w:pPr>
      <w:r w:rsidRPr="001D609F">
        <w:rPr>
          <w:rFonts w:ascii="仿宋_GB2312" w:eastAsia="仿宋_GB2312" w:hAnsi="Times New Roman" w:cs="Times New Roman" w:hint="eastAsia"/>
          <w:szCs w:val="21"/>
        </w:rPr>
        <w:t>（</w:t>
      </w:r>
      <w:r>
        <w:rPr>
          <w:rFonts w:ascii="仿宋_GB2312" w:eastAsia="仿宋_GB2312" w:hAnsi="Times New Roman" w:cs="Times New Roman" w:hint="eastAsia"/>
          <w:szCs w:val="21"/>
        </w:rPr>
        <w:t>4</w:t>
      </w:r>
      <w:r w:rsidRPr="001D609F">
        <w:rPr>
          <w:rFonts w:ascii="仿宋_GB2312" w:eastAsia="仿宋_GB2312" w:hAnsi="Times New Roman" w:cs="Times New Roman" w:hint="eastAsia"/>
          <w:szCs w:val="21"/>
        </w:rPr>
        <w:t>）</w:t>
      </w:r>
      <w:r w:rsidRPr="00F83332">
        <w:rPr>
          <w:rFonts w:ascii="仿宋_GB2312" w:eastAsia="仿宋_GB2312" w:hAnsi="Times New Roman" w:cs="Times New Roman" w:hint="eastAsia"/>
          <w:szCs w:val="21"/>
        </w:rPr>
        <w:t>移动应用开发（510203123</w:t>
      </w:r>
      <w:r w:rsidRPr="00F83332">
        <w:rPr>
          <w:rFonts w:ascii="仿宋_GB2312" w:eastAsia="仿宋_GB2312" w:hAnsi="Times New Roman" w:cs="Times New Roman"/>
          <w:szCs w:val="21"/>
        </w:rPr>
        <w:t>8</w:t>
      </w:r>
      <w:r w:rsidRPr="00F83332">
        <w:rPr>
          <w:rFonts w:ascii="仿宋_GB2312" w:eastAsia="仿宋_GB2312" w:hAnsi="Times New Roman" w:cs="Times New Roman" w:hint="eastAsia"/>
          <w:szCs w:val="21"/>
        </w:rPr>
        <w:t>）（</w:t>
      </w:r>
      <w:r w:rsidRPr="00F83332">
        <w:rPr>
          <w:rFonts w:ascii="仿宋_GB2312" w:eastAsia="仿宋_GB2312" w:hAnsi="Times New Roman" w:cs="Times New Roman"/>
          <w:szCs w:val="21"/>
        </w:rPr>
        <w:t>84</w:t>
      </w:r>
      <w:r w:rsidRPr="00F83332">
        <w:rPr>
          <w:rFonts w:ascii="仿宋_GB2312" w:eastAsia="仿宋_GB2312" w:hAnsi="Times New Roman" w:cs="Times New Roman" w:hint="eastAsia"/>
          <w:szCs w:val="21"/>
        </w:rPr>
        <w:t>学时）</w:t>
      </w:r>
    </w:p>
    <w:p w14:paraId="361464C2" w14:textId="55C10B78" w:rsidR="00F83332" w:rsidRDefault="00F83332" w:rsidP="00F83332">
      <w:pPr>
        <w:ind w:firstLine="420"/>
        <w:rPr>
          <w:rFonts w:ascii="宋体" w:eastAsia="宋体" w:hAnsi="宋体" w:cs="宋体"/>
          <w:szCs w:val="24"/>
        </w:rPr>
      </w:pPr>
      <w:r w:rsidRPr="00F83332">
        <w:rPr>
          <w:rFonts w:ascii="宋体" w:eastAsia="宋体" w:hAnsi="宋体" w:cs="宋体" w:hint="eastAsia"/>
          <w:szCs w:val="24"/>
        </w:rPr>
        <w:t>从对鸿蒙应用操作系统的整体架构开始介绍，围绕操作系统分布式特性，向学生介绍面向全场景的设计、开发、运用，包括多种设备之间能够实现硬件互助、资源共享；跨设备间进行业务流转，充分发挥不同设备的能力优势；多个设备之间无缝获取文件；智慧办公，手机与大屏类设备屏幕的多屏协同分享；依托华为可穿戴设备，学习掌握分布式运动健康整体方案。通过端到端AI学习，包括图像类、语音语言类、人脸检测类、文本分类机器学习，理论结合实践，打造AI新体验，构建AI应用。提供端到端AR/VR学习，包括运动跟踪、人体和人脸跟踪、环境跟踪等AR/VR能力，虚实融合场景运用，打造全新的视觉体验和交互方式。围绕鸿蒙应用开发，快速掌握操作系统提供的端、云开放能力，可以实现应用高效开发、快速增长、商业变现，让学生实践从理论学习、需求分析、架构设计到开发调测、优化改进等完整的项目周期，培养学生的技术应用、技术创新和协调配合能力。</w:t>
      </w:r>
    </w:p>
    <w:p w14:paraId="42F4CD88" w14:textId="6F248509" w:rsidR="00C83A32" w:rsidRPr="00C83A32" w:rsidRDefault="00C83A32" w:rsidP="00C83A32">
      <w:pPr>
        <w:spacing w:line="360" w:lineRule="exact"/>
        <w:ind w:firstLineChars="200" w:firstLine="420"/>
        <w:rPr>
          <w:rFonts w:ascii="仿宋_GB2312" w:eastAsia="仿宋_GB2312" w:hAnsi="Times New Roman" w:cs="Times New Roman"/>
          <w:szCs w:val="21"/>
        </w:rPr>
      </w:pPr>
      <w:r w:rsidRPr="00C83A32">
        <w:rPr>
          <w:rFonts w:ascii="仿宋_GB2312" w:eastAsia="仿宋_GB2312" w:hAnsi="Times New Roman" w:cs="Times New Roman" w:hint="eastAsia"/>
          <w:szCs w:val="21"/>
        </w:rPr>
        <w:t>（</w:t>
      </w:r>
      <w:r>
        <w:rPr>
          <w:rFonts w:ascii="仿宋_GB2312" w:eastAsia="仿宋_GB2312" w:hAnsi="Times New Roman" w:cs="Times New Roman" w:hint="eastAsia"/>
          <w:szCs w:val="21"/>
        </w:rPr>
        <w:t>5</w:t>
      </w:r>
      <w:r w:rsidRPr="00C83A32">
        <w:rPr>
          <w:rFonts w:ascii="仿宋_GB2312" w:eastAsia="仿宋_GB2312" w:hAnsi="Times New Roman" w:cs="Times New Roman" w:hint="eastAsia"/>
          <w:szCs w:val="21"/>
        </w:rPr>
        <w:t>）微信小程序（5102031226）（</w:t>
      </w:r>
      <w:r>
        <w:rPr>
          <w:rFonts w:ascii="仿宋_GB2312" w:eastAsia="仿宋_GB2312" w:hAnsi="Times New Roman" w:cs="Times New Roman" w:hint="eastAsia"/>
          <w:szCs w:val="21"/>
        </w:rPr>
        <w:t>84</w:t>
      </w:r>
      <w:r w:rsidRPr="00C83A32">
        <w:rPr>
          <w:rFonts w:ascii="仿宋_GB2312" w:eastAsia="仿宋_GB2312" w:hAnsi="Times New Roman" w:cs="Times New Roman" w:hint="eastAsia"/>
          <w:szCs w:val="21"/>
        </w:rPr>
        <w:t>学时）</w:t>
      </w:r>
    </w:p>
    <w:p w14:paraId="447DA0FD" w14:textId="77777777" w:rsidR="00C83A32" w:rsidRPr="00C83A32" w:rsidRDefault="00C83A32" w:rsidP="00C83A32">
      <w:pPr>
        <w:spacing w:line="360" w:lineRule="exact"/>
        <w:ind w:firstLineChars="200" w:firstLine="420"/>
        <w:rPr>
          <w:rFonts w:ascii="宋体" w:eastAsia="宋体" w:hAnsi="宋体" w:cs="宋体" w:hint="eastAsia"/>
          <w:szCs w:val="24"/>
        </w:rPr>
      </w:pPr>
      <w:r w:rsidRPr="00C83A32">
        <w:rPr>
          <w:rFonts w:ascii="宋体" w:eastAsia="宋体" w:hAnsi="宋体" w:cs="宋体" w:hint="eastAsia"/>
          <w:szCs w:val="24"/>
        </w:rPr>
        <w:t>本课程系统全面地讲解微信小程序的开发技术。从创建一个小程序项目并解析体验</w:t>
      </w:r>
      <w:r w:rsidRPr="00C83A32">
        <w:rPr>
          <w:rFonts w:ascii="宋体" w:eastAsia="宋体" w:hAnsi="宋体" w:cs="宋体"/>
          <w:szCs w:val="24"/>
        </w:rPr>
        <w:t xml:space="preserve">, </w:t>
      </w:r>
      <w:r w:rsidRPr="00C83A32">
        <w:rPr>
          <w:rFonts w:ascii="宋体" w:eastAsia="宋体" w:hAnsi="宋体" w:cs="宋体" w:hint="eastAsia"/>
          <w:szCs w:val="24"/>
        </w:rPr>
        <w:t>让学生理解</w:t>
      </w:r>
      <w:r w:rsidRPr="00C83A32">
        <w:rPr>
          <w:rFonts w:ascii="宋体" w:eastAsia="宋体" w:hAnsi="宋体" w:cs="宋体"/>
          <w:szCs w:val="24"/>
        </w:rPr>
        <w:t>如何由零开始创建一个小程序, 全面体验小程序的开发工具、界面、开发框架、实现过程及其主要代码框架, 了解小程序的应用场景及开发要求。接着</w:t>
      </w:r>
      <w:r w:rsidRPr="00C83A32">
        <w:rPr>
          <w:rFonts w:ascii="宋体" w:eastAsia="宋体" w:hAnsi="宋体" w:cs="宋体" w:hint="eastAsia"/>
          <w:szCs w:val="24"/>
        </w:rPr>
        <w:t>学习</w:t>
      </w:r>
      <w:r w:rsidRPr="00C83A32">
        <w:rPr>
          <w:rFonts w:ascii="宋体" w:eastAsia="宋体" w:hAnsi="宋体" w:cs="宋体"/>
          <w:szCs w:val="24"/>
        </w:rPr>
        <w:t>小程序开发基础, 包括小程序开发的语言与语法、函数方法、模块、事件交互等。然后详细</w:t>
      </w:r>
      <w:r w:rsidRPr="00C83A32">
        <w:rPr>
          <w:rFonts w:ascii="宋体" w:eastAsia="宋体" w:hAnsi="宋体" w:cs="宋体" w:hint="eastAsia"/>
          <w:szCs w:val="24"/>
        </w:rPr>
        <w:t>学习</w:t>
      </w:r>
      <w:r w:rsidRPr="00C83A32">
        <w:rPr>
          <w:rFonts w:ascii="宋体" w:eastAsia="宋体" w:hAnsi="宋体" w:cs="宋体"/>
          <w:szCs w:val="24"/>
        </w:rPr>
        <w:t>了组件的应用与开发, 包括开发过程与组件应用技巧, 还详细分析了API接口, 包括使用各个微信原生API接口进行小程序开发的技巧。最后</w:t>
      </w:r>
      <w:r w:rsidRPr="00C83A32">
        <w:rPr>
          <w:rFonts w:ascii="宋体" w:eastAsia="宋体" w:hAnsi="宋体" w:cs="宋体" w:hint="eastAsia"/>
          <w:szCs w:val="24"/>
        </w:rPr>
        <w:t>通过</w:t>
      </w:r>
      <w:r w:rsidRPr="00C83A32">
        <w:rPr>
          <w:rFonts w:ascii="宋体" w:eastAsia="宋体" w:hAnsi="宋体" w:cs="宋体"/>
          <w:szCs w:val="24"/>
        </w:rPr>
        <w:t>几个小程序实战案例, 让</w:t>
      </w:r>
      <w:r w:rsidRPr="00C83A32">
        <w:rPr>
          <w:rFonts w:ascii="宋体" w:eastAsia="宋体" w:hAnsi="宋体" w:cs="宋体" w:hint="eastAsia"/>
          <w:szCs w:val="24"/>
        </w:rPr>
        <w:t>学生</w:t>
      </w:r>
      <w:r w:rsidRPr="00C83A32">
        <w:rPr>
          <w:rFonts w:ascii="宋体" w:eastAsia="宋体" w:hAnsi="宋体" w:cs="宋体"/>
          <w:szCs w:val="24"/>
        </w:rPr>
        <w:t>实践小程序各项能力的应用及掌握一些应用</w:t>
      </w:r>
      <w:r w:rsidRPr="00C83A32">
        <w:rPr>
          <w:rFonts w:ascii="宋体" w:eastAsia="宋体" w:hAnsi="宋体" w:cs="宋体" w:hint="eastAsia"/>
          <w:szCs w:val="24"/>
        </w:rPr>
        <w:t>技巧。</w:t>
      </w:r>
    </w:p>
    <w:p w14:paraId="7B4D07E8" w14:textId="1EB7B92C" w:rsidR="002D4E76" w:rsidRPr="002D4E76" w:rsidRDefault="002D4E76" w:rsidP="002D4E76">
      <w:pPr>
        <w:spacing w:line="360" w:lineRule="exact"/>
        <w:ind w:firstLineChars="200" w:firstLine="420"/>
        <w:rPr>
          <w:rFonts w:ascii="仿宋_GB2312" w:eastAsia="仿宋_GB2312" w:hAnsi="Times New Roman" w:cs="Times New Roman"/>
          <w:szCs w:val="21"/>
        </w:rPr>
      </w:pPr>
      <w:r w:rsidRPr="002D4E76">
        <w:rPr>
          <w:rFonts w:ascii="仿宋_GB2312" w:eastAsia="仿宋_GB2312" w:hAnsi="Times New Roman" w:cs="Times New Roman" w:hint="eastAsia"/>
          <w:szCs w:val="21"/>
        </w:rPr>
        <w:t>（</w:t>
      </w:r>
      <w:r>
        <w:rPr>
          <w:rFonts w:ascii="仿宋_GB2312" w:eastAsia="仿宋_GB2312" w:hAnsi="Times New Roman" w:cs="Times New Roman" w:hint="eastAsia"/>
          <w:szCs w:val="21"/>
        </w:rPr>
        <w:t>6</w:t>
      </w:r>
      <w:r w:rsidRPr="002D4E76">
        <w:rPr>
          <w:rFonts w:ascii="仿宋_GB2312" w:eastAsia="仿宋_GB2312" w:hAnsi="Times New Roman" w:cs="Times New Roman" w:hint="eastAsia"/>
          <w:szCs w:val="21"/>
        </w:rPr>
        <w:t>）企业级框架开发（N510203122</w:t>
      </w:r>
      <w:r w:rsidRPr="002D4E76">
        <w:rPr>
          <w:rFonts w:ascii="仿宋_GB2312" w:eastAsia="仿宋_GB2312" w:hAnsi="Times New Roman" w:cs="Times New Roman"/>
          <w:szCs w:val="21"/>
        </w:rPr>
        <w:t>A</w:t>
      </w:r>
      <w:r w:rsidRPr="002D4E76">
        <w:rPr>
          <w:rFonts w:ascii="仿宋_GB2312" w:eastAsia="仿宋_GB2312" w:hAnsi="Times New Roman" w:cs="Times New Roman" w:hint="eastAsia"/>
          <w:szCs w:val="21"/>
        </w:rPr>
        <w:t>）（</w:t>
      </w:r>
      <w:r w:rsidR="00AE7966">
        <w:rPr>
          <w:rFonts w:ascii="仿宋_GB2312" w:eastAsia="仿宋_GB2312" w:hAnsi="Times New Roman" w:cs="Times New Roman" w:hint="eastAsia"/>
          <w:szCs w:val="21"/>
        </w:rPr>
        <w:t>84</w:t>
      </w:r>
      <w:r w:rsidRPr="002D4E76">
        <w:rPr>
          <w:rFonts w:ascii="仿宋_GB2312" w:eastAsia="仿宋_GB2312" w:hAnsi="Times New Roman" w:cs="Times New Roman" w:hint="eastAsia"/>
          <w:szCs w:val="21"/>
        </w:rPr>
        <w:t>学时）</w:t>
      </w:r>
    </w:p>
    <w:p w14:paraId="553537F5" w14:textId="77777777" w:rsidR="002D4E76" w:rsidRPr="002D4E76" w:rsidRDefault="002D4E76" w:rsidP="002D4E76">
      <w:pPr>
        <w:spacing w:line="360" w:lineRule="exact"/>
        <w:ind w:firstLineChars="200" w:firstLine="420"/>
        <w:rPr>
          <w:rFonts w:ascii="宋体" w:eastAsia="宋体" w:hAnsi="宋体" w:cs="宋体" w:hint="eastAsia"/>
          <w:szCs w:val="24"/>
        </w:rPr>
      </w:pPr>
      <w:r w:rsidRPr="002D4E76">
        <w:rPr>
          <w:rFonts w:ascii="宋体" w:eastAsia="宋体" w:hAnsi="宋体" w:cs="宋体" w:hint="eastAsia"/>
          <w:szCs w:val="24"/>
        </w:rPr>
        <w:t>本课程是软件技术专业软件开发工程师方向专门化课程，课程内容根据市场就业需求讲授最新的后端技术，包括Spring、</w:t>
      </w:r>
      <w:proofErr w:type="spellStart"/>
      <w:r w:rsidRPr="002D4E76">
        <w:rPr>
          <w:rFonts w:ascii="宋体" w:eastAsia="宋体" w:hAnsi="宋体" w:cs="宋体" w:hint="eastAsia"/>
          <w:szCs w:val="24"/>
        </w:rPr>
        <w:t>Spring</w:t>
      </w:r>
      <w:r w:rsidRPr="002D4E76">
        <w:rPr>
          <w:rFonts w:ascii="宋体" w:eastAsia="宋体" w:hAnsi="宋体" w:cs="宋体"/>
          <w:szCs w:val="24"/>
        </w:rPr>
        <w:t>MVC</w:t>
      </w:r>
      <w:proofErr w:type="spellEnd"/>
      <w:r w:rsidRPr="002D4E76">
        <w:rPr>
          <w:rFonts w:ascii="宋体" w:eastAsia="宋体" w:hAnsi="宋体" w:cs="宋体" w:hint="eastAsia"/>
          <w:szCs w:val="24"/>
        </w:rPr>
        <w:t>、</w:t>
      </w:r>
      <w:proofErr w:type="spellStart"/>
      <w:r w:rsidRPr="002D4E76">
        <w:rPr>
          <w:rFonts w:ascii="宋体" w:eastAsia="宋体" w:hAnsi="宋体" w:cs="宋体" w:hint="eastAsia"/>
          <w:szCs w:val="24"/>
        </w:rPr>
        <w:t>MyBatis</w:t>
      </w:r>
      <w:proofErr w:type="spellEnd"/>
      <w:r w:rsidRPr="002D4E76">
        <w:rPr>
          <w:rFonts w:ascii="宋体" w:eastAsia="宋体" w:hAnsi="宋体" w:cs="宋体" w:hint="eastAsia"/>
          <w:szCs w:val="24"/>
        </w:rPr>
        <w:t>、</w:t>
      </w:r>
      <w:proofErr w:type="spellStart"/>
      <w:r w:rsidRPr="002D4E76">
        <w:rPr>
          <w:rFonts w:ascii="宋体" w:eastAsia="宋体" w:hAnsi="宋体" w:cs="宋体" w:hint="eastAsia"/>
          <w:szCs w:val="24"/>
        </w:rPr>
        <w:t>SpringBoot</w:t>
      </w:r>
      <w:proofErr w:type="spellEnd"/>
      <w:r w:rsidRPr="002D4E76">
        <w:rPr>
          <w:rFonts w:ascii="宋体" w:eastAsia="宋体" w:hAnsi="宋体" w:cs="宋体" w:hint="eastAsia"/>
          <w:szCs w:val="24"/>
        </w:rPr>
        <w:t>等企业框架集。通过本课程的学习，使学生感受互联网最新技术，提高学生的探索欲，培养学生的自学能力和创新精神。基于工作过程的教学方法，项目教学按资讯、计划、决策、实施、检查、评估六步法来组织实施。并用现代多媒体、互联网等教学手段组织教学。通过本课程的学习，可以培养和提高学生的专业学习能力和自我拓展能力。</w:t>
      </w:r>
    </w:p>
    <w:p w14:paraId="7131693C" w14:textId="0ED1DCE0" w:rsidR="00D775C8" w:rsidRPr="00D775C8" w:rsidRDefault="00D775C8" w:rsidP="00D775C8">
      <w:pPr>
        <w:spacing w:line="360" w:lineRule="exact"/>
        <w:ind w:firstLineChars="200" w:firstLine="420"/>
        <w:rPr>
          <w:rFonts w:ascii="宋体" w:eastAsia="宋体" w:hAnsi="宋体" w:cs="@仿宋_GB2312" w:hint="eastAsia"/>
          <w:szCs w:val="21"/>
        </w:rPr>
      </w:pPr>
      <w:r>
        <w:rPr>
          <w:rFonts w:ascii="仿宋_GB2312" w:eastAsia="仿宋_GB2312" w:hAnsi="Times New Roman" w:cs="Times New Roman" w:hint="eastAsia"/>
          <w:szCs w:val="21"/>
        </w:rPr>
        <w:t>（7）</w:t>
      </w:r>
      <w:r w:rsidRPr="00D775C8">
        <w:rPr>
          <w:rFonts w:ascii="仿宋_GB2312" w:eastAsia="仿宋_GB2312" w:hAnsi="Times New Roman" w:cs="Times New Roman" w:hint="eastAsia"/>
          <w:szCs w:val="21"/>
        </w:rPr>
        <w:t>综合</w:t>
      </w:r>
      <w:r w:rsidRPr="00D775C8">
        <w:rPr>
          <w:rFonts w:ascii="仿宋_GB2312" w:eastAsia="仿宋_GB2312" w:hAnsi="Times New Roman" w:cs="Times New Roman"/>
          <w:szCs w:val="21"/>
        </w:rPr>
        <w:t>实训</w:t>
      </w:r>
      <w:r w:rsidRPr="00D775C8">
        <w:rPr>
          <w:rFonts w:ascii="仿宋_GB2312" w:eastAsia="仿宋_GB2312" w:hAnsi="Times New Roman" w:cs="Times New Roman" w:hint="eastAsia"/>
          <w:szCs w:val="21"/>
        </w:rPr>
        <w:t>（C510203</w:t>
      </w:r>
      <w:r w:rsidRPr="00D775C8">
        <w:rPr>
          <w:rFonts w:ascii="仿宋_GB2312" w:eastAsia="仿宋_GB2312" w:hAnsi="Times New Roman" w:cs="Times New Roman"/>
          <w:szCs w:val="21"/>
        </w:rPr>
        <w:t>1</w:t>
      </w:r>
      <w:r w:rsidRPr="00D775C8">
        <w:rPr>
          <w:rFonts w:ascii="仿宋_GB2312" w:eastAsia="仿宋_GB2312" w:hAnsi="Times New Roman" w:cs="Times New Roman" w:hint="eastAsia"/>
          <w:szCs w:val="21"/>
        </w:rPr>
        <w:t>3</w:t>
      </w:r>
      <w:r w:rsidRPr="00D775C8">
        <w:rPr>
          <w:rFonts w:ascii="仿宋_GB2312" w:eastAsia="仿宋_GB2312" w:hAnsi="Times New Roman" w:cs="Times New Roman"/>
          <w:szCs w:val="21"/>
        </w:rPr>
        <w:t>3</w:t>
      </w:r>
      <w:r w:rsidRPr="00D775C8">
        <w:rPr>
          <w:rFonts w:ascii="仿宋_GB2312" w:eastAsia="仿宋_GB2312" w:hAnsi="Times New Roman" w:cs="Times New Roman" w:hint="eastAsia"/>
          <w:szCs w:val="21"/>
        </w:rPr>
        <w:t>4）（</w:t>
      </w:r>
      <w:r w:rsidR="002122A1">
        <w:rPr>
          <w:rFonts w:ascii="仿宋_GB2312" w:eastAsia="仿宋_GB2312" w:hAnsi="Times New Roman" w:cs="Times New Roman" w:hint="eastAsia"/>
          <w:szCs w:val="21"/>
        </w:rPr>
        <w:t>48</w:t>
      </w:r>
      <w:r w:rsidRPr="00D775C8">
        <w:rPr>
          <w:rFonts w:ascii="仿宋_GB2312" w:eastAsia="仿宋_GB2312" w:hAnsi="Times New Roman" w:cs="Times New Roman" w:hint="eastAsia"/>
          <w:szCs w:val="21"/>
        </w:rPr>
        <w:t>学时）</w:t>
      </w:r>
    </w:p>
    <w:p w14:paraId="0F9F26F9" w14:textId="77777777" w:rsidR="00D775C8" w:rsidRPr="00D775C8" w:rsidRDefault="00D775C8" w:rsidP="00D775C8">
      <w:pPr>
        <w:spacing w:line="360" w:lineRule="exact"/>
        <w:ind w:firstLineChars="200" w:firstLine="420"/>
        <w:jc w:val="left"/>
        <w:rPr>
          <w:rFonts w:ascii="宋体" w:eastAsia="宋体" w:hAnsi="宋体" w:cs="宋体" w:hint="eastAsia"/>
          <w:szCs w:val="24"/>
        </w:rPr>
      </w:pPr>
      <w:r w:rsidRPr="00D775C8">
        <w:rPr>
          <w:rFonts w:ascii="宋体" w:eastAsia="宋体" w:hAnsi="宋体" w:cs="宋体" w:hint="eastAsia"/>
          <w:szCs w:val="24"/>
        </w:rPr>
        <w:t>本课程为软件技术专业的企业项目综合实训，后端使用SSM（</w:t>
      </w:r>
      <w:proofErr w:type="spellStart"/>
      <w:r w:rsidRPr="00D775C8">
        <w:rPr>
          <w:rFonts w:ascii="宋体" w:eastAsia="宋体" w:hAnsi="宋体" w:cs="宋体"/>
          <w:szCs w:val="24"/>
        </w:rPr>
        <w:t>Spring+SpringMVC+MyBatis</w:t>
      </w:r>
      <w:proofErr w:type="spellEnd"/>
      <w:r w:rsidRPr="00D775C8">
        <w:rPr>
          <w:rFonts w:ascii="宋体" w:eastAsia="宋体" w:hAnsi="宋体" w:cs="宋体" w:hint="eastAsia"/>
          <w:szCs w:val="24"/>
        </w:rPr>
        <w:t>，其中Spring框架建议使用最新的</w:t>
      </w:r>
      <w:proofErr w:type="spellStart"/>
      <w:r w:rsidRPr="00D775C8">
        <w:rPr>
          <w:rFonts w:ascii="宋体" w:eastAsia="宋体" w:hAnsi="宋体" w:cs="宋体" w:hint="eastAsia"/>
          <w:szCs w:val="24"/>
        </w:rPr>
        <w:t>Springboot</w:t>
      </w:r>
      <w:proofErr w:type="spellEnd"/>
      <w:r w:rsidRPr="00D775C8">
        <w:rPr>
          <w:rFonts w:ascii="宋体" w:eastAsia="宋体" w:hAnsi="宋体" w:cs="宋体" w:hint="eastAsia"/>
          <w:szCs w:val="24"/>
        </w:rPr>
        <w:t>）企业级框架开发B/S 结构企业级应用；前端将网页UI转化为HTML5+CSS3网页，使用MVVM框架进行数据沟通，使用</w:t>
      </w:r>
      <w:proofErr w:type="spellStart"/>
      <w:r w:rsidRPr="00D775C8">
        <w:rPr>
          <w:rFonts w:ascii="宋体" w:eastAsia="宋体" w:hAnsi="宋体" w:cs="宋体" w:hint="eastAsia"/>
          <w:szCs w:val="24"/>
        </w:rPr>
        <w:t>javaScript</w:t>
      </w:r>
      <w:proofErr w:type="spellEnd"/>
      <w:r w:rsidRPr="00D775C8">
        <w:rPr>
          <w:rFonts w:ascii="宋体" w:eastAsia="宋体" w:hAnsi="宋体" w:cs="宋体" w:hint="eastAsia"/>
          <w:szCs w:val="24"/>
        </w:rPr>
        <w:t>、Ajax进行数据响应，并可以使用JavaScript及</w:t>
      </w:r>
      <w:proofErr w:type="spellStart"/>
      <w:r w:rsidRPr="00D775C8">
        <w:rPr>
          <w:rFonts w:ascii="宋体" w:eastAsia="宋体" w:hAnsi="宋体" w:cs="宋体" w:hint="eastAsia"/>
          <w:szCs w:val="24"/>
        </w:rPr>
        <w:t>Jquery</w:t>
      </w:r>
      <w:proofErr w:type="spellEnd"/>
      <w:r w:rsidRPr="00D775C8">
        <w:rPr>
          <w:rFonts w:ascii="宋体" w:eastAsia="宋体" w:hAnsi="宋体" w:cs="宋体" w:hint="eastAsia"/>
          <w:szCs w:val="24"/>
        </w:rPr>
        <w:t>完成网页综合特效的制作。本实训的主要教学任务是，学生在企业工程师或项目经理的带领下，完成2个或多个真实的项目开发。从需求分析、框架设计，到软件编码、测试、使用、文档书写等全过程参与。要求学生在前期所学知识和掌握技能的基础上，熟悉软件开发的开发流程，掌握常用的开发手段和工具，能够更好胜任软件开发的开发任务，为学生以后的就业打下坚实的基础。实训中，学生以“准职业人”的身份参加项目研发，以团队的形式参与项目，从而达到企业用人的基本要求，能够较快地适应从学生到准职业人的转变。</w:t>
      </w:r>
    </w:p>
    <w:p w14:paraId="3205B3C2" w14:textId="5E40BF8F" w:rsidR="00C83A32" w:rsidRDefault="00D775C8" w:rsidP="005A1F08">
      <w:pPr>
        <w:ind w:firstLineChars="200" w:firstLine="420"/>
        <w:rPr>
          <w:rFonts w:ascii="宋体" w:eastAsia="宋体" w:hAnsi="宋体" w:cs="@仿宋_GB2312"/>
          <w:szCs w:val="24"/>
        </w:rPr>
      </w:pPr>
      <w:r w:rsidRPr="00D775C8">
        <w:rPr>
          <w:rFonts w:ascii="宋体" w:eastAsia="宋体" w:hAnsi="宋体" w:cs="宋体" w:hint="eastAsia"/>
          <w:szCs w:val="24"/>
        </w:rPr>
        <w:t>通过实训，可以更好地培养学生团队合作精神、责任心、开发进度的控制、良好的时间观念、软件著作权的保护观念和网络信息的安全传播。最后通过项目展示，培养学生的语言表达能力，勇于展示自我，树立自信心</w:t>
      </w:r>
      <w:r w:rsidRPr="00D775C8">
        <w:rPr>
          <w:rFonts w:ascii="宋体" w:eastAsia="宋体" w:hAnsi="宋体" w:cs="@仿宋_GB2312" w:hint="eastAsia"/>
          <w:szCs w:val="24"/>
        </w:rPr>
        <w:t>。</w:t>
      </w:r>
    </w:p>
    <w:p w14:paraId="64684A71" w14:textId="3BFBDFEE" w:rsidR="0022489C" w:rsidRPr="00D828F2" w:rsidRDefault="0022489C" w:rsidP="0022489C">
      <w:pPr>
        <w:ind w:firstLineChars="200" w:firstLine="420"/>
        <w:rPr>
          <w:rFonts w:ascii="仿宋" w:eastAsia="仿宋" w:hAnsi="仿宋" w:cs="仿宋" w:hint="eastAsia"/>
          <w:kern w:val="0"/>
          <w:szCs w:val="21"/>
        </w:rPr>
      </w:pPr>
      <w:r w:rsidRPr="00D828F2">
        <w:rPr>
          <w:rFonts w:ascii="仿宋" w:eastAsia="仿宋" w:hAnsi="仿宋" w:cs="仿宋" w:hint="eastAsia"/>
          <w:kern w:val="0"/>
          <w:szCs w:val="21"/>
        </w:rPr>
        <w:t>（</w:t>
      </w:r>
      <w:r>
        <w:rPr>
          <w:rFonts w:ascii="仿宋" w:eastAsia="仿宋" w:hAnsi="仿宋" w:cs="仿宋" w:hint="eastAsia"/>
          <w:kern w:val="0"/>
          <w:szCs w:val="21"/>
        </w:rPr>
        <w:t>8</w:t>
      </w:r>
      <w:r w:rsidRPr="00D828F2">
        <w:rPr>
          <w:rFonts w:ascii="仿宋" w:eastAsia="仿宋" w:hAnsi="仿宋" w:cs="仿宋" w:hint="eastAsia"/>
          <w:kern w:val="0"/>
          <w:szCs w:val="21"/>
        </w:rPr>
        <w:t>）岗位实习（5307014301）（260学时）</w:t>
      </w:r>
    </w:p>
    <w:p w14:paraId="33182175" w14:textId="77777777" w:rsidR="007821D2" w:rsidRPr="007821D2" w:rsidRDefault="007821D2" w:rsidP="007821D2">
      <w:pPr>
        <w:spacing w:line="360" w:lineRule="exact"/>
        <w:ind w:firstLineChars="200" w:firstLine="420"/>
        <w:rPr>
          <w:rFonts w:ascii="宋体" w:eastAsia="宋体" w:hAnsi="宋体" w:cs="@仿宋_GB2312" w:hint="eastAsia"/>
          <w:szCs w:val="24"/>
        </w:rPr>
      </w:pPr>
      <w:r w:rsidRPr="007821D2">
        <w:rPr>
          <w:rFonts w:ascii="宋体" w:eastAsia="宋体" w:hAnsi="宋体" w:cs="宋体" w:hint="eastAsia"/>
          <w:szCs w:val="24"/>
        </w:rPr>
        <w:t>通过岗位实习，使学生通过基层工作岗位的实践，检验、巩固并加深对专业基础理论和专业知识的理解，提高学生专业实际操作能力，扎实掌握专业技能，提高和强化学生的竞争意识、职业意识和创业意识，转变就业观念，增强就业能力，适应新形势下人才市场对软件技术专业高技能人才的需求，为毕业生顺利就业和在未来就业岗位上更好地发挥作用打下坚实的基础。</w:t>
      </w:r>
      <w:r w:rsidRPr="007821D2">
        <w:rPr>
          <w:rFonts w:ascii="宋体" w:eastAsia="宋体" w:hAnsi="宋体" w:cs="宋体" w:hint="eastAsia"/>
          <w:szCs w:val="21"/>
        </w:rPr>
        <w:t>通过岗位实习，加强学生职业道德教育，培养学生爱岗敬业、形成良好的职业意识和职业情感，提高岗位认知能力。</w:t>
      </w:r>
    </w:p>
    <w:p w14:paraId="3F361718" w14:textId="1D3C8092" w:rsidR="0022489C" w:rsidRPr="00D828F2" w:rsidRDefault="0022489C" w:rsidP="0022489C">
      <w:pPr>
        <w:ind w:firstLineChars="200" w:firstLine="420"/>
        <w:rPr>
          <w:rFonts w:ascii="仿宋" w:eastAsia="仿宋" w:hAnsi="仿宋" w:cs="仿宋" w:hint="eastAsia"/>
          <w:kern w:val="0"/>
          <w:szCs w:val="21"/>
        </w:rPr>
      </w:pPr>
      <w:r w:rsidRPr="00D828F2">
        <w:rPr>
          <w:rFonts w:ascii="仿宋" w:eastAsia="仿宋" w:hAnsi="仿宋" w:cs="仿宋" w:hint="eastAsia"/>
          <w:kern w:val="0"/>
          <w:szCs w:val="21"/>
        </w:rPr>
        <w:t>（</w:t>
      </w:r>
      <w:r>
        <w:rPr>
          <w:rFonts w:ascii="仿宋" w:eastAsia="仿宋" w:hAnsi="仿宋" w:cs="仿宋" w:hint="eastAsia"/>
          <w:kern w:val="0"/>
          <w:szCs w:val="21"/>
        </w:rPr>
        <w:t>9</w:t>
      </w:r>
      <w:r w:rsidRPr="00D828F2">
        <w:rPr>
          <w:rFonts w:ascii="仿宋" w:eastAsia="仿宋" w:hAnsi="仿宋" w:cs="仿宋" w:hint="eastAsia"/>
          <w:kern w:val="0"/>
          <w:szCs w:val="21"/>
        </w:rPr>
        <w:t>）毕业论文（5307014302）（100学时）</w:t>
      </w:r>
    </w:p>
    <w:p w14:paraId="1ED196CE" w14:textId="77777777" w:rsidR="00D254F4" w:rsidRPr="00D254F4" w:rsidRDefault="0022489C" w:rsidP="00D254F4">
      <w:pPr>
        <w:spacing w:line="360" w:lineRule="exact"/>
        <w:ind w:firstLineChars="200" w:firstLine="420"/>
        <w:rPr>
          <w:rFonts w:ascii="宋体" w:eastAsia="宋体" w:hAnsi="宋体" w:cs="宋体" w:hint="eastAsia"/>
          <w:szCs w:val="24"/>
        </w:rPr>
      </w:pPr>
      <w:r w:rsidRPr="00D828F2">
        <w:rPr>
          <w:rFonts w:ascii="Times New Roman" w:eastAsia="宋体" w:hAnsi="Times New Roman" w:cs="Times New Roman" w:hint="eastAsia"/>
          <w:szCs w:val="24"/>
        </w:rPr>
        <w:t xml:space="preserve"> </w:t>
      </w:r>
      <w:r w:rsidR="00D254F4" w:rsidRPr="00D254F4">
        <w:rPr>
          <w:rFonts w:ascii="宋体" w:eastAsia="宋体" w:hAnsi="宋体" w:cs="宋体" w:hint="eastAsia"/>
          <w:szCs w:val="24"/>
        </w:rPr>
        <w:t>学生在岗位实习前，根据系部时间安排，结合专业要求和自身情况，与论文指导老师协商，确立论文题目，填写开题报告。岗位实习期间，再结合工作撰写本专业的毕业论文，并及时与指导老师沟通意见，修改形成定稿。岗位实习后期，按规定格式上交论文等相关材料后，根据系部统一安排完成论文答辩，</w:t>
      </w:r>
      <w:r w:rsidR="00D254F4" w:rsidRPr="00D254F4">
        <w:rPr>
          <w:rFonts w:ascii="宋体" w:eastAsia="宋体" w:hAnsi="宋体" w:cs="宋体" w:hint="eastAsia"/>
          <w:szCs w:val="21"/>
        </w:rPr>
        <w:t>培养学生观察、分析、解决和处理实际问题的职业素养。</w:t>
      </w:r>
      <w:r w:rsidR="00D254F4" w:rsidRPr="00D254F4">
        <w:rPr>
          <w:rFonts w:ascii="宋体" w:eastAsia="宋体" w:hAnsi="宋体" w:cs="宋体" w:hint="eastAsia"/>
          <w:szCs w:val="24"/>
        </w:rPr>
        <w:t>合格者可获得相应的学分。</w:t>
      </w:r>
    </w:p>
    <w:p w14:paraId="37366BAA" w14:textId="69931242" w:rsidR="00D828F2" w:rsidRPr="00D828F2" w:rsidRDefault="005A1F08" w:rsidP="00D254F4">
      <w:pPr>
        <w:ind w:firstLineChars="200" w:firstLine="420"/>
        <w:rPr>
          <w:rFonts w:ascii="Times New Roman" w:eastAsia="宋体" w:hAnsi="Times New Roman" w:cs="宋体"/>
          <w:kern w:val="0"/>
          <w:szCs w:val="20"/>
        </w:rPr>
      </w:pPr>
      <w:r w:rsidRPr="00254AC3">
        <w:rPr>
          <w:rFonts w:ascii="Times New Roman" w:eastAsia="宋体" w:hAnsi="Times New Roman" w:cs="宋体" w:hint="eastAsia"/>
          <w:kern w:val="0"/>
          <w:szCs w:val="20"/>
        </w:rPr>
        <w:t>3</w:t>
      </w:r>
      <w:r w:rsidR="00D828F2" w:rsidRPr="00D828F2">
        <w:rPr>
          <w:rFonts w:ascii="Times New Roman" w:eastAsia="宋体" w:hAnsi="Times New Roman" w:cs="宋体" w:hint="eastAsia"/>
          <w:kern w:val="0"/>
          <w:szCs w:val="20"/>
        </w:rPr>
        <w:t>.</w:t>
      </w:r>
      <w:r w:rsidR="00D828F2" w:rsidRPr="00D828F2">
        <w:rPr>
          <w:rFonts w:ascii="Times New Roman" w:eastAsia="宋体" w:hAnsi="Times New Roman" w:cs="宋体" w:hint="eastAsia"/>
          <w:kern w:val="0"/>
          <w:szCs w:val="20"/>
        </w:rPr>
        <w:t>结合专业教学的特色创新创业课程（</w:t>
      </w:r>
      <w:r w:rsidR="00D828F2" w:rsidRPr="00D828F2">
        <w:rPr>
          <w:rFonts w:ascii="Times New Roman" w:eastAsia="宋体" w:hAnsi="Times New Roman" w:cs="宋体" w:hint="eastAsia"/>
          <w:kern w:val="0"/>
          <w:szCs w:val="20"/>
        </w:rPr>
        <w:t>30~60</w:t>
      </w:r>
      <w:r w:rsidR="00D828F2" w:rsidRPr="00D828F2">
        <w:rPr>
          <w:rFonts w:ascii="Times New Roman" w:eastAsia="宋体" w:hAnsi="Times New Roman" w:cs="宋体" w:hint="eastAsia"/>
          <w:kern w:val="0"/>
          <w:szCs w:val="20"/>
        </w:rPr>
        <w:t>学时）</w:t>
      </w:r>
    </w:p>
    <w:p w14:paraId="3DCD2569" w14:textId="2F0BA272" w:rsidR="00D828F2" w:rsidRPr="00D828F2" w:rsidRDefault="005A1F08" w:rsidP="00D828F2">
      <w:pPr>
        <w:ind w:firstLine="420"/>
        <w:rPr>
          <w:rFonts w:ascii="Times New Roman" w:eastAsia="宋体" w:hAnsi="Times New Roman" w:cs="宋体"/>
          <w:kern w:val="0"/>
          <w:szCs w:val="20"/>
        </w:rPr>
      </w:pPr>
      <w:r w:rsidRPr="005A1F08">
        <w:rPr>
          <w:rFonts w:ascii="Times New Roman" w:eastAsia="宋体" w:hAnsi="Times New Roman" w:cs="宋体" w:hint="eastAsia"/>
          <w:kern w:val="0"/>
          <w:szCs w:val="20"/>
        </w:rPr>
        <w:t>结合软件技术专业特色，根据软件开发工程师的要求，让学生在企业工程师或项目经理的带领下，参与完成真实的项目开发。实训中，学生以“准职业人”的身份参加项目研发，以团队合作的形式，从需求分析、框架设计，到软件编码、测试、使用、文档书写等全过程参与，熟悉企业使用的开发工具、了解软件系统的应用场合，掌握不同场合的软件设计需求和开发流程，从而达到信息安全上游产业链类企业软件开发岗位的基本要求。本课程主要学习如何结合或利用专业所学知识和技能进行创新创业，包括基于专业的技术创新、产品创新、品牌创新、服务创新、商业模式创新、管理创新、组织创新、市场创新、渠道创新等基础知识与基本技能。通过课程学习，进一步培养与增强学生的创新精神、创业意识和创新创业能力，促进学生的学以致用、用以促学、学用相长等能力提升。</w:t>
      </w:r>
    </w:p>
    <w:p w14:paraId="333E1BE8" w14:textId="77777777" w:rsidR="00D828F2" w:rsidRPr="00D828F2" w:rsidRDefault="00D828F2" w:rsidP="00D828F2">
      <w:pPr>
        <w:snapToGrid w:val="0"/>
        <w:spacing w:line="380" w:lineRule="exact"/>
        <w:ind w:firstLine="420"/>
        <w:rPr>
          <w:rFonts w:ascii="Times New Roman" w:eastAsia="宋体" w:hAnsi="Times New Roman" w:cs="宋体"/>
          <w:kern w:val="0"/>
          <w:szCs w:val="20"/>
        </w:rPr>
      </w:pPr>
      <w:r w:rsidRPr="00D828F2">
        <w:rPr>
          <w:rFonts w:ascii="Times New Roman" w:eastAsia="宋体" w:hAnsi="Times New Roman" w:cs="宋体" w:hint="eastAsia"/>
          <w:kern w:val="0"/>
          <w:szCs w:val="20"/>
        </w:rPr>
        <w:t>（三）专业限选课程说明</w:t>
      </w:r>
    </w:p>
    <w:p w14:paraId="06F9BFE1" w14:textId="3A4258F8" w:rsidR="000A1710" w:rsidRPr="000A1710" w:rsidRDefault="000A1710" w:rsidP="000A1710">
      <w:pPr>
        <w:spacing w:line="360" w:lineRule="exact"/>
        <w:ind w:firstLineChars="200" w:firstLine="420"/>
        <w:rPr>
          <w:rFonts w:ascii="仿宋_GB2312" w:eastAsia="仿宋_GB2312" w:hAnsi="Times New Roman" w:cs="Times New Roman"/>
          <w:szCs w:val="21"/>
        </w:rPr>
      </w:pPr>
      <w:r>
        <w:rPr>
          <w:rFonts w:ascii="仿宋_GB2312" w:eastAsia="仿宋_GB2312" w:hAnsi="Times New Roman" w:cs="Times New Roman" w:hint="eastAsia"/>
          <w:szCs w:val="21"/>
        </w:rPr>
        <w:t>1.</w:t>
      </w:r>
      <w:r w:rsidRPr="000A1710">
        <w:rPr>
          <w:rFonts w:ascii="仿宋_GB2312" w:eastAsia="仿宋_GB2312" w:hAnsi="Times New Roman" w:cs="Times New Roman" w:hint="eastAsia"/>
          <w:szCs w:val="21"/>
        </w:rPr>
        <w:t>JS函数集开发（N510203122</w:t>
      </w:r>
      <w:r w:rsidRPr="000A1710">
        <w:rPr>
          <w:rFonts w:ascii="仿宋_GB2312" w:eastAsia="仿宋_GB2312" w:hAnsi="Times New Roman" w:cs="Times New Roman"/>
          <w:szCs w:val="21"/>
        </w:rPr>
        <w:t>B</w:t>
      </w:r>
      <w:r w:rsidRPr="000A1710">
        <w:rPr>
          <w:rFonts w:ascii="仿宋_GB2312" w:eastAsia="仿宋_GB2312" w:hAnsi="Times New Roman" w:cs="Times New Roman" w:hint="eastAsia"/>
          <w:szCs w:val="21"/>
        </w:rPr>
        <w:t>）（68学时）</w:t>
      </w:r>
    </w:p>
    <w:p w14:paraId="3642D9D4" w14:textId="77777777" w:rsidR="000A1710" w:rsidRDefault="000A1710" w:rsidP="000A1710">
      <w:pPr>
        <w:spacing w:line="360" w:lineRule="exact"/>
        <w:ind w:firstLineChars="200" w:firstLine="420"/>
        <w:rPr>
          <w:rFonts w:ascii="宋体" w:eastAsia="宋体" w:hAnsi="宋体" w:cs="宋体"/>
          <w:szCs w:val="24"/>
        </w:rPr>
      </w:pPr>
      <w:r w:rsidRPr="000A1710">
        <w:rPr>
          <w:rFonts w:ascii="宋体" w:eastAsia="宋体" w:hAnsi="宋体" w:cs="宋体" w:hint="eastAsia"/>
          <w:szCs w:val="24"/>
        </w:rPr>
        <w:t>本课程是软件技术专业网站前端开发工程师方向专门化课程，主要讲解图像处理、</w:t>
      </w:r>
      <w:proofErr w:type="spellStart"/>
      <w:r w:rsidRPr="000A1710">
        <w:rPr>
          <w:rFonts w:ascii="宋体" w:eastAsia="宋体" w:hAnsi="宋体" w:cs="宋体" w:hint="eastAsia"/>
          <w:szCs w:val="24"/>
        </w:rPr>
        <w:t>Jquery</w:t>
      </w:r>
      <w:proofErr w:type="spellEnd"/>
      <w:r w:rsidRPr="000A1710">
        <w:rPr>
          <w:rFonts w:ascii="宋体" w:eastAsia="宋体" w:hAnsi="宋体" w:cs="宋体" w:hint="eastAsia"/>
          <w:szCs w:val="24"/>
        </w:rPr>
        <w:t>、node.js等常用企业级网站前端框架，使学生熟悉网站前端最新框架，掌握快速开发项目的方式，并根据实际项目，选择合适的框架进行开发，培养学生的创新精神和综合分析能力。教师应综合运用讲授、启发、问题讨论、综合练习，融教、学、做为一体的项目教学法和案例教学法等方式方法和现代多媒体、互联网等教学手段组织教学。通过本课程的学习，可以培养和提高学生的应用框架技术制作网站页面的职业能力，养成软件著作权保护和网络信息安全传播等职业道德习惯。</w:t>
      </w:r>
    </w:p>
    <w:p w14:paraId="445F88BA" w14:textId="66D03FB4" w:rsidR="00163543" w:rsidRPr="00163543" w:rsidRDefault="00163543" w:rsidP="00163543">
      <w:pPr>
        <w:spacing w:line="360" w:lineRule="exact"/>
        <w:ind w:firstLineChars="200" w:firstLine="420"/>
        <w:rPr>
          <w:rFonts w:ascii="仿宋_GB2312" w:eastAsia="仿宋_GB2312" w:hAnsi="Times New Roman" w:cs="Times New Roman"/>
          <w:szCs w:val="21"/>
        </w:rPr>
      </w:pPr>
      <w:r>
        <w:rPr>
          <w:rFonts w:ascii="仿宋_GB2312" w:eastAsia="仿宋_GB2312" w:hAnsi="Times New Roman" w:cs="Times New Roman" w:hint="eastAsia"/>
          <w:szCs w:val="21"/>
        </w:rPr>
        <w:t>2.</w:t>
      </w:r>
      <w:r w:rsidRPr="00163543">
        <w:rPr>
          <w:rFonts w:ascii="仿宋_GB2312" w:eastAsia="仿宋_GB2312" w:hAnsi="Times New Roman" w:cs="Times New Roman" w:hint="eastAsia"/>
          <w:szCs w:val="21"/>
        </w:rPr>
        <w:t>软件测试入门（5102031224）（</w:t>
      </w:r>
      <w:r w:rsidR="0090649B">
        <w:rPr>
          <w:rFonts w:ascii="仿宋_GB2312" w:eastAsia="仿宋_GB2312" w:hAnsi="Times New Roman" w:cs="Times New Roman" w:hint="eastAsia"/>
          <w:szCs w:val="21"/>
        </w:rPr>
        <w:t>56</w:t>
      </w:r>
      <w:r w:rsidRPr="00163543">
        <w:rPr>
          <w:rFonts w:ascii="仿宋_GB2312" w:eastAsia="仿宋_GB2312" w:hAnsi="Times New Roman" w:cs="Times New Roman" w:hint="eastAsia"/>
          <w:szCs w:val="21"/>
        </w:rPr>
        <w:t>学时）</w:t>
      </w:r>
    </w:p>
    <w:p w14:paraId="200D2B3A" w14:textId="77777777" w:rsidR="00163543" w:rsidRPr="00163543" w:rsidRDefault="00163543" w:rsidP="00163543">
      <w:pPr>
        <w:spacing w:line="360" w:lineRule="exact"/>
        <w:ind w:firstLineChars="200" w:firstLine="420"/>
        <w:rPr>
          <w:rFonts w:ascii="宋体" w:eastAsia="宋体" w:hAnsi="宋体" w:cs="@仿宋_GB2312" w:hint="eastAsia"/>
          <w:szCs w:val="24"/>
        </w:rPr>
      </w:pPr>
      <w:r w:rsidRPr="00163543">
        <w:rPr>
          <w:rFonts w:ascii="宋体" w:eastAsia="宋体" w:hAnsi="宋体" w:cs="宋体" w:hint="eastAsia"/>
          <w:szCs w:val="24"/>
        </w:rPr>
        <w:t>本课程主要讲授软件的定义和特点，软件的分类，互联网概述、网络体系结构以及网络协议，不同的软件开发模型，测试生命周期，测试阶段分类以及注意事项等测试流程基础知识，让学生在程序开发中更快地编写测试文档。教师教学中采用项目教学法、案例教学法，注重“教、学、做”一体化。利用电子演示文稿、大屏幕多媒体联机演示、网络教学等各种先进的教学手段，结合实战项目学习web测试方面的基础和在本项目中所用到的工具，让大家更加深刻的理解web测试的知识。考核方法多种形式并用：平时表现、笔试考核、作品展示。作品展示是考核重点，它能检查学生的实际设计和开发能力，检验学生的知识面以</w:t>
      </w:r>
      <w:r w:rsidRPr="00163543">
        <w:rPr>
          <w:rFonts w:ascii="宋体" w:eastAsia="宋体" w:hAnsi="宋体" w:cs="@仿宋_GB2312" w:hint="eastAsia"/>
          <w:szCs w:val="24"/>
        </w:rPr>
        <w:t>及分析问题和解决问题的综合能力。</w:t>
      </w:r>
    </w:p>
    <w:p w14:paraId="06177F80" w14:textId="77777777" w:rsidR="00D828F2" w:rsidRPr="00D828F2" w:rsidRDefault="00D828F2" w:rsidP="00D828F2">
      <w:pPr>
        <w:snapToGrid w:val="0"/>
        <w:spacing w:line="380" w:lineRule="exact"/>
        <w:ind w:firstLine="420"/>
        <w:rPr>
          <w:rFonts w:ascii="Times New Roman" w:eastAsia="宋体" w:hAnsi="Times New Roman" w:cs="宋体"/>
          <w:kern w:val="0"/>
          <w:szCs w:val="20"/>
        </w:rPr>
      </w:pPr>
      <w:r w:rsidRPr="00D828F2">
        <w:rPr>
          <w:rFonts w:ascii="Times New Roman" w:eastAsia="宋体" w:hAnsi="Times New Roman" w:cs="宋体"/>
          <w:kern w:val="0"/>
          <w:szCs w:val="20"/>
        </w:rPr>
        <w:t>（</w:t>
      </w:r>
      <w:r w:rsidRPr="00D828F2">
        <w:rPr>
          <w:rFonts w:ascii="Times New Roman" w:eastAsia="宋体" w:hAnsi="Times New Roman" w:cs="宋体" w:hint="eastAsia"/>
          <w:kern w:val="0"/>
          <w:szCs w:val="20"/>
        </w:rPr>
        <w:t>四</w:t>
      </w:r>
      <w:r w:rsidRPr="00D828F2">
        <w:rPr>
          <w:rFonts w:ascii="Times New Roman" w:eastAsia="宋体" w:hAnsi="Times New Roman" w:cs="宋体"/>
          <w:kern w:val="0"/>
          <w:szCs w:val="20"/>
        </w:rPr>
        <w:t>）公共选修课程说明</w:t>
      </w:r>
    </w:p>
    <w:p w14:paraId="4E8312B0" w14:textId="77777777" w:rsidR="00D828F2" w:rsidRPr="00D828F2" w:rsidRDefault="00D828F2" w:rsidP="00D828F2">
      <w:pPr>
        <w:ind w:firstLine="420"/>
        <w:rPr>
          <w:rFonts w:ascii="Times New Roman" w:eastAsia="宋体" w:hAnsi="Times New Roman" w:cs="宋体"/>
          <w:kern w:val="0"/>
          <w:szCs w:val="20"/>
        </w:rPr>
      </w:pPr>
      <w:r w:rsidRPr="00D828F2">
        <w:rPr>
          <w:rFonts w:ascii="Times New Roman" w:eastAsia="宋体" w:hAnsi="Times New Roman" w:cs="宋体" w:hint="eastAsia"/>
          <w:kern w:val="0"/>
          <w:szCs w:val="20"/>
        </w:rPr>
        <w:t>高职阶段公共选修课主要是提升学生通用职业能力和提升人文、科学、信息、美育等素养，在第七、八学期开设，教学要求由学院统一安排，每门课均为</w:t>
      </w:r>
      <w:r w:rsidRPr="00D828F2">
        <w:rPr>
          <w:rFonts w:ascii="Times New Roman" w:eastAsia="宋体" w:hAnsi="Times New Roman" w:cs="宋体" w:hint="eastAsia"/>
          <w:kern w:val="0"/>
          <w:szCs w:val="20"/>
        </w:rPr>
        <w:t>30</w:t>
      </w:r>
      <w:r w:rsidRPr="00D828F2">
        <w:rPr>
          <w:rFonts w:ascii="Times New Roman" w:eastAsia="宋体" w:hAnsi="Times New Roman" w:cs="宋体" w:hint="eastAsia"/>
          <w:kern w:val="0"/>
          <w:szCs w:val="20"/>
        </w:rPr>
        <w:t>学时，学生需要在人文社科类、自然科学类、经济管理类、体育艺术类四类中选修</w:t>
      </w:r>
      <w:r w:rsidRPr="00D828F2">
        <w:rPr>
          <w:rFonts w:ascii="Times New Roman" w:eastAsia="宋体" w:hAnsi="Times New Roman" w:cs="宋体"/>
          <w:kern w:val="0"/>
          <w:szCs w:val="20"/>
        </w:rPr>
        <w:t>2</w:t>
      </w:r>
      <w:r w:rsidRPr="00D828F2">
        <w:rPr>
          <w:rFonts w:ascii="Times New Roman" w:eastAsia="宋体" w:hAnsi="Times New Roman" w:cs="宋体"/>
          <w:kern w:val="0"/>
          <w:szCs w:val="20"/>
        </w:rPr>
        <w:t>种</w:t>
      </w:r>
      <w:r w:rsidRPr="00D828F2">
        <w:rPr>
          <w:rFonts w:ascii="Times New Roman" w:eastAsia="宋体" w:hAnsi="Times New Roman" w:cs="宋体" w:hint="eastAsia"/>
          <w:kern w:val="0"/>
          <w:szCs w:val="20"/>
        </w:rPr>
        <w:t>不同类型的课程。</w:t>
      </w:r>
    </w:p>
    <w:p w14:paraId="1570C4D4" w14:textId="77777777" w:rsidR="00D828F2" w:rsidRPr="00D828F2" w:rsidRDefault="00D828F2" w:rsidP="00D828F2">
      <w:pPr>
        <w:spacing w:before="156" w:line="360" w:lineRule="exact"/>
        <w:ind w:firstLine="482"/>
        <w:rPr>
          <w:rFonts w:ascii="Times New Roman" w:eastAsia="宋体" w:hAnsi="Times New Roman" w:cs="宋体"/>
          <w:b/>
          <w:kern w:val="0"/>
          <w:sz w:val="24"/>
          <w:szCs w:val="20"/>
        </w:rPr>
      </w:pPr>
      <w:r w:rsidRPr="00D828F2">
        <w:rPr>
          <w:rFonts w:ascii="Times New Roman" w:eastAsia="宋体" w:hAnsi="Times New Roman" w:cs="宋体" w:hint="eastAsia"/>
          <w:b/>
          <w:kern w:val="0"/>
          <w:sz w:val="24"/>
          <w:szCs w:val="20"/>
        </w:rPr>
        <w:t>七、教学进程安排</w:t>
      </w:r>
    </w:p>
    <w:p w14:paraId="223BB928" w14:textId="77777777" w:rsidR="00D828F2" w:rsidRPr="00D828F2" w:rsidRDefault="00D828F2" w:rsidP="00D828F2">
      <w:pPr>
        <w:spacing w:line="360" w:lineRule="exact"/>
        <w:ind w:firstLine="420"/>
        <w:rPr>
          <w:rFonts w:ascii="Times New Roman" w:eastAsia="宋体" w:hAnsi="Times New Roman" w:cs="宋体"/>
          <w:kern w:val="0"/>
          <w:szCs w:val="20"/>
        </w:rPr>
      </w:pPr>
      <w:r w:rsidRPr="00D828F2">
        <w:rPr>
          <w:rFonts w:ascii="Times New Roman" w:eastAsia="宋体" w:hAnsi="Times New Roman" w:cs="宋体" w:hint="eastAsia"/>
          <w:kern w:val="0"/>
          <w:szCs w:val="20"/>
        </w:rPr>
        <w:t>（一）总时间分配表</w:t>
      </w:r>
    </w:p>
    <w:tbl>
      <w:tblPr>
        <w:tblW w:w="88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81"/>
        <w:gridCol w:w="576"/>
        <w:gridCol w:w="488"/>
        <w:gridCol w:w="681"/>
        <w:gridCol w:w="753"/>
        <w:gridCol w:w="1105"/>
        <w:gridCol w:w="681"/>
        <w:gridCol w:w="679"/>
        <w:gridCol w:w="682"/>
        <w:gridCol w:w="893"/>
        <w:gridCol w:w="681"/>
        <w:gridCol w:w="469"/>
        <w:gridCol w:w="465"/>
      </w:tblGrid>
      <w:tr w:rsidR="00D828F2" w:rsidRPr="00D828F2" w14:paraId="19032074" w14:textId="77777777" w:rsidTr="00CA0A6F">
        <w:trPr>
          <w:cantSplit/>
          <w:trHeight w:val="20"/>
          <w:jc w:val="center"/>
        </w:trPr>
        <w:tc>
          <w:tcPr>
            <w:tcW w:w="681" w:type="dxa"/>
            <w:vMerge w:val="restart"/>
            <w:tcBorders>
              <w:top w:val="single" w:sz="6" w:space="0" w:color="auto"/>
              <w:left w:val="single" w:sz="6" w:space="0" w:color="auto"/>
              <w:bottom w:val="single" w:sz="6" w:space="0" w:color="auto"/>
              <w:right w:val="single" w:sz="6" w:space="0" w:color="auto"/>
            </w:tcBorders>
            <w:vAlign w:val="center"/>
          </w:tcPr>
          <w:p w14:paraId="683AF996" w14:textId="77777777" w:rsidR="00D828F2" w:rsidRPr="00D828F2" w:rsidRDefault="00D828F2" w:rsidP="00D828F2">
            <w:pPr>
              <w:spacing w:line="240" w:lineRule="exact"/>
              <w:jc w:val="center"/>
              <w:rPr>
                <w:rFonts w:ascii="Times New Roman" w:eastAsia="宋体" w:hAnsi="Times New Roman" w:cs="Times New Roman"/>
                <w:b/>
                <w:bCs/>
                <w:kern w:val="0"/>
                <w:sz w:val="18"/>
                <w:szCs w:val="18"/>
              </w:rPr>
            </w:pPr>
            <w:r w:rsidRPr="00D828F2">
              <w:rPr>
                <w:rFonts w:ascii="Times New Roman" w:eastAsia="宋体" w:hAnsi="Times New Roman" w:cs="Times New Roman" w:hint="eastAsia"/>
                <w:b/>
                <w:bCs/>
                <w:kern w:val="0"/>
                <w:sz w:val="18"/>
                <w:szCs w:val="18"/>
              </w:rPr>
              <w:t>学</w:t>
            </w:r>
          </w:p>
          <w:p w14:paraId="3985E954" w14:textId="77777777" w:rsidR="00D828F2" w:rsidRPr="00D828F2" w:rsidRDefault="00D828F2" w:rsidP="00D828F2">
            <w:pPr>
              <w:spacing w:line="240" w:lineRule="exact"/>
              <w:jc w:val="center"/>
              <w:rPr>
                <w:rFonts w:ascii="Times New Roman" w:eastAsia="宋体" w:hAnsi="Times New Roman" w:cs="Times New Roman"/>
                <w:b/>
                <w:bCs/>
                <w:kern w:val="0"/>
                <w:sz w:val="18"/>
                <w:szCs w:val="18"/>
              </w:rPr>
            </w:pPr>
            <w:r w:rsidRPr="00D828F2">
              <w:rPr>
                <w:rFonts w:ascii="Times New Roman" w:eastAsia="宋体" w:hAnsi="Times New Roman" w:cs="Times New Roman" w:hint="eastAsia"/>
                <w:b/>
                <w:bCs/>
                <w:kern w:val="0"/>
                <w:sz w:val="18"/>
                <w:szCs w:val="18"/>
              </w:rPr>
              <w:t>年</w:t>
            </w:r>
          </w:p>
        </w:tc>
        <w:tc>
          <w:tcPr>
            <w:tcW w:w="576" w:type="dxa"/>
            <w:vMerge w:val="restart"/>
            <w:tcBorders>
              <w:top w:val="single" w:sz="6" w:space="0" w:color="auto"/>
              <w:left w:val="nil"/>
              <w:bottom w:val="single" w:sz="6" w:space="0" w:color="auto"/>
              <w:right w:val="single" w:sz="6" w:space="0" w:color="auto"/>
            </w:tcBorders>
            <w:vAlign w:val="center"/>
          </w:tcPr>
          <w:p w14:paraId="6154FC54" w14:textId="77777777" w:rsidR="00D828F2" w:rsidRPr="00D828F2" w:rsidRDefault="00D828F2" w:rsidP="00D828F2">
            <w:pPr>
              <w:spacing w:line="240" w:lineRule="exact"/>
              <w:jc w:val="center"/>
              <w:rPr>
                <w:rFonts w:ascii="Times New Roman" w:eastAsia="宋体" w:hAnsi="Times New Roman" w:cs="Times New Roman"/>
                <w:b/>
                <w:bCs/>
                <w:kern w:val="0"/>
                <w:sz w:val="18"/>
                <w:szCs w:val="18"/>
              </w:rPr>
            </w:pPr>
            <w:r w:rsidRPr="00D828F2">
              <w:rPr>
                <w:rFonts w:ascii="Times New Roman" w:eastAsia="宋体" w:hAnsi="Times New Roman" w:cs="Times New Roman" w:hint="eastAsia"/>
                <w:b/>
                <w:bCs/>
                <w:kern w:val="0"/>
                <w:sz w:val="18"/>
                <w:szCs w:val="18"/>
              </w:rPr>
              <w:t>学</w:t>
            </w:r>
          </w:p>
          <w:p w14:paraId="146100EE" w14:textId="77777777" w:rsidR="00D828F2" w:rsidRPr="00D828F2" w:rsidRDefault="00D828F2" w:rsidP="00D828F2">
            <w:pPr>
              <w:spacing w:line="240" w:lineRule="exact"/>
              <w:jc w:val="center"/>
              <w:rPr>
                <w:rFonts w:ascii="Times New Roman" w:eastAsia="宋体" w:hAnsi="Times New Roman" w:cs="Times New Roman"/>
                <w:b/>
                <w:bCs/>
                <w:kern w:val="0"/>
                <w:sz w:val="18"/>
                <w:szCs w:val="18"/>
              </w:rPr>
            </w:pPr>
            <w:r w:rsidRPr="00D828F2">
              <w:rPr>
                <w:rFonts w:ascii="Times New Roman" w:eastAsia="宋体" w:hAnsi="Times New Roman" w:cs="Times New Roman" w:hint="eastAsia"/>
                <w:b/>
                <w:bCs/>
                <w:kern w:val="0"/>
                <w:sz w:val="18"/>
                <w:szCs w:val="18"/>
              </w:rPr>
              <w:t>期</w:t>
            </w:r>
          </w:p>
        </w:tc>
        <w:tc>
          <w:tcPr>
            <w:tcW w:w="488" w:type="dxa"/>
            <w:vMerge w:val="restart"/>
            <w:tcBorders>
              <w:top w:val="single" w:sz="6" w:space="0" w:color="auto"/>
              <w:left w:val="nil"/>
              <w:bottom w:val="single" w:sz="6" w:space="0" w:color="auto"/>
              <w:right w:val="single" w:sz="6" w:space="0" w:color="auto"/>
            </w:tcBorders>
            <w:vAlign w:val="center"/>
          </w:tcPr>
          <w:p w14:paraId="686D58D7" w14:textId="77777777" w:rsidR="00D828F2" w:rsidRPr="00D828F2" w:rsidRDefault="00D828F2" w:rsidP="00D828F2">
            <w:pPr>
              <w:spacing w:line="240" w:lineRule="exact"/>
              <w:jc w:val="center"/>
              <w:rPr>
                <w:rFonts w:ascii="Times New Roman" w:eastAsia="宋体" w:hAnsi="Times New Roman" w:cs="Times New Roman"/>
                <w:b/>
                <w:bCs/>
                <w:kern w:val="0"/>
                <w:sz w:val="18"/>
                <w:szCs w:val="18"/>
              </w:rPr>
            </w:pPr>
            <w:r w:rsidRPr="00D828F2">
              <w:rPr>
                <w:rFonts w:ascii="Times New Roman" w:eastAsia="宋体" w:hAnsi="Times New Roman" w:cs="Times New Roman" w:hint="eastAsia"/>
                <w:b/>
                <w:bCs/>
                <w:kern w:val="0"/>
                <w:sz w:val="18"/>
                <w:szCs w:val="18"/>
              </w:rPr>
              <w:t>总</w:t>
            </w:r>
          </w:p>
          <w:p w14:paraId="45F61AA7" w14:textId="77777777" w:rsidR="00D828F2" w:rsidRPr="00D828F2" w:rsidRDefault="00D828F2" w:rsidP="00D828F2">
            <w:pPr>
              <w:spacing w:line="240" w:lineRule="exact"/>
              <w:jc w:val="center"/>
              <w:rPr>
                <w:rFonts w:ascii="Times New Roman" w:eastAsia="宋体" w:hAnsi="Times New Roman" w:cs="Times New Roman"/>
                <w:b/>
                <w:bCs/>
                <w:kern w:val="0"/>
                <w:sz w:val="18"/>
                <w:szCs w:val="18"/>
              </w:rPr>
            </w:pPr>
            <w:r w:rsidRPr="00D828F2">
              <w:rPr>
                <w:rFonts w:ascii="Times New Roman" w:eastAsia="宋体" w:hAnsi="Times New Roman" w:cs="Times New Roman" w:hint="eastAsia"/>
                <w:b/>
                <w:bCs/>
                <w:kern w:val="0"/>
                <w:sz w:val="18"/>
                <w:szCs w:val="18"/>
              </w:rPr>
              <w:t>周</w:t>
            </w:r>
          </w:p>
          <w:p w14:paraId="0D695DC0" w14:textId="77777777" w:rsidR="00D828F2" w:rsidRPr="00D828F2" w:rsidRDefault="00D828F2" w:rsidP="00D828F2">
            <w:pPr>
              <w:spacing w:line="240" w:lineRule="exact"/>
              <w:jc w:val="center"/>
              <w:rPr>
                <w:rFonts w:ascii="Times New Roman" w:eastAsia="宋体" w:hAnsi="Times New Roman" w:cs="Times New Roman"/>
                <w:b/>
                <w:bCs/>
                <w:kern w:val="0"/>
                <w:sz w:val="18"/>
                <w:szCs w:val="18"/>
              </w:rPr>
            </w:pPr>
            <w:r w:rsidRPr="00D828F2">
              <w:rPr>
                <w:rFonts w:ascii="Times New Roman" w:eastAsia="宋体" w:hAnsi="Times New Roman" w:cs="Times New Roman" w:hint="eastAsia"/>
                <w:b/>
                <w:bCs/>
                <w:kern w:val="0"/>
                <w:sz w:val="18"/>
                <w:szCs w:val="18"/>
              </w:rPr>
              <w:t>数</w:t>
            </w:r>
          </w:p>
        </w:tc>
        <w:tc>
          <w:tcPr>
            <w:tcW w:w="1434" w:type="dxa"/>
            <w:gridSpan w:val="2"/>
            <w:tcBorders>
              <w:top w:val="single" w:sz="6" w:space="0" w:color="auto"/>
              <w:left w:val="nil"/>
              <w:bottom w:val="single" w:sz="6" w:space="0" w:color="auto"/>
              <w:right w:val="single" w:sz="6" w:space="0" w:color="auto"/>
            </w:tcBorders>
            <w:vAlign w:val="center"/>
          </w:tcPr>
          <w:p w14:paraId="1E3E4380" w14:textId="77777777" w:rsidR="00D828F2" w:rsidRPr="00D828F2" w:rsidRDefault="00D828F2" w:rsidP="00D828F2">
            <w:pPr>
              <w:spacing w:line="240" w:lineRule="exact"/>
              <w:jc w:val="center"/>
              <w:rPr>
                <w:rFonts w:ascii="Times New Roman" w:eastAsia="宋体" w:hAnsi="Times New Roman" w:cs="Times New Roman"/>
                <w:b/>
                <w:bCs/>
                <w:kern w:val="0"/>
                <w:sz w:val="18"/>
                <w:szCs w:val="18"/>
              </w:rPr>
            </w:pPr>
            <w:r w:rsidRPr="00D828F2">
              <w:rPr>
                <w:rFonts w:ascii="Times New Roman" w:eastAsia="宋体" w:hAnsi="Times New Roman" w:cs="Times New Roman" w:hint="eastAsia"/>
                <w:b/>
                <w:bCs/>
                <w:kern w:val="0"/>
                <w:sz w:val="18"/>
                <w:szCs w:val="18"/>
              </w:rPr>
              <w:t>其</w:t>
            </w:r>
            <w:r w:rsidRPr="00D828F2">
              <w:rPr>
                <w:rFonts w:ascii="Times New Roman" w:eastAsia="宋体" w:hAnsi="Times New Roman" w:cs="Times New Roman" w:hint="eastAsia"/>
                <w:b/>
                <w:bCs/>
                <w:kern w:val="0"/>
                <w:sz w:val="18"/>
                <w:szCs w:val="18"/>
              </w:rPr>
              <w:t xml:space="preserve">  </w:t>
            </w:r>
            <w:r w:rsidRPr="00D828F2">
              <w:rPr>
                <w:rFonts w:ascii="Times New Roman" w:eastAsia="宋体" w:hAnsi="Times New Roman" w:cs="Times New Roman" w:hint="eastAsia"/>
                <w:b/>
                <w:bCs/>
                <w:kern w:val="0"/>
                <w:sz w:val="18"/>
                <w:szCs w:val="18"/>
              </w:rPr>
              <w:t>中</w:t>
            </w:r>
          </w:p>
        </w:tc>
        <w:tc>
          <w:tcPr>
            <w:tcW w:w="3147" w:type="dxa"/>
            <w:gridSpan w:val="4"/>
            <w:tcBorders>
              <w:top w:val="single" w:sz="6" w:space="0" w:color="auto"/>
              <w:left w:val="nil"/>
              <w:bottom w:val="single" w:sz="6" w:space="0" w:color="auto"/>
              <w:right w:val="single" w:sz="6" w:space="0" w:color="auto"/>
            </w:tcBorders>
            <w:vAlign w:val="center"/>
          </w:tcPr>
          <w:p w14:paraId="55B05A8B" w14:textId="77777777" w:rsidR="00D828F2" w:rsidRPr="00D828F2" w:rsidRDefault="00D828F2" w:rsidP="00D828F2">
            <w:pPr>
              <w:spacing w:line="240" w:lineRule="exact"/>
              <w:jc w:val="center"/>
              <w:rPr>
                <w:rFonts w:ascii="Times New Roman" w:eastAsia="宋体" w:hAnsi="Times New Roman" w:cs="Times New Roman"/>
                <w:b/>
                <w:bCs/>
                <w:kern w:val="0"/>
                <w:sz w:val="18"/>
                <w:szCs w:val="18"/>
              </w:rPr>
            </w:pPr>
            <w:r w:rsidRPr="00D828F2">
              <w:rPr>
                <w:rFonts w:ascii="Times New Roman" w:eastAsia="宋体" w:hAnsi="Times New Roman" w:cs="Times New Roman" w:hint="eastAsia"/>
                <w:b/>
                <w:bCs/>
                <w:kern w:val="0"/>
                <w:sz w:val="18"/>
                <w:szCs w:val="18"/>
              </w:rPr>
              <w:t>教</w:t>
            </w:r>
            <w:r w:rsidRPr="00D828F2">
              <w:rPr>
                <w:rFonts w:ascii="Times New Roman" w:eastAsia="宋体" w:hAnsi="Times New Roman" w:cs="Times New Roman" w:hint="eastAsia"/>
                <w:b/>
                <w:bCs/>
                <w:kern w:val="0"/>
                <w:sz w:val="18"/>
                <w:szCs w:val="18"/>
              </w:rPr>
              <w:t xml:space="preserve">    </w:t>
            </w:r>
            <w:r w:rsidRPr="00D828F2">
              <w:rPr>
                <w:rFonts w:ascii="Times New Roman" w:eastAsia="宋体" w:hAnsi="Times New Roman" w:cs="Times New Roman" w:hint="eastAsia"/>
                <w:b/>
                <w:bCs/>
                <w:kern w:val="0"/>
                <w:sz w:val="18"/>
                <w:szCs w:val="18"/>
              </w:rPr>
              <w:t>学</w:t>
            </w:r>
          </w:p>
        </w:tc>
        <w:tc>
          <w:tcPr>
            <w:tcW w:w="893" w:type="dxa"/>
            <w:vMerge w:val="restart"/>
            <w:tcBorders>
              <w:top w:val="single" w:sz="6" w:space="0" w:color="auto"/>
              <w:left w:val="nil"/>
              <w:bottom w:val="single" w:sz="6" w:space="0" w:color="auto"/>
              <w:right w:val="single" w:sz="6" w:space="0" w:color="auto"/>
            </w:tcBorders>
            <w:vAlign w:val="center"/>
          </w:tcPr>
          <w:p w14:paraId="698E668D" w14:textId="77777777" w:rsidR="00D828F2" w:rsidRPr="00D828F2" w:rsidRDefault="00D828F2" w:rsidP="00D828F2">
            <w:pPr>
              <w:spacing w:line="240" w:lineRule="exact"/>
              <w:jc w:val="center"/>
              <w:rPr>
                <w:rFonts w:ascii="Times New Roman" w:eastAsia="宋体" w:hAnsi="Times New Roman" w:cs="Times New Roman"/>
                <w:b/>
                <w:bCs/>
                <w:kern w:val="0"/>
                <w:sz w:val="18"/>
                <w:szCs w:val="18"/>
              </w:rPr>
            </w:pPr>
            <w:r w:rsidRPr="00D828F2">
              <w:rPr>
                <w:rFonts w:ascii="Times New Roman" w:eastAsia="宋体" w:hAnsi="Times New Roman" w:cs="Times New Roman" w:hint="eastAsia"/>
                <w:b/>
                <w:bCs/>
                <w:kern w:val="0"/>
                <w:sz w:val="18"/>
                <w:szCs w:val="18"/>
              </w:rPr>
              <w:t>岗位实</w:t>
            </w:r>
          </w:p>
          <w:p w14:paraId="17012A2F" w14:textId="77777777" w:rsidR="00D828F2" w:rsidRPr="00D828F2" w:rsidRDefault="00D828F2" w:rsidP="00D828F2">
            <w:pPr>
              <w:spacing w:line="240" w:lineRule="exact"/>
              <w:jc w:val="center"/>
              <w:rPr>
                <w:rFonts w:ascii="Times New Roman" w:eastAsia="宋体" w:hAnsi="Times New Roman" w:cs="Times New Roman"/>
                <w:b/>
                <w:bCs/>
                <w:kern w:val="0"/>
                <w:sz w:val="18"/>
                <w:szCs w:val="18"/>
              </w:rPr>
            </w:pPr>
            <w:r w:rsidRPr="00D828F2">
              <w:rPr>
                <w:rFonts w:ascii="Times New Roman" w:eastAsia="宋体" w:hAnsi="Times New Roman" w:cs="Times New Roman" w:hint="eastAsia"/>
                <w:b/>
                <w:bCs/>
                <w:kern w:val="0"/>
                <w:sz w:val="18"/>
                <w:szCs w:val="18"/>
              </w:rPr>
              <w:t>习教育</w:t>
            </w:r>
          </w:p>
        </w:tc>
        <w:tc>
          <w:tcPr>
            <w:tcW w:w="681" w:type="dxa"/>
            <w:vMerge w:val="restart"/>
            <w:tcBorders>
              <w:top w:val="single" w:sz="6" w:space="0" w:color="auto"/>
              <w:left w:val="nil"/>
              <w:bottom w:val="single" w:sz="6" w:space="0" w:color="auto"/>
              <w:right w:val="single" w:sz="6" w:space="0" w:color="auto"/>
            </w:tcBorders>
            <w:vAlign w:val="center"/>
          </w:tcPr>
          <w:p w14:paraId="22BC0353" w14:textId="77777777" w:rsidR="00D828F2" w:rsidRPr="00D828F2" w:rsidRDefault="00D828F2" w:rsidP="00D828F2">
            <w:pPr>
              <w:spacing w:line="240" w:lineRule="exact"/>
              <w:jc w:val="center"/>
              <w:rPr>
                <w:rFonts w:ascii="Times New Roman" w:eastAsia="宋体" w:hAnsi="Times New Roman" w:cs="Times New Roman"/>
                <w:b/>
                <w:bCs/>
                <w:kern w:val="0"/>
                <w:sz w:val="18"/>
                <w:szCs w:val="18"/>
              </w:rPr>
            </w:pPr>
            <w:r w:rsidRPr="00D828F2">
              <w:rPr>
                <w:rFonts w:ascii="Times New Roman" w:eastAsia="宋体" w:hAnsi="Times New Roman" w:cs="Times New Roman" w:hint="eastAsia"/>
                <w:b/>
                <w:bCs/>
                <w:kern w:val="0"/>
                <w:sz w:val="18"/>
                <w:szCs w:val="18"/>
              </w:rPr>
              <w:t>军训</w:t>
            </w:r>
          </w:p>
        </w:tc>
        <w:tc>
          <w:tcPr>
            <w:tcW w:w="469" w:type="dxa"/>
            <w:vMerge w:val="restart"/>
            <w:tcBorders>
              <w:top w:val="single" w:sz="6" w:space="0" w:color="auto"/>
              <w:left w:val="nil"/>
              <w:bottom w:val="single" w:sz="6" w:space="0" w:color="auto"/>
              <w:right w:val="single" w:sz="6" w:space="0" w:color="auto"/>
            </w:tcBorders>
            <w:vAlign w:val="center"/>
          </w:tcPr>
          <w:p w14:paraId="21D84E1D" w14:textId="77777777" w:rsidR="00D828F2" w:rsidRPr="00D828F2" w:rsidRDefault="00D828F2" w:rsidP="00D828F2">
            <w:pPr>
              <w:spacing w:line="240" w:lineRule="exact"/>
              <w:jc w:val="center"/>
              <w:rPr>
                <w:rFonts w:ascii="Times New Roman" w:eastAsia="宋体" w:hAnsi="Times New Roman" w:cs="Times New Roman"/>
                <w:b/>
                <w:bCs/>
                <w:kern w:val="0"/>
                <w:sz w:val="18"/>
                <w:szCs w:val="18"/>
              </w:rPr>
            </w:pPr>
            <w:r w:rsidRPr="00D828F2">
              <w:rPr>
                <w:rFonts w:ascii="Times New Roman" w:eastAsia="宋体" w:hAnsi="Times New Roman" w:cs="Times New Roman" w:hint="eastAsia"/>
                <w:b/>
                <w:bCs/>
                <w:kern w:val="0"/>
                <w:sz w:val="18"/>
                <w:szCs w:val="18"/>
              </w:rPr>
              <w:t>毕</w:t>
            </w:r>
          </w:p>
          <w:p w14:paraId="0239628A" w14:textId="77777777" w:rsidR="00D828F2" w:rsidRPr="00D828F2" w:rsidRDefault="00D828F2" w:rsidP="00D828F2">
            <w:pPr>
              <w:spacing w:line="240" w:lineRule="exact"/>
              <w:jc w:val="center"/>
              <w:rPr>
                <w:rFonts w:ascii="Times New Roman" w:eastAsia="宋体" w:hAnsi="Times New Roman" w:cs="Times New Roman"/>
                <w:b/>
                <w:bCs/>
                <w:kern w:val="0"/>
                <w:sz w:val="18"/>
                <w:szCs w:val="18"/>
              </w:rPr>
            </w:pPr>
            <w:r w:rsidRPr="00D828F2">
              <w:rPr>
                <w:rFonts w:ascii="Times New Roman" w:eastAsia="宋体" w:hAnsi="Times New Roman" w:cs="Times New Roman" w:hint="eastAsia"/>
                <w:b/>
                <w:bCs/>
                <w:kern w:val="0"/>
                <w:sz w:val="18"/>
                <w:szCs w:val="18"/>
              </w:rPr>
              <w:t>业</w:t>
            </w:r>
          </w:p>
          <w:p w14:paraId="6E85FDDB" w14:textId="77777777" w:rsidR="00D828F2" w:rsidRPr="00D828F2" w:rsidRDefault="00D828F2" w:rsidP="00D828F2">
            <w:pPr>
              <w:spacing w:line="240" w:lineRule="exact"/>
              <w:jc w:val="center"/>
              <w:rPr>
                <w:rFonts w:ascii="Times New Roman" w:eastAsia="宋体" w:hAnsi="Times New Roman" w:cs="Times New Roman"/>
                <w:b/>
                <w:bCs/>
                <w:kern w:val="0"/>
                <w:sz w:val="18"/>
                <w:szCs w:val="18"/>
              </w:rPr>
            </w:pPr>
            <w:r w:rsidRPr="00D828F2">
              <w:rPr>
                <w:rFonts w:ascii="Times New Roman" w:eastAsia="宋体" w:hAnsi="Times New Roman" w:cs="Times New Roman" w:hint="eastAsia"/>
                <w:b/>
                <w:bCs/>
                <w:kern w:val="0"/>
                <w:sz w:val="18"/>
                <w:szCs w:val="18"/>
              </w:rPr>
              <w:t>教</w:t>
            </w:r>
          </w:p>
          <w:p w14:paraId="25689D78" w14:textId="77777777" w:rsidR="00D828F2" w:rsidRPr="00D828F2" w:rsidRDefault="00D828F2" w:rsidP="00D828F2">
            <w:pPr>
              <w:spacing w:line="240" w:lineRule="exact"/>
              <w:jc w:val="center"/>
              <w:rPr>
                <w:rFonts w:ascii="Times New Roman" w:eastAsia="宋体" w:hAnsi="Times New Roman" w:cs="Times New Roman"/>
                <w:b/>
                <w:bCs/>
                <w:kern w:val="0"/>
                <w:sz w:val="18"/>
                <w:szCs w:val="18"/>
              </w:rPr>
            </w:pPr>
            <w:r w:rsidRPr="00D828F2">
              <w:rPr>
                <w:rFonts w:ascii="Times New Roman" w:eastAsia="宋体" w:hAnsi="Times New Roman" w:cs="Times New Roman" w:hint="eastAsia"/>
                <w:b/>
                <w:bCs/>
                <w:kern w:val="0"/>
                <w:sz w:val="18"/>
                <w:szCs w:val="18"/>
              </w:rPr>
              <w:t>育</w:t>
            </w:r>
          </w:p>
        </w:tc>
        <w:tc>
          <w:tcPr>
            <w:tcW w:w="465" w:type="dxa"/>
            <w:vMerge w:val="restart"/>
            <w:tcBorders>
              <w:top w:val="single" w:sz="6" w:space="0" w:color="auto"/>
              <w:left w:val="nil"/>
              <w:bottom w:val="single" w:sz="6" w:space="0" w:color="auto"/>
              <w:right w:val="single" w:sz="6" w:space="0" w:color="auto"/>
            </w:tcBorders>
            <w:vAlign w:val="center"/>
          </w:tcPr>
          <w:p w14:paraId="396DC628" w14:textId="77777777" w:rsidR="00D828F2" w:rsidRPr="00D828F2" w:rsidRDefault="00D828F2" w:rsidP="00D828F2">
            <w:pPr>
              <w:spacing w:line="240" w:lineRule="exact"/>
              <w:jc w:val="center"/>
              <w:rPr>
                <w:rFonts w:ascii="Times New Roman" w:eastAsia="宋体" w:hAnsi="Times New Roman" w:cs="Times New Roman"/>
                <w:b/>
                <w:bCs/>
                <w:kern w:val="0"/>
                <w:sz w:val="18"/>
                <w:szCs w:val="18"/>
              </w:rPr>
            </w:pPr>
            <w:r w:rsidRPr="00D828F2">
              <w:rPr>
                <w:rFonts w:ascii="Times New Roman" w:eastAsia="宋体" w:hAnsi="Times New Roman" w:cs="Times New Roman" w:hint="eastAsia"/>
                <w:b/>
                <w:bCs/>
                <w:kern w:val="0"/>
                <w:sz w:val="18"/>
                <w:szCs w:val="18"/>
              </w:rPr>
              <w:t>机</w:t>
            </w:r>
          </w:p>
          <w:p w14:paraId="4357C3E6" w14:textId="77777777" w:rsidR="00D828F2" w:rsidRPr="00D828F2" w:rsidRDefault="00D828F2" w:rsidP="00D828F2">
            <w:pPr>
              <w:spacing w:line="240" w:lineRule="exact"/>
              <w:jc w:val="center"/>
              <w:rPr>
                <w:rFonts w:ascii="Times New Roman" w:eastAsia="宋体" w:hAnsi="Times New Roman" w:cs="Times New Roman"/>
                <w:b/>
                <w:bCs/>
                <w:kern w:val="0"/>
                <w:sz w:val="18"/>
                <w:szCs w:val="18"/>
              </w:rPr>
            </w:pPr>
            <w:r w:rsidRPr="00D828F2">
              <w:rPr>
                <w:rFonts w:ascii="Times New Roman" w:eastAsia="宋体" w:hAnsi="Times New Roman" w:cs="Times New Roman" w:hint="eastAsia"/>
                <w:b/>
                <w:bCs/>
                <w:kern w:val="0"/>
                <w:sz w:val="18"/>
                <w:szCs w:val="18"/>
              </w:rPr>
              <w:t>动</w:t>
            </w:r>
          </w:p>
        </w:tc>
      </w:tr>
      <w:tr w:rsidR="00D828F2" w:rsidRPr="00D828F2" w14:paraId="01B1BCB2" w14:textId="77777777" w:rsidTr="00CA0A6F">
        <w:trPr>
          <w:cantSplit/>
          <w:trHeight w:val="20"/>
          <w:jc w:val="center"/>
        </w:trPr>
        <w:tc>
          <w:tcPr>
            <w:tcW w:w="681" w:type="dxa"/>
            <w:vMerge/>
            <w:tcBorders>
              <w:top w:val="single" w:sz="6" w:space="0" w:color="auto"/>
              <w:left w:val="single" w:sz="6" w:space="0" w:color="auto"/>
              <w:bottom w:val="single" w:sz="6" w:space="0" w:color="auto"/>
              <w:right w:val="single" w:sz="6" w:space="0" w:color="auto"/>
            </w:tcBorders>
            <w:vAlign w:val="center"/>
          </w:tcPr>
          <w:p w14:paraId="2800CA13" w14:textId="77777777" w:rsidR="00D828F2" w:rsidRPr="00D828F2" w:rsidRDefault="00D828F2" w:rsidP="00D828F2">
            <w:pPr>
              <w:widowControl/>
              <w:jc w:val="left"/>
              <w:rPr>
                <w:rFonts w:ascii="Times New Roman" w:eastAsia="宋体" w:hAnsi="Times New Roman" w:cs="Times New Roman"/>
                <w:b/>
                <w:bCs/>
                <w:sz w:val="18"/>
                <w:szCs w:val="18"/>
              </w:rPr>
            </w:pPr>
          </w:p>
        </w:tc>
        <w:tc>
          <w:tcPr>
            <w:tcW w:w="576" w:type="dxa"/>
            <w:vMerge/>
            <w:tcBorders>
              <w:top w:val="single" w:sz="6" w:space="0" w:color="auto"/>
              <w:left w:val="nil"/>
              <w:bottom w:val="single" w:sz="6" w:space="0" w:color="auto"/>
              <w:right w:val="single" w:sz="6" w:space="0" w:color="auto"/>
            </w:tcBorders>
            <w:vAlign w:val="center"/>
          </w:tcPr>
          <w:p w14:paraId="4154FCC4" w14:textId="77777777" w:rsidR="00D828F2" w:rsidRPr="00D828F2" w:rsidRDefault="00D828F2" w:rsidP="00D828F2">
            <w:pPr>
              <w:widowControl/>
              <w:jc w:val="left"/>
              <w:rPr>
                <w:rFonts w:ascii="Times New Roman" w:eastAsia="宋体" w:hAnsi="Times New Roman" w:cs="Times New Roman"/>
                <w:b/>
                <w:bCs/>
                <w:sz w:val="18"/>
                <w:szCs w:val="18"/>
              </w:rPr>
            </w:pPr>
          </w:p>
        </w:tc>
        <w:tc>
          <w:tcPr>
            <w:tcW w:w="488" w:type="dxa"/>
            <w:vMerge/>
            <w:tcBorders>
              <w:top w:val="single" w:sz="6" w:space="0" w:color="auto"/>
              <w:left w:val="nil"/>
              <w:bottom w:val="single" w:sz="6" w:space="0" w:color="auto"/>
              <w:right w:val="single" w:sz="6" w:space="0" w:color="auto"/>
            </w:tcBorders>
            <w:vAlign w:val="center"/>
          </w:tcPr>
          <w:p w14:paraId="7471B814" w14:textId="77777777" w:rsidR="00D828F2" w:rsidRPr="00D828F2" w:rsidRDefault="00D828F2" w:rsidP="00D828F2">
            <w:pPr>
              <w:widowControl/>
              <w:jc w:val="left"/>
              <w:rPr>
                <w:rFonts w:ascii="Times New Roman" w:eastAsia="宋体" w:hAnsi="Times New Roman" w:cs="Times New Roman"/>
                <w:b/>
                <w:bCs/>
                <w:sz w:val="18"/>
                <w:szCs w:val="18"/>
              </w:rPr>
            </w:pPr>
          </w:p>
        </w:tc>
        <w:tc>
          <w:tcPr>
            <w:tcW w:w="681" w:type="dxa"/>
            <w:tcBorders>
              <w:top w:val="single" w:sz="6" w:space="0" w:color="auto"/>
              <w:left w:val="nil"/>
              <w:bottom w:val="single" w:sz="6" w:space="0" w:color="auto"/>
              <w:right w:val="single" w:sz="6" w:space="0" w:color="auto"/>
            </w:tcBorders>
            <w:vAlign w:val="center"/>
          </w:tcPr>
          <w:p w14:paraId="49AFBF0B" w14:textId="77777777" w:rsidR="00D828F2" w:rsidRPr="00D828F2" w:rsidRDefault="00D828F2" w:rsidP="00D828F2">
            <w:pPr>
              <w:spacing w:line="240" w:lineRule="exact"/>
              <w:jc w:val="center"/>
              <w:rPr>
                <w:rFonts w:ascii="Times New Roman" w:eastAsia="宋体" w:hAnsi="Times New Roman" w:cs="Times New Roman"/>
                <w:b/>
                <w:bCs/>
                <w:kern w:val="0"/>
                <w:sz w:val="18"/>
                <w:szCs w:val="18"/>
              </w:rPr>
            </w:pPr>
            <w:r w:rsidRPr="00D828F2">
              <w:rPr>
                <w:rFonts w:ascii="Times New Roman" w:eastAsia="宋体" w:hAnsi="Times New Roman" w:cs="Times New Roman" w:hint="eastAsia"/>
                <w:b/>
                <w:bCs/>
                <w:kern w:val="0"/>
                <w:sz w:val="18"/>
                <w:szCs w:val="18"/>
              </w:rPr>
              <w:t>学期</w:t>
            </w:r>
          </w:p>
          <w:p w14:paraId="7640D27F" w14:textId="77777777" w:rsidR="00D828F2" w:rsidRPr="00D828F2" w:rsidRDefault="00D828F2" w:rsidP="00D828F2">
            <w:pPr>
              <w:spacing w:line="240" w:lineRule="exact"/>
              <w:jc w:val="center"/>
              <w:rPr>
                <w:rFonts w:ascii="Times New Roman" w:eastAsia="宋体" w:hAnsi="Times New Roman" w:cs="Times New Roman"/>
                <w:b/>
                <w:bCs/>
                <w:kern w:val="0"/>
                <w:sz w:val="18"/>
                <w:szCs w:val="18"/>
              </w:rPr>
            </w:pPr>
            <w:r w:rsidRPr="00D828F2">
              <w:rPr>
                <w:rFonts w:ascii="Times New Roman" w:eastAsia="宋体" w:hAnsi="Times New Roman" w:cs="Times New Roman" w:hint="eastAsia"/>
                <w:b/>
                <w:bCs/>
                <w:kern w:val="0"/>
                <w:sz w:val="18"/>
                <w:szCs w:val="18"/>
              </w:rPr>
              <w:t>周数</w:t>
            </w:r>
          </w:p>
        </w:tc>
        <w:tc>
          <w:tcPr>
            <w:tcW w:w="753" w:type="dxa"/>
            <w:tcBorders>
              <w:top w:val="single" w:sz="6" w:space="0" w:color="auto"/>
              <w:left w:val="nil"/>
              <w:bottom w:val="single" w:sz="6" w:space="0" w:color="auto"/>
              <w:right w:val="single" w:sz="6" w:space="0" w:color="auto"/>
            </w:tcBorders>
            <w:vAlign w:val="center"/>
          </w:tcPr>
          <w:p w14:paraId="2FD8599C" w14:textId="77777777" w:rsidR="00D828F2" w:rsidRPr="00D828F2" w:rsidRDefault="00D828F2" w:rsidP="00D828F2">
            <w:pPr>
              <w:pBdr>
                <w:left w:val="single" w:sz="4" w:space="0" w:color="auto"/>
                <w:right w:val="single" w:sz="4" w:space="0" w:color="auto"/>
              </w:pBdr>
              <w:spacing w:line="240" w:lineRule="exact"/>
              <w:jc w:val="center"/>
              <w:textAlignment w:val="top"/>
              <w:rPr>
                <w:rFonts w:ascii="Times New Roman" w:eastAsia="宋体" w:hAnsi="Times New Roman" w:cs="Courier New"/>
                <w:b/>
                <w:bCs/>
                <w:spacing w:val="-20"/>
                <w:sz w:val="18"/>
                <w:szCs w:val="18"/>
              </w:rPr>
            </w:pPr>
            <w:r w:rsidRPr="00D828F2">
              <w:rPr>
                <w:rFonts w:ascii="Times New Roman" w:eastAsia="宋体" w:hAnsi="Times New Roman" w:cs="Courier New" w:hint="eastAsia"/>
                <w:b/>
                <w:bCs/>
                <w:spacing w:val="-20"/>
                <w:sz w:val="18"/>
                <w:szCs w:val="18"/>
              </w:rPr>
              <w:t>寒暑假</w:t>
            </w:r>
          </w:p>
        </w:tc>
        <w:tc>
          <w:tcPr>
            <w:tcW w:w="1105" w:type="dxa"/>
            <w:tcBorders>
              <w:top w:val="single" w:sz="6" w:space="0" w:color="auto"/>
              <w:left w:val="nil"/>
              <w:bottom w:val="single" w:sz="6" w:space="0" w:color="auto"/>
              <w:right w:val="single" w:sz="6" w:space="0" w:color="auto"/>
            </w:tcBorders>
            <w:vAlign w:val="center"/>
          </w:tcPr>
          <w:p w14:paraId="19F278BC" w14:textId="77777777" w:rsidR="00D828F2" w:rsidRPr="00D828F2" w:rsidRDefault="00D828F2" w:rsidP="00D828F2">
            <w:pPr>
              <w:spacing w:line="240" w:lineRule="exact"/>
              <w:jc w:val="center"/>
              <w:rPr>
                <w:rFonts w:ascii="Times New Roman" w:eastAsia="宋体" w:hAnsi="Times New Roman" w:cs="Times New Roman"/>
                <w:b/>
                <w:bCs/>
                <w:sz w:val="18"/>
                <w:szCs w:val="18"/>
              </w:rPr>
            </w:pPr>
            <w:r w:rsidRPr="00D828F2">
              <w:rPr>
                <w:rFonts w:ascii="Times New Roman" w:eastAsia="宋体" w:hAnsi="Times New Roman" w:cs="Times New Roman" w:hint="eastAsia"/>
                <w:b/>
                <w:bCs/>
                <w:kern w:val="0"/>
                <w:sz w:val="18"/>
                <w:szCs w:val="18"/>
              </w:rPr>
              <w:t>课内教学</w:t>
            </w:r>
          </w:p>
        </w:tc>
        <w:tc>
          <w:tcPr>
            <w:tcW w:w="681" w:type="dxa"/>
            <w:tcBorders>
              <w:top w:val="single" w:sz="6" w:space="0" w:color="auto"/>
              <w:left w:val="nil"/>
              <w:bottom w:val="single" w:sz="6" w:space="0" w:color="auto"/>
              <w:right w:val="single" w:sz="6" w:space="0" w:color="auto"/>
            </w:tcBorders>
            <w:vAlign w:val="center"/>
          </w:tcPr>
          <w:p w14:paraId="060E8D95" w14:textId="77777777" w:rsidR="00D828F2" w:rsidRPr="00D828F2" w:rsidRDefault="00D828F2" w:rsidP="00D828F2">
            <w:pPr>
              <w:spacing w:line="240" w:lineRule="exact"/>
              <w:jc w:val="center"/>
              <w:rPr>
                <w:rFonts w:ascii="Times New Roman" w:eastAsia="宋体" w:hAnsi="Times New Roman" w:cs="Times New Roman"/>
                <w:b/>
                <w:bCs/>
                <w:kern w:val="0"/>
                <w:sz w:val="18"/>
                <w:szCs w:val="18"/>
              </w:rPr>
            </w:pPr>
            <w:r w:rsidRPr="00D828F2">
              <w:rPr>
                <w:rFonts w:ascii="Times New Roman" w:eastAsia="宋体" w:hAnsi="Times New Roman" w:cs="Times New Roman" w:hint="eastAsia"/>
                <w:b/>
                <w:bCs/>
                <w:kern w:val="0"/>
                <w:sz w:val="18"/>
                <w:szCs w:val="18"/>
              </w:rPr>
              <w:t>考试</w:t>
            </w:r>
          </w:p>
        </w:tc>
        <w:tc>
          <w:tcPr>
            <w:tcW w:w="679" w:type="dxa"/>
            <w:tcBorders>
              <w:top w:val="single" w:sz="6" w:space="0" w:color="auto"/>
              <w:left w:val="nil"/>
              <w:bottom w:val="single" w:sz="6" w:space="0" w:color="auto"/>
              <w:right w:val="single" w:sz="6" w:space="0" w:color="auto"/>
            </w:tcBorders>
            <w:vAlign w:val="center"/>
          </w:tcPr>
          <w:p w14:paraId="775A32F7" w14:textId="77777777" w:rsidR="00D828F2" w:rsidRPr="00D828F2" w:rsidRDefault="00D828F2" w:rsidP="00D828F2">
            <w:pPr>
              <w:spacing w:line="240" w:lineRule="exact"/>
              <w:jc w:val="center"/>
              <w:rPr>
                <w:rFonts w:ascii="Times New Roman" w:eastAsia="宋体" w:hAnsi="Times New Roman" w:cs="Times New Roman"/>
                <w:b/>
                <w:bCs/>
                <w:kern w:val="0"/>
                <w:sz w:val="18"/>
                <w:szCs w:val="18"/>
              </w:rPr>
            </w:pPr>
            <w:r w:rsidRPr="00D828F2">
              <w:rPr>
                <w:rFonts w:ascii="Times New Roman" w:eastAsia="宋体" w:hAnsi="Times New Roman" w:cs="Times New Roman" w:hint="eastAsia"/>
                <w:b/>
                <w:bCs/>
                <w:kern w:val="0"/>
                <w:sz w:val="18"/>
                <w:szCs w:val="18"/>
              </w:rPr>
              <w:t>校内</w:t>
            </w:r>
          </w:p>
          <w:p w14:paraId="5A622384" w14:textId="77777777" w:rsidR="00D828F2" w:rsidRPr="00D828F2" w:rsidRDefault="00D828F2" w:rsidP="00D828F2">
            <w:pPr>
              <w:spacing w:line="240" w:lineRule="exact"/>
              <w:jc w:val="center"/>
              <w:rPr>
                <w:rFonts w:ascii="Times New Roman" w:eastAsia="宋体" w:hAnsi="Times New Roman" w:cs="Times New Roman"/>
                <w:b/>
                <w:bCs/>
                <w:kern w:val="0"/>
                <w:sz w:val="18"/>
                <w:szCs w:val="18"/>
              </w:rPr>
            </w:pPr>
            <w:r w:rsidRPr="00D828F2">
              <w:rPr>
                <w:rFonts w:ascii="Times New Roman" w:eastAsia="宋体" w:hAnsi="Times New Roman" w:cs="Times New Roman" w:hint="eastAsia"/>
                <w:b/>
                <w:bCs/>
                <w:kern w:val="0"/>
                <w:sz w:val="18"/>
                <w:szCs w:val="18"/>
              </w:rPr>
              <w:t>实训</w:t>
            </w:r>
          </w:p>
        </w:tc>
        <w:tc>
          <w:tcPr>
            <w:tcW w:w="682" w:type="dxa"/>
            <w:tcBorders>
              <w:top w:val="single" w:sz="6" w:space="0" w:color="auto"/>
              <w:left w:val="nil"/>
              <w:bottom w:val="single" w:sz="6" w:space="0" w:color="auto"/>
              <w:right w:val="single" w:sz="6" w:space="0" w:color="auto"/>
            </w:tcBorders>
            <w:vAlign w:val="center"/>
          </w:tcPr>
          <w:p w14:paraId="01F96D7A" w14:textId="77777777" w:rsidR="00D828F2" w:rsidRPr="00D828F2" w:rsidRDefault="00D828F2" w:rsidP="00D828F2">
            <w:pPr>
              <w:spacing w:line="240" w:lineRule="exact"/>
              <w:jc w:val="center"/>
              <w:rPr>
                <w:rFonts w:ascii="Times New Roman" w:eastAsia="宋体" w:hAnsi="Times New Roman" w:cs="Times New Roman"/>
                <w:b/>
                <w:bCs/>
                <w:kern w:val="0"/>
                <w:sz w:val="18"/>
                <w:szCs w:val="18"/>
              </w:rPr>
            </w:pPr>
            <w:r w:rsidRPr="00D828F2">
              <w:rPr>
                <w:rFonts w:ascii="Times New Roman" w:eastAsia="宋体" w:hAnsi="Times New Roman" w:cs="Times New Roman" w:hint="eastAsia"/>
                <w:b/>
                <w:bCs/>
                <w:kern w:val="0"/>
                <w:sz w:val="18"/>
                <w:szCs w:val="18"/>
              </w:rPr>
              <w:t>校外</w:t>
            </w:r>
          </w:p>
          <w:p w14:paraId="58E991B9" w14:textId="77777777" w:rsidR="00D828F2" w:rsidRPr="00D828F2" w:rsidRDefault="00D828F2" w:rsidP="00D828F2">
            <w:pPr>
              <w:spacing w:line="240" w:lineRule="exact"/>
              <w:jc w:val="center"/>
              <w:rPr>
                <w:rFonts w:ascii="Times New Roman" w:eastAsia="宋体" w:hAnsi="Times New Roman" w:cs="Times New Roman"/>
                <w:b/>
                <w:bCs/>
                <w:kern w:val="0"/>
                <w:sz w:val="18"/>
                <w:szCs w:val="18"/>
              </w:rPr>
            </w:pPr>
            <w:r w:rsidRPr="00D828F2">
              <w:rPr>
                <w:rFonts w:ascii="Times New Roman" w:eastAsia="宋体" w:hAnsi="Times New Roman" w:cs="Times New Roman" w:hint="eastAsia"/>
                <w:b/>
                <w:bCs/>
                <w:kern w:val="0"/>
                <w:sz w:val="18"/>
                <w:szCs w:val="18"/>
              </w:rPr>
              <w:t>实习</w:t>
            </w:r>
          </w:p>
        </w:tc>
        <w:tc>
          <w:tcPr>
            <w:tcW w:w="893" w:type="dxa"/>
            <w:vMerge/>
            <w:tcBorders>
              <w:top w:val="single" w:sz="6" w:space="0" w:color="auto"/>
              <w:left w:val="nil"/>
              <w:bottom w:val="single" w:sz="6" w:space="0" w:color="auto"/>
              <w:right w:val="single" w:sz="6" w:space="0" w:color="auto"/>
            </w:tcBorders>
            <w:vAlign w:val="center"/>
          </w:tcPr>
          <w:p w14:paraId="13884D17" w14:textId="77777777" w:rsidR="00D828F2" w:rsidRPr="00D828F2" w:rsidRDefault="00D828F2" w:rsidP="00D828F2">
            <w:pPr>
              <w:widowControl/>
              <w:jc w:val="left"/>
              <w:rPr>
                <w:rFonts w:ascii="Times New Roman" w:eastAsia="宋体" w:hAnsi="Times New Roman" w:cs="Times New Roman"/>
                <w:b/>
                <w:bCs/>
                <w:sz w:val="18"/>
                <w:szCs w:val="18"/>
              </w:rPr>
            </w:pPr>
          </w:p>
        </w:tc>
        <w:tc>
          <w:tcPr>
            <w:tcW w:w="681" w:type="dxa"/>
            <w:vMerge/>
            <w:tcBorders>
              <w:top w:val="single" w:sz="6" w:space="0" w:color="auto"/>
              <w:left w:val="nil"/>
              <w:bottom w:val="single" w:sz="6" w:space="0" w:color="auto"/>
              <w:right w:val="single" w:sz="6" w:space="0" w:color="auto"/>
            </w:tcBorders>
            <w:vAlign w:val="center"/>
          </w:tcPr>
          <w:p w14:paraId="6F021E87" w14:textId="77777777" w:rsidR="00D828F2" w:rsidRPr="00D828F2" w:rsidRDefault="00D828F2" w:rsidP="00D828F2">
            <w:pPr>
              <w:widowControl/>
              <w:jc w:val="left"/>
              <w:rPr>
                <w:rFonts w:ascii="Times New Roman" w:eastAsia="宋体" w:hAnsi="Times New Roman" w:cs="Times New Roman"/>
                <w:b/>
                <w:bCs/>
                <w:sz w:val="18"/>
                <w:szCs w:val="18"/>
              </w:rPr>
            </w:pPr>
          </w:p>
        </w:tc>
        <w:tc>
          <w:tcPr>
            <w:tcW w:w="469" w:type="dxa"/>
            <w:vMerge/>
            <w:tcBorders>
              <w:top w:val="single" w:sz="6" w:space="0" w:color="auto"/>
              <w:left w:val="nil"/>
              <w:bottom w:val="single" w:sz="6" w:space="0" w:color="auto"/>
              <w:right w:val="single" w:sz="6" w:space="0" w:color="auto"/>
            </w:tcBorders>
            <w:vAlign w:val="center"/>
          </w:tcPr>
          <w:p w14:paraId="3F5A2392" w14:textId="77777777" w:rsidR="00D828F2" w:rsidRPr="00D828F2" w:rsidRDefault="00D828F2" w:rsidP="00D828F2">
            <w:pPr>
              <w:widowControl/>
              <w:jc w:val="left"/>
              <w:rPr>
                <w:rFonts w:ascii="Times New Roman" w:eastAsia="宋体" w:hAnsi="Times New Roman" w:cs="Times New Roman"/>
                <w:b/>
                <w:bCs/>
                <w:sz w:val="18"/>
                <w:szCs w:val="18"/>
              </w:rPr>
            </w:pPr>
          </w:p>
        </w:tc>
        <w:tc>
          <w:tcPr>
            <w:tcW w:w="465" w:type="dxa"/>
            <w:vMerge/>
            <w:tcBorders>
              <w:top w:val="single" w:sz="6" w:space="0" w:color="auto"/>
              <w:left w:val="nil"/>
              <w:bottom w:val="single" w:sz="6" w:space="0" w:color="auto"/>
              <w:right w:val="single" w:sz="6" w:space="0" w:color="auto"/>
            </w:tcBorders>
            <w:vAlign w:val="center"/>
          </w:tcPr>
          <w:p w14:paraId="00135BB4" w14:textId="77777777" w:rsidR="00D828F2" w:rsidRPr="00D828F2" w:rsidRDefault="00D828F2" w:rsidP="00D828F2">
            <w:pPr>
              <w:widowControl/>
              <w:jc w:val="left"/>
              <w:rPr>
                <w:rFonts w:ascii="Times New Roman" w:eastAsia="宋体" w:hAnsi="Times New Roman" w:cs="Times New Roman"/>
                <w:b/>
                <w:bCs/>
                <w:sz w:val="18"/>
                <w:szCs w:val="18"/>
              </w:rPr>
            </w:pPr>
          </w:p>
        </w:tc>
      </w:tr>
      <w:tr w:rsidR="00D828F2" w:rsidRPr="00D828F2" w14:paraId="3E57857D" w14:textId="77777777" w:rsidTr="00CA0A6F">
        <w:trPr>
          <w:cantSplit/>
          <w:trHeight w:val="20"/>
          <w:jc w:val="center"/>
        </w:trPr>
        <w:tc>
          <w:tcPr>
            <w:tcW w:w="681" w:type="dxa"/>
            <w:vMerge w:val="restart"/>
            <w:tcBorders>
              <w:top w:val="nil"/>
              <w:left w:val="single" w:sz="6" w:space="0" w:color="auto"/>
              <w:bottom w:val="single" w:sz="6" w:space="0" w:color="auto"/>
              <w:right w:val="single" w:sz="6" w:space="0" w:color="auto"/>
            </w:tcBorders>
            <w:vAlign w:val="center"/>
          </w:tcPr>
          <w:p w14:paraId="1AA0A3E7" w14:textId="77777777" w:rsidR="00D828F2" w:rsidRPr="00D828F2" w:rsidRDefault="00D828F2" w:rsidP="00D828F2">
            <w:pPr>
              <w:spacing w:line="240" w:lineRule="exact"/>
              <w:jc w:val="center"/>
              <w:rPr>
                <w:rFonts w:ascii="Times New Roman" w:eastAsia="宋体" w:hAnsi="Times New Roman" w:cs="Times New Roman"/>
                <w:kern w:val="0"/>
                <w:sz w:val="18"/>
                <w:szCs w:val="18"/>
              </w:rPr>
            </w:pPr>
            <w:r w:rsidRPr="00D828F2">
              <w:rPr>
                <w:rFonts w:ascii="Times New Roman" w:eastAsia="宋体" w:hAnsi="Times New Roman" w:cs="Times New Roman" w:hint="eastAsia"/>
                <w:kern w:val="0"/>
                <w:sz w:val="18"/>
                <w:szCs w:val="18"/>
              </w:rPr>
              <w:t>四</w:t>
            </w:r>
          </w:p>
        </w:tc>
        <w:tc>
          <w:tcPr>
            <w:tcW w:w="576" w:type="dxa"/>
            <w:tcBorders>
              <w:top w:val="single" w:sz="6" w:space="0" w:color="auto"/>
              <w:left w:val="nil"/>
              <w:bottom w:val="single" w:sz="6" w:space="0" w:color="auto"/>
              <w:right w:val="single" w:sz="6" w:space="0" w:color="auto"/>
            </w:tcBorders>
            <w:vAlign w:val="center"/>
          </w:tcPr>
          <w:p w14:paraId="1FBC8EA2" w14:textId="77777777" w:rsidR="00D828F2" w:rsidRPr="00D828F2" w:rsidRDefault="00D828F2" w:rsidP="00D828F2">
            <w:pPr>
              <w:spacing w:line="240" w:lineRule="exact"/>
              <w:jc w:val="center"/>
              <w:rPr>
                <w:rFonts w:ascii="Times New Roman" w:eastAsia="宋体" w:hAnsi="Times New Roman" w:cs="Times New Roman"/>
                <w:kern w:val="0"/>
                <w:sz w:val="18"/>
                <w:szCs w:val="18"/>
              </w:rPr>
            </w:pPr>
            <w:r w:rsidRPr="00D828F2">
              <w:rPr>
                <w:rFonts w:ascii="Times New Roman" w:eastAsia="宋体" w:hAnsi="Times New Roman" w:cs="Times New Roman" w:hint="eastAsia"/>
                <w:kern w:val="0"/>
                <w:sz w:val="18"/>
                <w:szCs w:val="18"/>
              </w:rPr>
              <w:t>Ⅶ</w:t>
            </w:r>
          </w:p>
        </w:tc>
        <w:tc>
          <w:tcPr>
            <w:tcW w:w="488" w:type="dxa"/>
            <w:vMerge w:val="restart"/>
            <w:tcBorders>
              <w:top w:val="nil"/>
              <w:left w:val="nil"/>
              <w:bottom w:val="single" w:sz="6" w:space="0" w:color="auto"/>
              <w:right w:val="single" w:sz="6" w:space="0" w:color="auto"/>
            </w:tcBorders>
            <w:vAlign w:val="center"/>
          </w:tcPr>
          <w:p w14:paraId="1FB8A999" w14:textId="77777777" w:rsidR="00D828F2" w:rsidRPr="00D828F2" w:rsidRDefault="00D828F2" w:rsidP="00D828F2">
            <w:pPr>
              <w:spacing w:line="240" w:lineRule="exact"/>
              <w:jc w:val="center"/>
              <w:rPr>
                <w:rFonts w:ascii="Times New Roman" w:eastAsia="宋体" w:hAnsi="Times New Roman" w:cs="Times New Roman"/>
                <w:kern w:val="0"/>
                <w:sz w:val="18"/>
                <w:szCs w:val="18"/>
              </w:rPr>
            </w:pPr>
            <w:r w:rsidRPr="00D828F2">
              <w:rPr>
                <w:rFonts w:ascii="Times New Roman" w:eastAsia="宋体" w:hAnsi="Times New Roman" w:cs="Times New Roman" w:hint="eastAsia"/>
                <w:kern w:val="0"/>
                <w:sz w:val="18"/>
                <w:szCs w:val="18"/>
              </w:rPr>
              <w:t>52</w:t>
            </w:r>
          </w:p>
        </w:tc>
        <w:tc>
          <w:tcPr>
            <w:tcW w:w="681" w:type="dxa"/>
            <w:tcBorders>
              <w:top w:val="single" w:sz="6" w:space="0" w:color="auto"/>
              <w:left w:val="nil"/>
              <w:bottom w:val="single" w:sz="6" w:space="0" w:color="auto"/>
              <w:right w:val="single" w:sz="6" w:space="0" w:color="auto"/>
            </w:tcBorders>
            <w:vAlign w:val="center"/>
          </w:tcPr>
          <w:p w14:paraId="0A4F248F" w14:textId="77777777" w:rsidR="00D828F2" w:rsidRPr="00D828F2" w:rsidRDefault="00D828F2" w:rsidP="00D828F2">
            <w:pPr>
              <w:spacing w:line="240" w:lineRule="exact"/>
              <w:jc w:val="center"/>
              <w:rPr>
                <w:rFonts w:ascii="Times New Roman" w:eastAsia="宋体" w:hAnsi="Times New Roman" w:cs="Times New Roman"/>
                <w:kern w:val="0"/>
                <w:sz w:val="18"/>
                <w:szCs w:val="18"/>
              </w:rPr>
            </w:pPr>
            <w:r w:rsidRPr="00D828F2">
              <w:rPr>
                <w:rFonts w:ascii="Times New Roman" w:eastAsia="宋体" w:hAnsi="Times New Roman" w:cs="Times New Roman" w:hint="eastAsia"/>
                <w:kern w:val="0"/>
                <w:sz w:val="18"/>
                <w:szCs w:val="18"/>
              </w:rPr>
              <w:t>20</w:t>
            </w:r>
          </w:p>
        </w:tc>
        <w:tc>
          <w:tcPr>
            <w:tcW w:w="753" w:type="dxa"/>
            <w:tcBorders>
              <w:top w:val="single" w:sz="6" w:space="0" w:color="auto"/>
              <w:left w:val="nil"/>
              <w:bottom w:val="single" w:sz="6" w:space="0" w:color="auto"/>
              <w:right w:val="single" w:sz="6" w:space="0" w:color="auto"/>
            </w:tcBorders>
            <w:vAlign w:val="center"/>
          </w:tcPr>
          <w:p w14:paraId="193A2A7D" w14:textId="77777777" w:rsidR="00D828F2" w:rsidRPr="00D828F2" w:rsidRDefault="00D828F2" w:rsidP="00D828F2">
            <w:pPr>
              <w:spacing w:line="240" w:lineRule="exact"/>
              <w:jc w:val="center"/>
              <w:rPr>
                <w:rFonts w:ascii="Times New Roman" w:eastAsia="宋体" w:hAnsi="Times New Roman" w:cs="Times New Roman"/>
                <w:kern w:val="0"/>
                <w:sz w:val="18"/>
                <w:szCs w:val="18"/>
              </w:rPr>
            </w:pPr>
            <w:r w:rsidRPr="00D828F2">
              <w:rPr>
                <w:rFonts w:ascii="Times New Roman" w:eastAsia="宋体" w:hAnsi="Times New Roman" w:cs="Times New Roman" w:hint="eastAsia"/>
                <w:kern w:val="0"/>
                <w:sz w:val="18"/>
                <w:szCs w:val="18"/>
              </w:rPr>
              <w:t>4</w:t>
            </w:r>
          </w:p>
        </w:tc>
        <w:tc>
          <w:tcPr>
            <w:tcW w:w="1105" w:type="dxa"/>
            <w:tcBorders>
              <w:top w:val="single" w:sz="6" w:space="0" w:color="auto"/>
              <w:left w:val="nil"/>
              <w:bottom w:val="single" w:sz="6" w:space="0" w:color="auto"/>
              <w:right w:val="single" w:sz="6" w:space="0" w:color="auto"/>
            </w:tcBorders>
            <w:vAlign w:val="center"/>
          </w:tcPr>
          <w:p w14:paraId="677CBB26" w14:textId="77777777" w:rsidR="00D828F2" w:rsidRPr="00D828F2" w:rsidRDefault="00D828F2" w:rsidP="00D828F2">
            <w:pPr>
              <w:spacing w:line="240" w:lineRule="exact"/>
              <w:jc w:val="center"/>
              <w:rPr>
                <w:rFonts w:ascii="Times New Roman" w:eastAsia="宋体" w:hAnsi="Times New Roman" w:cs="Times New Roman"/>
                <w:kern w:val="0"/>
                <w:sz w:val="18"/>
                <w:szCs w:val="18"/>
              </w:rPr>
            </w:pPr>
            <w:r w:rsidRPr="00D828F2">
              <w:rPr>
                <w:rFonts w:ascii="Times New Roman" w:eastAsia="宋体" w:hAnsi="Times New Roman" w:cs="Times New Roman" w:hint="eastAsia"/>
                <w:kern w:val="0"/>
                <w:sz w:val="18"/>
                <w:szCs w:val="18"/>
              </w:rPr>
              <w:t>1</w:t>
            </w:r>
            <w:r w:rsidRPr="00D828F2">
              <w:rPr>
                <w:rFonts w:ascii="Times New Roman" w:eastAsia="宋体" w:hAnsi="Times New Roman" w:cs="Times New Roman"/>
                <w:kern w:val="0"/>
                <w:sz w:val="18"/>
                <w:szCs w:val="18"/>
              </w:rPr>
              <w:t>6</w:t>
            </w:r>
          </w:p>
        </w:tc>
        <w:tc>
          <w:tcPr>
            <w:tcW w:w="681" w:type="dxa"/>
            <w:tcBorders>
              <w:top w:val="single" w:sz="6" w:space="0" w:color="auto"/>
              <w:left w:val="nil"/>
              <w:bottom w:val="single" w:sz="6" w:space="0" w:color="auto"/>
              <w:right w:val="single" w:sz="6" w:space="0" w:color="auto"/>
            </w:tcBorders>
            <w:vAlign w:val="center"/>
          </w:tcPr>
          <w:p w14:paraId="3724946B" w14:textId="77777777" w:rsidR="00D828F2" w:rsidRPr="00D828F2" w:rsidRDefault="00D828F2" w:rsidP="00D828F2">
            <w:pPr>
              <w:spacing w:line="240" w:lineRule="exact"/>
              <w:jc w:val="center"/>
              <w:rPr>
                <w:rFonts w:ascii="Times New Roman" w:eastAsia="宋体" w:hAnsi="Times New Roman" w:cs="Times New Roman"/>
                <w:kern w:val="0"/>
                <w:sz w:val="18"/>
                <w:szCs w:val="18"/>
              </w:rPr>
            </w:pPr>
            <w:r w:rsidRPr="00D828F2">
              <w:rPr>
                <w:rFonts w:ascii="Times New Roman" w:eastAsia="宋体" w:hAnsi="Times New Roman" w:cs="Times New Roman" w:hint="eastAsia"/>
                <w:kern w:val="0"/>
                <w:sz w:val="18"/>
                <w:szCs w:val="18"/>
              </w:rPr>
              <w:t>2</w:t>
            </w:r>
          </w:p>
        </w:tc>
        <w:tc>
          <w:tcPr>
            <w:tcW w:w="679" w:type="dxa"/>
            <w:tcBorders>
              <w:top w:val="single" w:sz="6" w:space="0" w:color="auto"/>
              <w:left w:val="nil"/>
              <w:bottom w:val="single" w:sz="6" w:space="0" w:color="auto"/>
              <w:right w:val="single" w:sz="6" w:space="0" w:color="auto"/>
            </w:tcBorders>
            <w:vAlign w:val="center"/>
          </w:tcPr>
          <w:p w14:paraId="115EB121" w14:textId="77777777" w:rsidR="00D828F2" w:rsidRPr="00D828F2" w:rsidRDefault="00D828F2" w:rsidP="00D828F2">
            <w:pPr>
              <w:spacing w:line="240" w:lineRule="exact"/>
              <w:jc w:val="center"/>
              <w:rPr>
                <w:rFonts w:ascii="Times New Roman" w:eastAsia="宋体" w:hAnsi="Times New Roman" w:cs="Times New Roman"/>
                <w:kern w:val="0"/>
                <w:sz w:val="18"/>
                <w:szCs w:val="18"/>
              </w:rPr>
            </w:pPr>
          </w:p>
        </w:tc>
        <w:tc>
          <w:tcPr>
            <w:tcW w:w="682" w:type="dxa"/>
            <w:tcBorders>
              <w:top w:val="single" w:sz="6" w:space="0" w:color="auto"/>
              <w:left w:val="nil"/>
              <w:bottom w:val="single" w:sz="6" w:space="0" w:color="auto"/>
              <w:right w:val="single" w:sz="6" w:space="0" w:color="auto"/>
            </w:tcBorders>
            <w:vAlign w:val="center"/>
          </w:tcPr>
          <w:p w14:paraId="78BDF3CF" w14:textId="77777777" w:rsidR="00D828F2" w:rsidRPr="00D828F2" w:rsidRDefault="00D828F2" w:rsidP="00D828F2">
            <w:pPr>
              <w:spacing w:line="240" w:lineRule="exact"/>
              <w:jc w:val="center"/>
              <w:rPr>
                <w:rFonts w:ascii="Times New Roman" w:eastAsia="宋体" w:hAnsi="Times New Roman" w:cs="Times New Roman"/>
                <w:kern w:val="0"/>
                <w:sz w:val="18"/>
                <w:szCs w:val="18"/>
              </w:rPr>
            </w:pPr>
          </w:p>
        </w:tc>
        <w:tc>
          <w:tcPr>
            <w:tcW w:w="893" w:type="dxa"/>
            <w:tcBorders>
              <w:top w:val="single" w:sz="6" w:space="0" w:color="auto"/>
              <w:left w:val="nil"/>
              <w:bottom w:val="single" w:sz="6" w:space="0" w:color="auto"/>
              <w:right w:val="single" w:sz="6" w:space="0" w:color="auto"/>
            </w:tcBorders>
            <w:vAlign w:val="center"/>
          </w:tcPr>
          <w:p w14:paraId="2A3F4E93" w14:textId="77777777" w:rsidR="00D828F2" w:rsidRPr="00D828F2" w:rsidRDefault="00D828F2" w:rsidP="00D828F2">
            <w:pPr>
              <w:spacing w:line="240" w:lineRule="exact"/>
              <w:jc w:val="center"/>
              <w:rPr>
                <w:rFonts w:ascii="Times New Roman" w:eastAsia="宋体" w:hAnsi="Times New Roman" w:cs="Times New Roman"/>
                <w:kern w:val="0"/>
                <w:sz w:val="18"/>
                <w:szCs w:val="18"/>
              </w:rPr>
            </w:pPr>
          </w:p>
        </w:tc>
        <w:tc>
          <w:tcPr>
            <w:tcW w:w="681" w:type="dxa"/>
            <w:tcBorders>
              <w:top w:val="single" w:sz="6" w:space="0" w:color="auto"/>
              <w:left w:val="nil"/>
              <w:bottom w:val="single" w:sz="6" w:space="0" w:color="auto"/>
              <w:right w:val="single" w:sz="6" w:space="0" w:color="auto"/>
            </w:tcBorders>
            <w:vAlign w:val="center"/>
          </w:tcPr>
          <w:p w14:paraId="59B63957" w14:textId="77777777" w:rsidR="00D828F2" w:rsidRPr="00D828F2" w:rsidRDefault="00D828F2" w:rsidP="00D828F2">
            <w:pPr>
              <w:spacing w:line="240" w:lineRule="exact"/>
              <w:jc w:val="center"/>
              <w:rPr>
                <w:rFonts w:ascii="Times New Roman" w:eastAsia="宋体" w:hAnsi="Times New Roman" w:cs="Times New Roman"/>
                <w:kern w:val="0"/>
                <w:sz w:val="18"/>
                <w:szCs w:val="18"/>
              </w:rPr>
            </w:pPr>
          </w:p>
        </w:tc>
        <w:tc>
          <w:tcPr>
            <w:tcW w:w="469" w:type="dxa"/>
            <w:tcBorders>
              <w:top w:val="single" w:sz="6" w:space="0" w:color="auto"/>
              <w:left w:val="nil"/>
              <w:bottom w:val="single" w:sz="6" w:space="0" w:color="auto"/>
              <w:right w:val="single" w:sz="6" w:space="0" w:color="auto"/>
            </w:tcBorders>
            <w:vAlign w:val="center"/>
          </w:tcPr>
          <w:p w14:paraId="3EC29393" w14:textId="77777777" w:rsidR="00D828F2" w:rsidRPr="00D828F2" w:rsidRDefault="00D828F2" w:rsidP="00D828F2">
            <w:pPr>
              <w:spacing w:line="240" w:lineRule="exact"/>
              <w:jc w:val="center"/>
              <w:rPr>
                <w:rFonts w:ascii="Times New Roman" w:eastAsia="宋体" w:hAnsi="Times New Roman" w:cs="Times New Roman"/>
                <w:kern w:val="0"/>
                <w:sz w:val="18"/>
                <w:szCs w:val="18"/>
              </w:rPr>
            </w:pPr>
          </w:p>
        </w:tc>
        <w:tc>
          <w:tcPr>
            <w:tcW w:w="465" w:type="dxa"/>
            <w:tcBorders>
              <w:top w:val="single" w:sz="6" w:space="0" w:color="auto"/>
              <w:left w:val="nil"/>
              <w:bottom w:val="single" w:sz="6" w:space="0" w:color="auto"/>
              <w:right w:val="single" w:sz="6" w:space="0" w:color="auto"/>
            </w:tcBorders>
            <w:vAlign w:val="center"/>
          </w:tcPr>
          <w:p w14:paraId="49A4477E" w14:textId="77777777" w:rsidR="00D828F2" w:rsidRPr="00D828F2" w:rsidRDefault="00D828F2" w:rsidP="00D828F2">
            <w:pPr>
              <w:spacing w:line="240" w:lineRule="exact"/>
              <w:jc w:val="center"/>
              <w:rPr>
                <w:rFonts w:ascii="Times New Roman" w:eastAsia="宋体" w:hAnsi="Times New Roman" w:cs="Times New Roman"/>
                <w:kern w:val="0"/>
                <w:sz w:val="18"/>
                <w:szCs w:val="18"/>
              </w:rPr>
            </w:pPr>
            <w:r w:rsidRPr="00D828F2">
              <w:rPr>
                <w:rFonts w:ascii="Times New Roman" w:eastAsia="宋体" w:hAnsi="Times New Roman" w:cs="Times New Roman" w:hint="eastAsia"/>
                <w:kern w:val="0"/>
                <w:sz w:val="18"/>
                <w:szCs w:val="18"/>
              </w:rPr>
              <w:t>2</w:t>
            </w:r>
          </w:p>
        </w:tc>
      </w:tr>
      <w:tr w:rsidR="00D828F2" w:rsidRPr="00D828F2" w14:paraId="3BB5A81B" w14:textId="77777777" w:rsidTr="00CA0A6F">
        <w:trPr>
          <w:cantSplit/>
          <w:trHeight w:val="20"/>
          <w:jc w:val="center"/>
        </w:trPr>
        <w:tc>
          <w:tcPr>
            <w:tcW w:w="681" w:type="dxa"/>
            <w:vMerge/>
            <w:tcBorders>
              <w:top w:val="nil"/>
              <w:left w:val="single" w:sz="6" w:space="0" w:color="auto"/>
              <w:bottom w:val="single" w:sz="6" w:space="0" w:color="auto"/>
              <w:right w:val="single" w:sz="6" w:space="0" w:color="auto"/>
            </w:tcBorders>
            <w:vAlign w:val="center"/>
          </w:tcPr>
          <w:p w14:paraId="3EA8E8A6" w14:textId="77777777" w:rsidR="00D828F2" w:rsidRPr="00D828F2" w:rsidRDefault="00D828F2" w:rsidP="00D828F2">
            <w:pPr>
              <w:widowControl/>
              <w:jc w:val="left"/>
              <w:rPr>
                <w:rFonts w:ascii="Times New Roman" w:eastAsia="宋体" w:hAnsi="Times New Roman" w:cs="Times New Roman"/>
                <w:sz w:val="18"/>
                <w:szCs w:val="18"/>
              </w:rPr>
            </w:pPr>
          </w:p>
        </w:tc>
        <w:tc>
          <w:tcPr>
            <w:tcW w:w="576" w:type="dxa"/>
            <w:tcBorders>
              <w:top w:val="single" w:sz="6" w:space="0" w:color="auto"/>
              <w:left w:val="nil"/>
              <w:bottom w:val="single" w:sz="6" w:space="0" w:color="auto"/>
              <w:right w:val="single" w:sz="6" w:space="0" w:color="auto"/>
            </w:tcBorders>
            <w:vAlign w:val="center"/>
          </w:tcPr>
          <w:p w14:paraId="70F1F2C8" w14:textId="77777777" w:rsidR="00D828F2" w:rsidRPr="00D828F2" w:rsidRDefault="00D828F2" w:rsidP="00D828F2">
            <w:pPr>
              <w:spacing w:line="240" w:lineRule="exact"/>
              <w:jc w:val="center"/>
              <w:rPr>
                <w:rFonts w:ascii="Times New Roman" w:eastAsia="宋体" w:hAnsi="Times New Roman" w:cs="Times New Roman"/>
                <w:kern w:val="0"/>
                <w:sz w:val="18"/>
                <w:szCs w:val="18"/>
              </w:rPr>
            </w:pPr>
            <w:r w:rsidRPr="00D828F2">
              <w:rPr>
                <w:rFonts w:ascii="Times New Roman" w:eastAsia="宋体" w:hAnsi="Times New Roman" w:cs="Times New Roman"/>
                <w:kern w:val="0"/>
                <w:sz w:val="18"/>
                <w:szCs w:val="18"/>
              </w:rPr>
              <w:t>Ⅷ</w:t>
            </w:r>
          </w:p>
        </w:tc>
        <w:tc>
          <w:tcPr>
            <w:tcW w:w="488" w:type="dxa"/>
            <w:vMerge/>
            <w:tcBorders>
              <w:top w:val="nil"/>
              <w:left w:val="nil"/>
              <w:bottom w:val="single" w:sz="6" w:space="0" w:color="auto"/>
              <w:right w:val="single" w:sz="6" w:space="0" w:color="auto"/>
            </w:tcBorders>
            <w:vAlign w:val="center"/>
          </w:tcPr>
          <w:p w14:paraId="0CFBD1A1" w14:textId="77777777" w:rsidR="00D828F2" w:rsidRPr="00D828F2" w:rsidRDefault="00D828F2" w:rsidP="00D828F2">
            <w:pPr>
              <w:widowControl/>
              <w:jc w:val="left"/>
              <w:rPr>
                <w:rFonts w:ascii="Times New Roman" w:eastAsia="宋体" w:hAnsi="Times New Roman" w:cs="Times New Roman"/>
                <w:sz w:val="18"/>
                <w:szCs w:val="18"/>
              </w:rPr>
            </w:pPr>
          </w:p>
        </w:tc>
        <w:tc>
          <w:tcPr>
            <w:tcW w:w="681" w:type="dxa"/>
            <w:tcBorders>
              <w:top w:val="single" w:sz="6" w:space="0" w:color="auto"/>
              <w:left w:val="nil"/>
              <w:bottom w:val="single" w:sz="6" w:space="0" w:color="auto"/>
              <w:right w:val="single" w:sz="6" w:space="0" w:color="auto"/>
            </w:tcBorders>
            <w:vAlign w:val="center"/>
          </w:tcPr>
          <w:p w14:paraId="33A5C16A" w14:textId="77777777" w:rsidR="00D828F2" w:rsidRPr="00D828F2" w:rsidRDefault="00D828F2" w:rsidP="00D828F2">
            <w:pPr>
              <w:spacing w:line="240" w:lineRule="exact"/>
              <w:jc w:val="center"/>
              <w:rPr>
                <w:rFonts w:ascii="Times New Roman" w:eastAsia="宋体" w:hAnsi="Times New Roman" w:cs="Times New Roman"/>
                <w:kern w:val="0"/>
                <w:sz w:val="18"/>
                <w:szCs w:val="18"/>
              </w:rPr>
            </w:pPr>
            <w:r w:rsidRPr="00D828F2">
              <w:rPr>
                <w:rFonts w:ascii="Times New Roman" w:eastAsia="宋体" w:hAnsi="Times New Roman" w:cs="Times New Roman" w:hint="eastAsia"/>
                <w:kern w:val="0"/>
                <w:sz w:val="18"/>
                <w:szCs w:val="18"/>
              </w:rPr>
              <w:t>20</w:t>
            </w:r>
          </w:p>
        </w:tc>
        <w:tc>
          <w:tcPr>
            <w:tcW w:w="753" w:type="dxa"/>
            <w:tcBorders>
              <w:top w:val="single" w:sz="6" w:space="0" w:color="auto"/>
              <w:left w:val="nil"/>
              <w:bottom w:val="single" w:sz="6" w:space="0" w:color="auto"/>
              <w:right w:val="single" w:sz="6" w:space="0" w:color="auto"/>
            </w:tcBorders>
            <w:vAlign w:val="center"/>
          </w:tcPr>
          <w:p w14:paraId="78F9D4A0" w14:textId="77777777" w:rsidR="00D828F2" w:rsidRPr="00D828F2" w:rsidRDefault="00D828F2" w:rsidP="00D828F2">
            <w:pPr>
              <w:spacing w:line="240" w:lineRule="exact"/>
              <w:jc w:val="center"/>
              <w:rPr>
                <w:rFonts w:ascii="Times New Roman" w:eastAsia="宋体" w:hAnsi="Times New Roman" w:cs="Times New Roman"/>
                <w:kern w:val="0"/>
                <w:sz w:val="18"/>
                <w:szCs w:val="18"/>
              </w:rPr>
            </w:pPr>
            <w:r w:rsidRPr="00D828F2">
              <w:rPr>
                <w:rFonts w:ascii="Times New Roman" w:eastAsia="宋体" w:hAnsi="Times New Roman" w:cs="Times New Roman" w:hint="eastAsia"/>
                <w:kern w:val="0"/>
                <w:sz w:val="18"/>
                <w:szCs w:val="18"/>
              </w:rPr>
              <w:t>8</w:t>
            </w:r>
          </w:p>
        </w:tc>
        <w:tc>
          <w:tcPr>
            <w:tcW w:w="1105" w:type="dxa"/>
            <w:tcBorders>
              <w:top w:val="single" w:sz="6" w:space="0" w:color="auto"/>
              <w:left w:val="nil"/>
              <w:bottom w:val="single" w:sz="6" w:space="0" w:color="auto"/>
              <w:right w:val="single" w:sz="6" w:space="0" w:color="auto"/>
            </w:tcBorders>
            <w:vAlign w:val="center"/>
          </w:tcPr>
          <w:p w14:paraId="235EE527" w14:textId="77777777" w:rsidR="00D828F2" w:rsidRPr="00D828F2" w:rsidRDefault="00D828F2" w:rsidP="00D828F2">
            <w:pPr>
              <w:spacing w:line="240" w:lineRule="exact"/>
              <w:jc w:val="center"/>
              <w:rPr>
                <w:rFonts w:ascii="Times New Roman" w:eastAsia="宋体" w:hAnsi="Times New Roman" w:cs="Times New Roman"/>
                <w:kern w:val="0"/>
                <w:sz w:val="18"/>
                <w:szCs w:val="18"/>
              </w:rPr>
            </w:pPr>
            <w:r w:rsidRPr="00D828F2">
              <w:rPr>
                <w:rFonts w:ascii="Times New Roman" w:eastAsia="宋体" w:hAnsi="Times New Roman" w:cs="Times New Roman" w:hint="eastAsia"/>
                <w:kern w:val="0"/>
                <w:sz w:val="18"/>
                <w:szCs w:val="18"/>
              </w:rPr>
              <w:t>17</w:t>
            </w:r>
          </w:p>
        </w:tc>
        <w:tc>
          <w:tcPr>
            <w:tcW w:w="681" w:type="dxa"/>
            <w:tcBorders>
              <w:top w:val="single" w:sz="6" w:space="0" w:color="auto"/>
              <w:left w:val="nil"/>
              <w:bottom w:val="single" w:sz="6" w:space="0" w:color="auto"/>
              <w:right w:val="single" w:sz="6" w:space="0" w:color="auto"/>
            </w:tcBorders>
            <w:vAlign w:val="center"/>
          </w:tcPr>
          <w:p w14:paraId="0A89D9B8" w14:textId="77777777" w:rsidR="00D828F2" w:rsidRPr="00D828F2" w:rsidRDefault="00D828F2" w:rsidP="00D828F2">
            <w:pPr>
              <w:spacing w:line="240" w:lineRule="exact"/>
              <w:jc w:val="center"/>
              <w:rPr>
                <w:rFonts w:ascii="Times New Roman" w:eastAsia="宋体" w:hAnsi="Times New Roman" w:cs="Times New Roman"/>
                <w:kern w:val="0"/>
                <w:sz w:val="18"/>
                <w:szCs w:val="18"/>
              </w:rPr>
            </w:pPr>
            <w:r w:rsidRPr="00D828F2">
              <w:rPr>
                <w:rFonts w:ascii="Times New Roman" w:eastAsia="宋体" w:hAnsi="Times New Roman" w:cs="Times New Roman" w:hint="eastAsia"/>
                <w:kern w:val="0"/>
                <w:sz w:val="18"/>
                <w:szCs w:val="18"/>
              </w:rPr>
              <w:t>2</w:t>
            </w:r>
          </w:p>
        </w:tc>
        <w:tc>
          <w:tcPr>
            <w:tcW w:w="679" w:type="dxa"/>
            <w:tcBorders>
              <w:top w:val="single" w:sz="6" w:space="0" w:color="auto"/>
              <w:left w:val="nil"/>
              <w:bottom w:val="single" w:sz="6" w:space="0" w:color="auto"/>
              <w:right w:val="single" w:sz="6" w:space="0" w:color="auto"/>
            </w:tcBorders>
            <w:vAlign w:val="center"/>
          </w:tcPr>
          <w:p w14:paraId="6572256F" w14:textId="77777777" w:rsidR="00D828F2" w:rsidRPr="00D828F2" w:rsidRDefault="00D828F2" w:rsidP="00D828F2">
            <w:pPr>
              <w:spacing w:line="240" w:lineRule="exact"/>
              <w:jc w:val="center"/>
              <w:rPr>
                <w:rFonts w:ascii="Times New Roman" w:eastAsia="宋体" w:hAnsi="Times New Roman" w:cs="Times New Roman"/>
                <w:kern w:val="0"/>
                <w:sz w:val="18"/>
                <w:szCs w:val="18"/>
              </w:rPr>
            </w:pPr>
          </w:p>
        </w:tc>
        <w:tc>
          <w:tcPr>
            <w:tcW w:w="682" w:type="dxa"/>
            <w:tcBorders>
              <w:top w:val="single" w:sz="6" w:space="0" w:color="auto"/>
              <w:left w:val="nil"/>
              <w:bottom w:val="single" w:sz="6" w:space="0" w:color="auto"/>
              <w:right w:val="single" w:sz="6" w:space="0" w:color="auto"/>
            </w:tcBorders>
            <w:vAlign w:val="center"/>
          </w:tcPr>
          <w:p w14:paraId="6712F900" w14:textId="77777777" w:rsidR="00D828F2" w:rsidRPr="00D828F2" w:rsidRDefault="00D828F2" w:rsidP="00D828F2">
            <w:pPr>
              <w:spacing w:line="240" w:lineRule="exact"/>
              <w:jc w:val="center"/>
              <w:rPr>
                <w:rFonts w:ascii="Times New Roman" w:eastAsia="宋体" w:hAnsi="Times New Roman" w:cs="Times New Roman"/>
                <w:kern w:val="0"/>
                <w:sz w:val="18"/>
                <w:szCs w:val="18"/>
              </w:rPr>
            </w:pPr>
          </w:p>
        </w:tc>
        <w:tc>
          <w:tcPr>
            <w:tcW w:w="893" w:type="dxa"/>
            <w:tcBorders>
              <w:top w:val="single" w:sz="6" w:space="0" w:color="auto"/>
              <w:left w:val="nil"/>
              <w:bottom w:val="single" w:sz="6" w:space="0" w:color="auto"/>
              <w:right w:val="single" w:sz="6" w:space="0" w:color="auto"/>
            </w:tcBorders>
            <w:vAlign w:val="center"/>
          </w:tcPr>
          <w:p w14:paraId="5DE7617F" w14:textId="77777777" w:rsidR="00D828F2" w:rsidRPr="00D828F2" w:rsidRDefault="00D828F2" w:rsidP="00D828F2">
            <w:pPr>
              <w:spacing w:line="240" w:lineRule="exact"/>
              <w:jc w:val="center"/>
              <w:rPr>
                <w:rFonts w:ascii="Times New Roman" w:eastAsia="宋体" w:hAnsi="Times New Roman" w:cs="Times New Roman"/>
                <w:kern w:val="0"/>
                <w:sz w:val="18"/>
                <w:szCs w:val="18"/>
              </w:rPr>
            </w:pPr>
          </w:p>
        </w:tc>
        <w:tc>
          <w:tcPr>
            <w:tcW w:w="681" w:type="dxa"/>
            <w:tcBorders>
              <w:top w:val="single" w:sz="6" w:space="0" w:color="auto"/>
              <w:left w:val="nil"/>
              <w:bottom w:val="single" w:sz="6" w:space="0" w:color="auto"/>
              <w:right w:val="single" w:sz="6" w:space="0" w:color="auto"/>
            </w:tcBorders>
            <w:vAlign w:val="center"/>
          </w:tcPr>
          <w:p w14:paraId="10941F94" w14:textId="77777777" w:rsidR="00D828F2" w:rsidRPr="00D828F2" w:rsidRDefault="00D828F2" w:rsidP="00D828F2">
            <w:pPr>
              <w:spacing w:line="240" w:lineRule="exact"/>
              <w:jc w:val="center"/>
              <w:rPr>
                <w:rFonts w:ascii="Times New Roman" w:eastAsia="宋体" w:hAnsi="Times New Roman" w:cs="Times New Roman"/>
                <w:kern w:val="0"/>
                <w:sz w:val="18"/>
                <w:szCs w:val="18"/>
              </w:rPr>
            </w:pPr>
          </w:p>
        </w:tc>
        <w:tc>
          <w:tcPr>
            <w:tcW w:w="469" w:type="dxa"/>
            <w:tcBorders>
              <w:top w:val="single" w:sz="6" w:space="0" w:color="auto"/>
              <w:left w:val="nil"/>
              <w:bottom w:val="single" w:sz="6" w:space="0" w:color="auto"/>
              <w:right w:val="single" w:sz="6" w:space="0" w:color="auto"/>
            </w:tcBorders>
            <w:vAlign w:val="center"/>
          </w:tcPr>
          <w:p w14:paraId="1D8C2D76" w14:textId="77777777" w:rsidR="00D828F2" w:rsidRPr="00D828F2" w:rsidRDefault="00D828F2" w:rsidP="00D828F2">
            <w:pPr>
              <w:spacing w:line="240" w:lineRule="exact"/>
              <w:jc w:val="center"/>
              <w:rPr>
                <w:rFonts w:ascii="Times New Roman" w:eastAsia="宋体" w:hAnsi="Times New Roman" w:cs="Times New Roman"/>
                <w:kern w:val="0"/>
                <w:sz w:val="18"/>
                <w:szCs w:val="18"/>
              </w:rPr>
            </w:pPr>
          </w:p>
        </w:tc>
        <w:tc>
          <w:tcPr>
            <w:tcW w:w="465" w:type="dxa"/>
            <w:tcBorders>
              <w:top w:val="single" w:sz="6" w:space="0" w:color="auto"/>
              <w:left w:val="nil"/>
              <w:bottom w:val="single" w:sz="6" w:space="0" w:color="auto"/>
              <w:right w:val="single" w:sz="6" w:space="0" w:color="auto"/>
            </w:tcBorders>
            <w:vAlign w:val="center"/>
          </w:tcPr>
          <w:p w14:paraId="25B8C04A" w14:textId="77777777" w:rsidR="00D828F2" w:rsidRPr="00D828F2" w:rsidRDefault="00D828F2" w:rsidP="00D828F2">
            <w:pPr>
              <w:spacing w:line="240" w:lineRule="exact"/>
              <w:jc w:val="center"/>
              <w:rPr>
                <w:rFonts w:ascii="Times New Roman" w:eastAsia="宋体" w:hAnsi="Times New Roman" w:cs="Times New Roman"/>
                <w:kern w:val="0"/>
                <w:sz w:val="18"/>
                <w:szCs w:val="18"/>
              </w:rPr>
            </w:pPr>
            <w:r w:rsidRPr="00D828F2">
              <w:rPr>
                <w:rFonts w:ascii="Times New Roman" w:eastAsia="宋体" w:hAnsi="Times New Roman" w:cs="Times New Roman" w:hint="eastAsia"/>
                <w:kern w:val="0"/>
                <w:sz w:val="18"/>
                <w:szCs w:val="18"/>
              </w:rPr>
              <w:t>1</w:t>
            </w:r>
          </w:p>
        </w:tc>
      </w:tr>
      <w:tr w:rsidR="00D828F2" w:rsidRPr="00D828F2" w14:paraId="0FC6AE1F" w14:textId="77777777" w:rsidTr="00CA0A6F">
        <w:trPr>
          <w:cantSplit/>
          <w:trHeight w:val="20"/>
          <w:jc w:val="center"/>
        </w:trPr>
        <w:tc>
          <w:tcPr>
            <w:tcW w:w="681" w:type="dxa"/>
            <w:vMerge w:val="restart"/>
            <w:tcBorders>
              <w:top w:val="nil"/>
              <w:left w:val="single" w:sz="6" w:space="0" w:color="auto"/>
              <w:bottom w:val="single" w:sz="6" w:space="0" w:color="auto"/>
              <w:right w:val="single" w:sz="6" w:space="0" w:color="auto"/>
            </w:tcBorders>
            <w:vAlign w:val="center"/>
          </w:tcPr>
          <w:p w14:paraId="42FEE9C0" w14:textId="77777777" w:rsidR="00D828F2" w:rsidRPr="00D828F2" w:rsidRDefault="00D828F2" w:rsidP="00D828F2">
            <w:pPr>
              <w:spacing w:line="240" w:lineRule="exact"/>
              <w:jc w:val="center"/>
              <w:rPr>
                <w:rFonts w:ascii="Times New Roman" w:eastAsia="宋体" w:hAnsi="Times New Roman" w:cs="Times New Roman"/>
                <w:kern w:val="0"/>
                <w:sz w:val="18"/>
                <w:szCs w:val="18"/>
              </w:rPr>
            </w:pPr>
            <w:r w:rsidRPr="00D828F2">
              <w:rPr>
                <w:rFonts w:ascii="Times New Roman" w:eastAsia="宋体" w:hAnsi="Times New Roman" w:cs="Times New Roman" w:hint="eastAsia"/>
                <w:kern w:val="0"/>
                <w:sz w:val="18"/>
                <w:szCs w:val="18"/>
              </w:rPr>
              <w:t>五</w:t>
            </w:r>
          </w:p>
        </w:tc>
        <w:tc>
          <w:tcPr>
            <w:tcW w:w="576" w:type="dxa"/>
            <w:tcBorders>
              <w:top w:val="single" w:sz="6" w:space="0" w:color="auto"/>
              <w:left w:val="nil"/>
              <w:bottom w:val="single" w:sz="6" w:space="0" w:color="auto"/>
              <w:right w:val="single" w:sz="6" w:space="0" w:color="auto"/>
            </w:tcBorders>
            <w:vAlign w:val="center"/>
          </w:tcPr>
          <w:p w14:paraId="485A51B4" w14:textId="77777777" w:rsidR="00D828F2" w:rsidRPr="00D828F2" w:rsidRDefault="00D828F2" w:rsidP="00D828F2">
            <w:pPr>
              <w:spacing w:line="240" w:lineRule="exact"/>
              <w:jc w:val="center"/>
              <w:rPr>
                <w:rFonts w:ascii="Times New Roman" w:eastAsia="宋体" w:hAnsi="Times New Roman" w:cs="Times New Roman"/>
                <w:kern w:val="0"/>
                <w:sz w:val="18"/>
                <w:szCs w:val="18"/>
              </w:rPr>
            </w:pPr>
            <w:r w:rsidRPr="00D828F2">
              <w:rPr>
                <w:rFonts w:ascii="Times New Roman" w:eastAsia="宋体" w:hAnsi="Times New Roman" w:cs="Times New Roman" w:hint="eastAsia"/>
                <w:kern w:val="0"/>
                <w:sz w:val="18"/>
                <w:szCs w:val="18"/>
              </w:rPr>
              <w:t>Ⅸ</w:t>
            </w:r>
          </w:p>
        </w:tc>
        <w:tc>
          <w:tcPr>
            <w:tcW w:w="488" w:type="dxa"/>
            <w:vMerge w:val="restart"/>
            <w:tcBorders>
              <w:top w:val="nil"/>
              <w:left w:val="nil"/>
              <w:bottom w:val="single" w:sz="6" w:space="0" w:color="auto"/>
              <w:right w:val="single" w:sz="6" w:space="0" w:color="auto"/>
            </w:tcBorders>
            <w:vAlign w:val="center"/>
          </w:tcPr>
          <w:p w14:paraId="4BFD2FE5" w14:textId="77777777" w:rsidR="00D828F2" w:rsidRPr="00D828F2" w:rsidRDefault="00D828F2" w:rsidP="00D828F2">
            <w:pPr>
              <w:spacing w:line="240" w:lineRule="exact"/>
              <w:jc w:val="center"/>
              <w:rPr>
                <w:rFonts w:ascii="Times New Roman" w:eastAsia="宋体" w:hAnsi="Times New Roman" w:cs="Times New Roman"/>
                <w:kern w:val="0"/>
                <w:sz w:val="18"/>
                <w:szCs w:val="18"/>
              </w:rPr>
            </w:pPr>
            <w:r w:rsidRPr="00D828F2">
              <w:rPr>
                <w:rFonts w:ascii="Times New Roman" w:eastAsia="宋体" w:hAnsi="Times New Roman" w:cs="Times New Roman" w:hint="eastAsia"/>
                <w:kern w:val="0"/>
                <w:sz w:val="18"/>
                <w:szCs w:val="18"/>
              </w:rPr>
              <w:t>52</w:t>
            </w:r>
          </w:p>
        </w:tc>
        <w:tc>
          <w:tcPr>
            <w:tcW w:w="681" w:type="dxa"/>
            <w:tcBorders>
              <w:top w:val="single" w:sz="6" w:space="0" w:color="auto"/>
              <w:left w:val="nil"/>
              <w:bottom w:val="single" w:sz="6" w:space="0" w:color="auto"/>
              <w:right w:val="single" w:sz="6" w:space="0" w:color="auto"/>
            </w:tcBorders>
            <w:vAlign w:val="center"/>
          </w:tcPr>
          <w:p w14:paraId="4B23454C" w14:textId="77777777" w:rsidR="00D828F2" w:rsidRPr="00D828F2" w:rsidRDefault="00D828F2" w:rsidP="00D828F2">
            <w:pPr>
              <w:spacing w:line="240" w:lineRule="exact"/>
              <w:jc w:val="center"/>
              <w:rPr>
                <w:rFonts w:ascii="Times New Roman" w:eastAsia="宋体" w:hAnsi="Times New Roman" w:cs="Times New Roman"/>
                <w:kern w:val="0"/>
                <w:sz w:val="18"/>
                <w:szCs w:val="18"/>
              </w:rPr>
            </w:pPr>
            <w:r w:rsidRPr="00D828F2">
              <w:rPr>
                <w:rFonts w:ascii="Times New Roman" w:eastAsia="宋体" w:hAnsi="Times New Roman" w:cs="Times New Roman" w:hint="eastAsia"/>
                <w:kern w:val="0"/>
                <w:sz w:val="18"/>
                <w:szCs w:val="18"/>
              </w:rPr>
              <w:t>20</w:t>
            </w:r>
          </w:p>
        </w:tc>
        <w:tc>
          <w:tcPr>
            <w:tcW w:w="753" w:type="dxa"/>
            <w:tcBorders>
              <w:top w:val="single" w:sz="6" w:space="0" w:color="auto"/>
              <w:left w:val="nil"/>
              <w:bottom w:val="single" w:sz="6" w:space="0" w:color="auto"/>
              <w:right w:val="single" w:sz="6" w:space="0" w:color="auto"/>
            </w:tcBorders>
            <w:vAlign w:val="center"/>
          </w:tcPr>
          <w:p w14:paraId="23265E09" w14:textId="77777777" w:rsidR="00D828F2" w:rsidRPr="00D828F2" w:rsidRDefault="00D828F2" w:rsidP="00D828F2">
            <w:pPr>
              <w:spacing w:line="240" w:lineRule="exact"/>
              <w:jc w:val="center"/>
              <w:rPr>
                <w:rFonts w:ascii="Times New Roman" w:eastAsia="宋体" w:hAnsi="Times New Roman" w:cs="Times New Roman"/>
                <w:kern w:val="0"/>
                <w:sz w:val="18"/>
                <w:szCs w:val="18"/>
              </w:rPr>
            </w:pPr>
            <w:r w:rsidRPr="00D828F2">
              <w:rPr>
                <w:rFonts w:ascii="Times New Roman" w:eastAsia="宋体" w:hAnsi="Times New Roman" w:cs="Times New Roman" w:hint="eastAsia"/>
                <w:kern w:val="0"/>
                <w:sz w:val="18"/>
                <w:szCs w:val="18"/>
              </w:rPr>
              <w:t>4</w:t>
            </w:r>
          </w:p>
        </w:tc>
        <w:tc>
          <w:tcPr>
            <w:tcW w:w="1105" w:type="dxa"/>
            <w:tcBorders>
              <w:top w:val="single" w:sz="6" w:space="0" w:color="auto"/>
              <w:left w:val="nil"/>
              <w:bottom w:val="single" w:sz="6" w:space="0" w:color="auto"/>
              <w:right w:val="single" w:sz="6" w:space="0" w:color="auto"/>
            </w:tcBorders>
            <w:vAlign w:val="center"/>
          </w:tcPr>
          <w:p w14:paraId="11F2488D" w14:textId="77777777" w:rsidR="00D828F2" w:rsidRPr="00D828F2" w:rsidRDefault="00D828F2" w:rsidP="00D828F2">
            <w:pPr>
              <w:spacing w:line="240" w:lineRule="exact"/>
              <w:jc w:val="center"/>
              <w:rPr>
                <w:rFonts w:ascii="Times New Roman" w:eastAsia="宋体" w:hAnsi="Times New Roman" w:cs="Times New Roman"/>
                <w:kern w:val="0"/>
                <w:sz w:val="18"/>
                <w:szCs w:val="18"/>
              </w:rPr>
            </w:pPr>
            <w:r w:rsidRPr="00D828F2">
              <w:rPr>
                <w:rFonts w:ascii="Times New Roman" w:eastAsia="宋体" w:hAnsi="Times New Roman" w:cs="Times New Roman" w:hint="eastAsia"/>
                <w:kern w:val="0"/>
                <w:sz w:val="18"/>
                <w:szCs w:val="18"/>
              </w:rPr>
              <w:t>14</w:t>
            </w:r>
          </w:p>
        </w:tc>
        <w:tc>
          <w:tcPr>
            <w:tcW w:w="681" w:type="dxa"/>
            <w:tcBorders>
              <w:top w:val="single" w:sz="6" w:space="0" w:color="auto"/>
              <w:left w:val="nil"/>
              <w:bottom w:val="single" w:sz="6" w:space="0" w:color="auto"/>
              <w:right w:val="single" w:sz="6" w:space="0" w:color="auto"/>
            </w:tcBorders>
            <w:vAlign w:val="center"/>
          </w:tcPr>
          <w:p w14:paraId="16D6156D" w14:textId="77777777" w:rsidR="00D828F2" w:rsidRPr="00D828F2" w:rsidRDefault="00D828F2" w:rsidP="00D828F2">
            <w:pPr>
              <w:spacing w:line="240" w:lineRule="exact"/>
              <w:jc w:val="center"/>
              <w:rPr>
                <w:rFonts w:ascii="Times New Roman" w:eastAsia="宋体" w:hAnsi="Times New Roman" w:cs="Times New Roman"/>
                <w:kern w:val="0"/>
                <w:sz w:val="18"/>
                <w:szCs w:val="18"/>
              </w:rPr>
            </w:pPr>
            <w:r w:rsidRPr="00D828F2">
              <w:rPr>
                <w:rFonts w:ascii="Times New Roman" w:eastAsia="宋体" w:hAnsi="Times New Roman" w:cs="Times New Roman" w:hint="eastAsia"/>
                <w:kern w:val="0"/>
                <w:sz w:val="18"/>
                <w:szCs w:val="18"/>
              </w:rPr>
              <w:t>1</w:t>
            </w:r>
          </w:p>
        </w:tc>
        <w:tc>
          <w:tcPr>
            <w:tcW w:w="679" w:type="dxa"/>
            <w:tcBorders>
              <w:top w:val="single" w:sz="6" w:space="0" w:color="auto"/>
              <w:left w:val="nil"/>
              <w:bottom w:val="single" w:sz="6" w:space="0" w:color="auto"/>
              <w:right w:val="single" w:sz="6" w:space="0" w:color="auto"/>
            </w:tcBorders>
            <w:vAlign w:val="center"/>
          </w:tcPr>
          <w:p w14:paraId="2E00C606" w14:textId="77777777" w:rsidR="00D828F2" w:rsidRPr="00D828F2" w:rsidRDefault="00D828F2" w:rsidP="00D828F2">
            <w:pPr>
              <w:spacing w:line="240" w:lineRule="exact"/>
              <w:jc w:val="center"/>
              <w:rPr>
                <w:rFonts w:ascii="Times New Roman" w:eastAsia="宋体" w:hAnsi="Times New Roman" w:cs="Times New Roman"/>
                <w:kern w:val="0"/>
                <w:sz w:val="18"/>
                <w:szCs w:val="18"/>
              </w:rPr>
            </w:pPr>
            <w:r w:rsidRPr="00D828F2">
              <w:rPr>
                <w:rFonts w:ascii="Times New Roman" w:eastAsia="宋体" w:hAnsi="Times New Roman" w:cs="Times New Roman" w:hint="eastAsia"/>
                <w:kern w:val="0"/>
                <w:sz w:val="18"/>
                <w:szCs w:val="18"/>
              </w:rPr>
              <w:t>2</w:t>
            </w:r>
          </w:p>
        </w:tc>
        <w:tc>
          <w:tcPr>
            <w:tcW w:w="682" w:type="dxa"/>
            <w:tcBorders>
              <w:top w:val="single" w:sz="6" w:space="0" w:color="auto"/>
              <w:left w:val="nil"/>
              <w:bottom w:val="single" w:sz="6" w:space="0" w:color="auto"/>
              <w:right w:val="single" w:sz="6" w:space="0" w:color="auto"/>
            </w:tcBorders>
            <w:vAlign w:val="center"/>
          </w:tcPr>
          <w:p w14:paraId="6EB99C55" w14:textId="77777777" w:rsidR="00D828F2" w:rsidRPr="00D828F2" w:rsidRDefault="00D828F2" w:rsidP="00D828F2">
            <w:pPr>
              <w:spacing w:line="240" w:lineRule="exact"/>
              <w:jc w:val="center"/>
              <w:rPr>
                <w:rFonts w:ascii="Times New Roman" w:eastAsia="宋体" w:hAnsi="Times New Roman" w:cs="Times New Roman"/>
                <w:kern w:val="0"/>
                <w:sz w:val="18"/>
                <w:szCs w:val="18"/>
              </w:rPr>
            </w:pPr>
          </w:p>
        </w:tc>
        <w:tc>
          <w:tcPr>
            <w:tcW w:w="893" w:type="dxa"/>
            <w:tcBorders>
              <w:top w:val="single" w:sz="6" w:space="0" w:color="auto"/>
              <w:left w:val="nil"/>
              <w:bottom w:val="single" w:sz="6" w:space="0" w:color="auto"/>
              <w:right w:val="single" w:sz="6" w:space="0" w:color="auto"/>
            </w:tcBorders>
            <w:vAlign w:val="center"/>
          </w:tcPr>
          <w:p w14:paraId="61AF6602" w14:textId="77777777" w:rsidR="00D828F2" w:rsidRPr="00D828F2" w:rsidRDefault="00D828F2" w:rsidP="00D828F2">
            <w:pPr>
              <w:spacing w:line="240" w:lineRule="exact"/>
              <w:jc w:val="center"/>
              <w:rPr>
                <w:rFonts w:ascii="Times New Roman" w:eastAsia="宋体" w:hAnsi="Times New Roman" w:cs="Times New Roman"/>
                <w:kern w:val="0"/>
                <w:sz w:val="18"/>
                <w:szCs w:val="18"/>
              </w:rPr>
            </w:pPr>
            <w:r w:rsidRPr="00D828F2">
              <w:rPr>
                <w:rFonts w:ascii="Times New Roman" w:eastAsia="宋体" w:hAnsi="Times New Roman" w:cs="Times New Roman" w:hint="eastAsia"/>
                <w:kern w:val="0"/>
                <w:sz w:val="18"/>
                <w:szCs w:val="18"/>
              </w:rPr>
              <w:t>2</w:t>
            </w:r>
          </w:p>
        </w:tc>
        <w:tc>
          <w:tcPr>
            <w:tcW w:w="681" w:type="dxa"/>
            <w:tcBorders>
              <w:top w:val="single" w:sz="6" w:space="0" w:color="auto"/>
              <w:left w:val="nil"/>
              <w:bottom w:val="single" w:sz="6" w:space="0" w:color="auto"/>
              <w:right w:val="single" w:sz="6" w:space="0" w:color="auto"/>
            </w:tcBorders>
            <w:vAlign w:val="center"/>
          </w:tcPr>
          <w:p w14:paraId="20E941C1" w14:textId="77777777" w:rsidR="00D828F2" w:rsidRPr="00D828F2" w:rsidRDefault="00D828F2" w:rsidP="00D828F2">
            <w:pPr>
              <w:spacing w:line="240" w:lineRule="exact"/>
              <w:jc w:val="center"/>
              <w:rPr>
                <w:rFonts w:ascii="Times New Roman" w:eastAsia="宋体" w:hAnsi="Times New Roman" w:cs="Times New Roman"/>
                <w:kern w:val="0"/>
                <w:sz w:val="18"/>
                <w:szCs w:val="18"/>
              </w:rPr>
            </w:pPr>
          </w:p>
        </w:tc>
        <w:tc>
          <w:tcPr>
            <w:tcW w:w="469" w:type="dxa"/>
            <w:tcBorders>
              <w:top w:val="single" w:sz="6" w:space="0" w:color="auto"/>
              <w:left w:val="nil"/>
              <w:bottom w:val="single" w:sz="6" w:space="0" w:color="auto"/>
              <w:right w:val="single" w:sz="6" w:space="0" w:color="auto"/>
            </w:tcBorders>
            <w:vAlign w:val="center"/>
          </w:tcPr>
          <w:p w14:paraId="2F8C5996" w14:textId="77777777" w:rsidR="00D828F2" w:rsidRPr="00D828F2" w:rsidRDefault="00D828F2" w:rsidP="00D828F2">
            <w:pPr>
              <w:spacing w:line="240" w:lineRule="exact"/>
              <w:jc w:val="center"/>
              <w:rPr>
                <w:rFonts w:ascii="Times New Roman" w:eastAsia="宋体" w:hAnsi="Times New Roman" w:cs="Times New Roman"/>
                <w:kern w:val="0"/>
                <w:sz w:val="18"/>
                <w:szCs w:val="18"/>
              </w:rPr>
            </w:pPr>
          </w:p>
        </w:tc>
        <w:tc>
          <w:tcPr>
            <w:tcW w:w="465" w:type="dxa"/>
            <w:tcBorders>
              <w:top w:val="single" w:sz="6" w:space="0" w:color="auto"/>
              <w:left w:val="nil"/>
              <w:bottom w:val="single" w:sz="6" w:space="0" w:color="auto"/>
              <w:right w:val="single" w:sz="6" w:space="0" w:color="auto"/>
            </w:tcBorders>
            <w:vAlign w:val="center"/>
          </w:tcPr>
          <w:p w14:paraId="3655AC7B" w14:textId="77777777" w:rsidR="00D828F2" w:rsidRPr="00D828F2" w:rsidRDefault="00D828F2" w:rsidP="00D828F2">
            <w:pPr>
              <w:spacing w:line="240" w:lineRule="exact"/>
              <w:jc w:val="center"/>
              <w:rPr>
                <w:rFonts w:ascii="Times New Roman" w:eastAsia="宋体" w:hAnsi="Times New Roman" w:cs="Times New Roman"/>
                <w:kern w:val="0"/>
                <w:sz w:val="18"/>
                <w:szCs w:val="18"/>
              </w:rPr>
            </w:pPr>
            <w:r w:rsidRPr="00D828F2">
              <w:rPr>
                <w:rFonts w:ascii="Times New Roman" w:eastAsia="宋体" w:hAnsi="Times New Roman" w:cs="Times New Roman" w:hint="eastAsia"/>
                <w:kern w:val="0"/>
                <w:sz w:val="18"/>
                <w:szCs w:val="18"/>
              </w:rPr>
              <w:t>1</w:t>
            </w:r>
          </w:p>
        </w:tc>
      </w:tr>
      <w:tr w:rsidR="00D828F2" w:rsidRPr="00D828F2" w14:paraId="027A3805" w14:textId="77777777" w:rsidTr="00CA0A6F">
        <w:trPr>
          <w:cantSplit/>
          <w:trHeight w:val="20"/>
          <w:jc w:val="center"/>
        </w:trPr>
        <w:tc>
          <w:tcPr>
            <w:tcW w:w="681" w:type="dxa"/>
            <w:vMerge/>
            <w:tcBorders>
              <w:top w:val="nil"/>
              <w:left w:val="single" w:sz="6" w:space="0" w:color="auto"/>
              <w:bottom w:val="single" w:sz="6" w:space="0" w:color="auto"/>
              <w:right w:val="single" w:sz="6" w:space="0" w:color="auto"/>
            </w:tcBorders>
            <w:vAlign w:val="center"/>
          </w:tcPr>
          <w:p w14:paraId="5412A105" w14:textId="77777777" w:rsidR="00D828F2" w:rsidRPr="00D828F2" w:rsidRDefault="00D828F2" w:rsidP="00D828F2">
            <w:pPr>
              <w:widowControl/>
              <w:jc w:val="left"/>
              <w:rPr>
                <w:rFonts w:ascii="Times New Roman" w:eastAsia="宋体" w:hAnsi="Times New Roman" w:cs="Times New Roman"/>
                <w:sz w:val="18"/>
                <w:szCs w:val="18"/>
              </w:rPr>
            </w:pPr>
          </w:p>
        </w:tc>
        <w:tc>
          <w:tcPr>
            <w:tcW w:w="576" w:type="dxa"/>
            <w:tcBorders>
              <w:top w:val="single" w:sz="6" w:space="0" w:color="auto"/>
              <w:left w:val="nil"/>
              <w:bottom w:val="single" w:sz="6" w:space="0" w:color="auto"/>
              <w:right w:val="single" w:sz="6" w:space="0" w:color="auto"/>
            </w:tcBorders>
            <w:vAlign w:val="center"/>
          </w:tcPr>
          <w:p w14:paraId="69B81AC6" w14:textId="77777777" w:rsidR="00D828F2" w:rsidRPr="00D828F2" w:rsidRDefault="00D828F2" w:rsidP="00D828F2">
            <w:pPr>
              <w:spacing w:line="240" w:lineRule="exact"/>
              <w:jc w:val="center"/>
              <w:rPr>
                <w:rFonts w:ascii="Times New Roman" w:eastAsia="宋体" w:hAnsi="Times New Roman" w:cs="Times New Roman"/>
                <w:kern w:val="0"/>
                <w:sz w:val="18"/>
                <w:szCs w:val="18"/>
              </w:rPr>
            </w:pPr>
            <w:r w:rsidRPr="00D828F2">
              <w:rPr>
                <w:rFonts w:ascii="Times New Roman" w:eastAsia="宋体" w:hAnsi="Times New Roman" w:cs="Times New Roman"/>
                <w:kern w:val="0"/>
                <w:sz w:val="18"/>
                <w:szCs w:val="18"/>
              </w:rPr>
              <w:t>Ⅹ</w:t>
            </w:r>
          </w:p>
        </w:tc>
        <w:tc>
          <w:tcPr>
            <w:tcW w:w="488" w:type="dxa"/>
            <w:vMerge/>
            <w:tcBorders>
              <w:top w:val="nil"/>
              <w:left w:val="nil"/>
              <w:bottom w:val="single" w:sz="6" w:space="0" w:color="auto"/>
              <w:right w:val="single" w:sz="6" w:space="0" w:color="auto"/>
            </w:tcBorders>
            <w:vAlign w:val="center"/>
          </w:tcPr>
          <w:p w14:paraId="56E81597" w14:textId="77777777" w:rsidR="00D828F2" w:rsidRPr="00D828F2" w:rsidRDefault="00D828F2" w:rsidP="00D828F2">
            <w:pPr>
              <w:widowControl/>
              <w:jc w:val="left"/>
              <w:rPr>
                <w:rFonts w:ascii="Times New Roman" w:eastAsia="宋体" w:hAnsi="Times New Roman" w:cs="Times New Roman"/>
                <w:sz w:val="18"/>
                <w:szCs w:val="18"/>
              </w:rPr>
            </w:pPr>
          </w:p>
        </w:tc>
        <w:tc>
          <w:tcPr>
            <w:tcW w:w="681" w:type="dxa"/>
            <w:tcBorders>
              <w:top w:val="single" w:sz="6" w:space="0" w:color="auto"/>
              <w:left w:val="nil"/>
              <w:bottom w:val="single" w:sz="6" w:space="0" w:color="auto"/>
              <w:right w:val="single" w:sz="6" w:space="0" w:color="auto"/>
            </w:tcBorders>
            <w:vAlign w:val="center"/>
          </w:tcPr>
          <w:p w14:paraId="20911EC5" w14:textId="77777777" w:rsidR="00D828F2" w:rsidRPr="00D828F2" w:rsidRDefault="00D828F2" w:rsidP="00D828F2">
            <w:pPr>
              <w:spacing w:line="240" w:lineRule="exact"/>
              <w:jc w:val="center"/>
              <w:rPr>
                <w:rFonts w:ascii="Times New Roman" w:eastAsia="宋体" w:hAnsi="Times New Roman" w:cs="Times New Roman"/>
                <w:kern w:val="0"/>
                <w:sz w:val="18"/>
                <w:szCs w:val="18"/>
              </w:rPr>
            </w:pPr>
            <w:r w:rsidRPr="00D828F2">
              <w:rPr>
                <w:rFonts w:ascii="Times New Roman" w:eastAsia="宋体" w:hAnsi="Times New Roman" w:cs="Times New Roman" w:hint="eastAsia"/>
                <w:kern w:val="0"/>
                <w:sz w:val="18"/>
                <w:szCs w:val="18"/>
              </w:rPr>
              <w:t>20</w:t>
            </w:r>
          </w:p>
        </w:tc>
        <w:tc>
          <w:tcPr>
            <w:tcW w:w="753" w:type="dxa"/>
            <w:tcBorders>
              <w:top w:val="single" w:sz="6" w:space="0" w:color="auto"/>
              <w:left w:val="nil"/>
              <w:bottom w:val="single" w:sz="6" w:space="0" w:color="auto"/>
              <w:right w:val="single" w:sz="6" w:space="0" w:color="auto"/>
            </w:tcBorders>
            <w:vAlign w:val="center"/>
          </w:tcPr>
          <w:p w14:paraId="7A562808" w14:textId="77777777" w:rsidR="00D828F2" w:rsidRPr="00D828F2" w:rsidRDefault="00D828F2" w:rsidP="00D828F2">
            <w:pPr>
              <w:spacing w:line="240" w:lineRule="exact"/>
              <w:jc w:val="center"/>
              <w:rPr>
                <w:rFonts w:ascii="Times New Roman" w:eastAsia="宋体" w:hAnsi="Times New Roman" w:cs="Times New Roman"/>
                <w:kern w:val="0"/>
                <w:sz w:val="18"/>
                <w:szCs w:val="18"/>
              </w:rPr>
            </w:pPr>
            <w:r w:rsidRPr="00D828F2">
              <w:rPr>
                <w:rFonts w:ascii="Times New Roman" w:eastAsia="宋体" w:hAnsi="Times New Roman" w:cs="Times New Roman" w:hint="eastAsia"/>
                <w:kern w:val="0"/>
                <w:sz w:val="18"/>
                <w:szCs w:val="18"/>
              </w:rPr>
              <w:t>8</w:t>
            </w:r>
          </w:p>
        </w:tc>
        <w:tc>
          <w:tcPr>
            <w:tcW w:w="1105" w:type="dxa"/>
            <w:tcBorders>
              <w:top w:val="single" w:sz="6" w:space="0" w:color="auto"/>
              <w:left w:val="nil"/>
              <w:bottom w:val="single" w:sz="6" w:space="0" w:color="auto"/>
              <w:right w:val="single" w:sz="6" w:space="0" w:color="auto"/>
            </w:tcBorders>
            <w:vAlign w:val="center"/>
          </w:tcPr>
          <w:p w14:paraId="564AAB26" w14:textId="77777777" w:rsidR="00D828F2" w:rsidRPr="00D828F2" w:rsidRDefault="00D828F2" w:rsidP="00D828F2">
            <w:pPr>
              <w:spacing w:line="240" w:lineRule="exact"/>
              <w:jc w:val="center"/>
              <w:rPr>
                <w:rFonts w:ascii="Times New Roman" w:eastAsia="宋体" w:hAnsi="Times New Roman" w:cs="Times New Roman"/>
                <w:kern w:val="0"/>
                <w:sz w:val="18"/>
                <w:szCs w:val="18"/>
              </w:rPr>
            </w:pPr>
          </w:p>
        </w:tc>
        <w:tc>
          <w:tcPr>
            <w:tcW w:w="681" w:type="dxa"/>
            <w:tcBorders>
              <w:top w:val="single" w:sz="6" w:space="0" w:color="auto"/>
              <w:left w:val="nil"/>
              <w:bottom w:val="single" w:sz="6" w:space="0" w:color="auto"/>
              <w:right w:val="single" w:sz="6" w:space="0" w:color="auto"/>
            </w:tcBorders>
            <w:vAlign w:val="center"/>
          </w:tcPr>
          <w:p w14:paraId="0994AE8B" w14:textId="77777777" w:rsidR="00D828F2" w:rsidRPr="00D828F2" w:rsidRDefault="00D828F2" w:rsidP="00D828F2">
            <w:pPr>
              <w:spacing w:line="240" w:lineRule="exact"/>
              <w:jc w:val="center"/>
              <w:rPr>
                <w:rFonts w:ascii="Times New Roman" w:eastAsia="宋体" w:hAnsi="Times New Roman" w:cs="Times New Roman"/>
                <w:kern w:val="0"/>
                <w:sz w:val="18"/>
                <w:szCs w:val="18"/>
              </w:rPr>
            </w:pPr>
          </w:p>
        </w:tc>
        <w:tc>
          <w:tcPr>
            <w:tcW w:w="679" w:type="dxa"/>
            <w:tcBorders>
              <w:top w:val="single" w:sz="6" w:space="0" w:color="auto"/>
              <w:left w:val="nil"/>
              <w:bottom w:val="single" w:sz="6" w:space="0" w:color="auto"/>
              <w:right w:val="single" w:sz="6" w:space="0" w:color="auto"/>
            </w:tcBorders>
            <w:vAlign w:val="center"/>
          </w:tcPr>
          <w:p w14:paraId="27F8C6E4" w14:textId="77777777" w:rsidR="00D828F2" w:rsidRPr="00D828F2" w:rsidRDefault="00D828F2" w:rsidP="00D828F2">
            <w:pPr>
              <w:spacing w:line="240" w:lineRule="exact"/>
              <w:jc w:val="center"/>
              <w:rPr>
                <w:rFonts w:ascii="Times New Roman" w:eastAsia="宋体" w:hAnsi="Times New Roman" w:cs="Times New Roman"/>
                <w:kern w:val="0"/>
                <w:sz w:val="18"/>
                <w:szCs w:val="18"/>
              </w:rPr>
            </w:pPr>
          </w:p>
        </w:tc>
        <w:tc>
          <w:tcPr>
            <w:tcW w:w="682" w:type="dxa"/>
            <w:tcBorders>
              <w:top w:val="single" w:sz="6" w:space="0" w:color="auto"/>
              <w:left w:val="nil"/>
              <w:bottom w:val="single" w:sz="6" w:space="0" w:color="auto"/>
              <w:right w:val="single" w:sz="6" w:space="0" w:color="auto"/>
            </w:tcBorders>
            <w:vAlign w:val="center"/>
          </w:tcPr>
          <w:p w14:paraId="0DF2DBBE" w14:textId="77777777" w:rsidR="00D828F2" w:rsidRPr="00D828F2" w:rsidRDefault="00D828F2" w:rsidP="00D828F2">
            <w:pPr>
              <w:spacing w:line="240" w:lineRule="exact"/>
              <w:jc w:val="center"/>
              <w:rPr>
                <w:rFonts w:ascii="Times New Roman" w:eastAsia="宋体" w:hAnsi="Times New Roman" w:cs="Times New Roman"/>
                <w:kern w:val="0"/>
                <w:sz w:val="18"/>
                <w:szCs w:val="18"/>
              </w:rPr>
            </w:pPr>
            <w:r w:rsidRPr="00D828F2">
              <w:rPr>
                <w:rFonts w:ascii="Times New Roman" w:eastAsia="宋体" w:hAnsi="Times New Roman" w:cs="Times New Roman" w:hint="eastAsia"/>
                <w:kern w:val="0"/>
                <w:sz w:val="18"/>
                <w:szCs w:val="18"/>
              </w:rPr>
              <w:t>18</w:t>
            </w:r>
          </w:p>
        </w:tc>
        <w:tc>
          <w:tcPr>
            <w:tcW w:w="893" w:type="dxa"/>
            <w:tcBorders>
              <w:top w:val="single" w:sz="6" w:space="0" w:color="auto"/>
              <w:left w:val="nil"/>
              <w:bottom w:val="single" w:sz="6" w:space="0" w:color="auto"/>
              <w:right w:val="single" w:sz="6" w:space="0" w:color="auto"/>
            </w:tcBorders>
            <w:vAlign w:val="center"/>
          </w:tcPr>
          <w:p w14:paraId="38E4C35E" w14:textId="77777777" w:rsidR="00D828F2" w:rsidRPr="00D828F2" w:rsidRDefault="00D828F2" w:rsidP="00D828F2">
            <w:pPr>
              <w:spacing w:line="240" w:lineRule="exact"/>
              <w:jc w:val="center"/>
              <w:rPr>
                <w:rFonts w:ascii="Times New Roman" w:eastAsia="宋体" w:hAnsi="Times New Roman" w:cs="Times New Roman"/>
                <w:kern w:val="0"/>
                <w:sz w:val="18"/>
                <w:szCs w:val="18"/>
              </w:rPr>
            </w:pPr>
          </w:p>
        </w:tc>
        <w:tc>
          <w:tcPr>
            <w:tcW w:w="681" w:type="dxa"/>
            <w:tcBorders>
              <w:top w:val="single" w:sz="6" w:space="0" w:color="auto"/>
              <w:left w:val="nil"/>
              <w:bottom w:val="single" w:sz="6" w:space="0" w:color="auto"/>
              <w:right w:val="single" w:sz="6" w:space="0" w:color="auto"/>
            </w:tcBorders>
            <w:vAlign w:val="center"/>
          </w:tcPr>
          <w:p w14:paraId="3B27C198" w14:textId="77777777" w:rsidR="00D828F2" w:rsidRPr="00D828F2" w:rsidRDefault="00D828F2" w:rsidP="00D828F2">
            <w:pPr>
              <w:spacing w:line="240" w:lineRule="exact"/>
              <w:jc w:val="center"/>
              <w:rPr>
                <w:rFonts w:ascii="Times New Roman" w:eastAsia="宋体" w:hAnsi="Times New Roman" w:cs="Times New Roman"/>
                <w:kern w:val="0"/>
                <w:sz w:val="18"/>
                <w:szCs w:val="18"/>
              </w:rPr>
            </w:pPr>
          </w:p>
        </w:tc>
        <w:tc>
          <w:tcPr>
            <w:tcW w:w="469" w:type="dxa"/>
            <w:tcBorders>
              <w:top w:val="single" w:sz="6" w:space="0" w:color="auto"/>
              <w:left w:val="nil"/>
              <w:bottom w:val="single" w:sz="6" w:space="0" w:color="auto"/>
              <w:right w:val="single" w:sz="6" w:space="0" w:color="auto"/>
            </w:tcBorders>
            <w:vAlign w:val="center"/>
          </w:tcPr>
          <w:p w14:paraId="7F3AB2E4" w14:textId="77777777" w:rsidR="00D828F2" w:rsidRPr="00D828F2" w:rsidRDefault="00D828F2" w:rsidP="00D828F2">
            <w:pPr>
              <w:spacing w:line="240" w:lineRule="exact"/>
              <w:jc w:val="center"/>
              <w:rPr>
                <w:rFonts w:ascii="Times New Roman" w:eastAsia="宋体" w:hAnsi="Times New Roman" w:cs="Times New Roman"/>
                <w:kern w:val="0"/>
                <w:sz w:val="18"/>
                <w:szCs w:val="18"/>
              </w:rPr>
            </w:pPr>
            <w:r w:rsidRPr="00D828F2">
              <w:rPr>
                <w:rFonts w:ascii="Times New Roman" w:eastAsia="宋体" w:hAnsi="Times New Roman" w:cs="Times New Roman" w:hint="eastAsia"/>
                <w:kern w:val="0"/>
                <w:sz w:val="18"/>
                <w:szCs w:val="18"/>
              </w:rPr>
              <w:t>1</w:t>
            </w:r>
          </w:p>
        </w:tc>
        <w:tc>
          <w:tcPr>
            <w:tcW w:w="465" w:type="dxa"/>
            <w:tcBorders>
              <w:top w:val="single" w:sz="6" w:space="0" w:color="auto"/>
              <w:left w:val="nil"/>
              <w:bottom w:val="single" w:sz="6" w:space="0" w:color="auto"/>
              <w:right w:val="single" w:sz="6" w:space="0" w:color="auto"/>
            </w:tcBorders>
            <w:vAlign w:val="center"/>
          </w:tcPr>
          <w:p w14:paraId="09EDCA65" w14:textId="77777777" w:rsidR="00D828F2" w:rsidRPr="00D828F2" w:rsidRDefault="00D828F2" w:rsidP="00D828F2">
            <w:pPr>
              <w:spacing w:line="240" w:lineRule="exact"/>
              <w:jc w:val="center"/>
              <w:rPr>
                <w:rFonts w:ascii="Times New Roman" w:eastAsia="宋体" w:hAnsi="Times New Roman" w:cs="Times New Roman"/>
                <w:kern w:val="0"/>
                <w:sz w:val="18"/>
                <w:szCs w:val="18"/>
              </w:rPr>
            </w:pPr>
            <w:r w:rsidRPr="00D828F2">
              <w:rPr>
                <w:rFonts w:ascii="Times New Roman" w:eastAsia="宋体" w:hAnsi="Times New Roman" w:cs="Times New Roman" w:hint="eastAsia"/>
                <w:kern w:val="0"/>
                <w:sz w:val="18"/>
                <w:szCs w:val="18"/>
              </w:rPr>
              <w:t>1</w:t>
            </w:r>
          </w:p>
        </w:tc>
      </w:tr>
      <w:tr w:rsidR="00D828F2" w:rsidRPr="00D828F2" w14:paraId="28172276" w14:textId="77777777" w:rsidTr="00CA0A6F">
        <w:trPr>
          <w:cantSplit/>
          <w:trHeight w:val="20"/>
          <w:jc w:val="center"/>
        </w:trPr>
        <w:tc>
          <w:tcPr>
            <w:tcW w:w="681" w:type="dxa"/>
            <w:tcBorders>
              <w:top w:val="single" w:sz="6" w:space="0" w:color="auto"/>
              <w:left w:val="single" w:sz="6" w:space="0" w:color="auto"/>
              <w:bottom w:val="single" w:sz="6" w:space="0" w:color="auto"/>
              <w:right w:val="single" w:sz="6" w:space="0" w:color="auto"/>
            </w:tcBorders>
            <w:vAlign w:val="center"/>
          </w:tcPr>
          <w:p w14:paraId="25C3DB8E" w14:textId="77777777" w:rsidR="00D828F2" w:rsidRPr="00D828F2" w:rsidRDefault="00D828F2" w:rsidP="00D828F2">
            <w:pPr>
              <w:spacing w:line="240" w:lineRule="exact"/>
              <w:jc w:val="center"/>
              <w:rPr>
                <w:rFonts w:ascii="Times New Roman" w:eastAsia="宋体" w:hAnsi="Times New Roman" w:cs="Times New Roman"/>
                <w:kern w:val="0"/>
                <w:sz w:val="18"/>
                <w:szCs w:val="18"/>
              </w:rPr>
            </w:pPr>
            <w:r w:rsidRPr="00D828F2">
              <w:rPr>
                <w:rFonts w:ascii="Times New Roman" w:eastAsia="宋体" w:hAnsi="Times New Roman" w:cs="Times New Roman" w:hint="eastAsia"/>
                <w:kern w:val="0"/>
                <w:sz w:val="18"/>
                <w:szCs w:val="18"/>
              </w:rPr>
              <w:t>合计</w:t>
            </w:r>
          </w:p>
        </w:tc>
        <w:tc>
          <w:tcPr>
            <w:tcW w:w="576" w:type="dxa"/>
            <w:tcBorders>
              <w:top w:val="single" w:sz="6" w:space="0" w:color="auto"/>
              <w:left w:val="nil"/>
              <w:bottom w:val="single" w:sz="6" w:space="0" w:color="auto"/>
              <w:right w:val="single" w:sz="6" w:space="0" w:color="auto"/>
            </w:tcBorders>
            <w:vAlign w:val="center"/>
          </w:tcPr>
          <w:p w14:paraId="65CA91DB" w14:textId="77777777" w:rsidR="00D828F2" w:rsidRPr="00D828F2" w:rsidRDefault="00D828F2" w:rsidP="00D828F2">
            <w:pPr>
              <w:spacing w:line="240" w:lineRule="exact"/>
              <w:jc w:val="center"/>
              <w:rPr>
                <w:rFonts w:ascii="Times New Roman" w:eastAsia="宋体" w:hAnsi="Times New Roman" w:cs="Times New Roman"/>
                <w:kern w:val="0"/>
                <w:sz w:val="18"/>
                <w:szCs w:val="18"/>
              </w:rPr>
            </w:pPr>
          </w:p>
        </w:tc>
        <w:tc>
          <w:tcPr>
            <w:tcW w:w="488" w:type="dxa"/>
            <w:tcBorders>
              <w:top w:val="single" w:sz="6" w:space="0" w:color="auto"/>
              <w:left w:val="nil"/>
              <w:bottom w:val="single" w:sz="6" w:space="0" w:color="auto"/>
              <w:right w:val="single" w:sz="6" w:space="0" w:color="auto"/>
            </w:tcBorders>
            <w:vAlign w:val="center"/>
          </w:tcPr>
          <w:p w14:paraId="274A630A" w14:textId="77777777" w:rsidR="00D828F2" w:rsidRPr="00D828F2" w:rsidRDefault="00D828F2" w:rsidP="00D828F2">
            <w:pPr>
              <w:spacing w:line="240" w:lineRule="exact"/>
              <w:jc w:val="center"/>
              <w:rPr>
                <w:rFonts w:ascii="Times New Roman" w:eastAsia="宋体" w:hAnsi="Times New Roman" w:cs="Times New Roman"/>
                <w:kern w:val="0"/>
                <w:sz w:val="18"/>
                <w:szCs w:val="18"/>
              </w:rPr>
            </w:pPr>
            <w:r w:rsidRPr="00D828F2">
              <w:rPr>
                <w:rFonts w:ascii="Times New Roman" w:eastAsia="宋体" w:hAnsi="Times New Roman" w:cs="Times New Roman" w:hint="eastAsia"/>
                <w:kern w:val="0"/>
                <w:sz w:val="18"/>
                <w:szCs w:val="18"/>
              </w:rPr>
              <w:t>1</w:t>
            </w:r>
            <w:r w:rsidRPr="00D828F2">
              <w:rPr>
                <w:rFonts w:ascii="Times New Roman" w:eastAsia="宋体" w:hAnsi="Times New Roman" w:cs="Times New Roman"/>
                <w:kern w:val="0"/>
                <w:sz w:val="18"/>
                <w:szCs w:val="18"/>
              </w:rPr>
              <w:t>04</w:t>
            </w:r>
          </w:p>
        </w:tc>
        <w:tc>
          <w:tcPr>
            <w:tcW w:w="1434" w:type="dxa"/>
            <w:gridSpan w:val="2"/>
            <w:tcBorders>
              <w:top w:val="single" w:sz="6" w:space="0" w:color="auto"/>
              <w:left w:val="nil"/>
              <w:bottom w:val="single" w:sz="6" w:space="0" w:color="auto"/>
              <w:right w:val="single" w:sz="6" w:space="0" w:color="auto"/>
            </w:tcBorders>
            <w:vAlign w:val="center"/>
          </w:tcPr>
          <w:p w14:paraId="6BC6405C" w14:textId="77777777" w:rsidR="00D828F2" w:rsidRPr="00D828F2" w:rsidRDefault="00D828F2" w:rsidP="00D828F2">
            <w:pPr>
              <w:spacing w:line="240" w:lineRule="exact"/>
              <w:jc w:val="center"/>
              <w:rPr>
                <w:rFonts w:ascii="Times New Roman" w:eastAsia="宋体" w:hAnsi="Times New Roman" w:cs="Times New Roman"/>
                <w:kern w:val="0"/>
                <w:sz w:val="18"/>
                <w:szCs w:val="18"/>
              </w:rPr>
            </w:pPr>
            <w:r w:rsidRPr="00D828F2">
              <w:rPr>
                <w:rFonts w:ascii="Times New Roman" w:eastAsia="宋体" w:hAnsi="Times New Roman" w:cs="Times New Roman"/>
                <w:kern w:val="0"/>
                <w:sz w:val="18"/>
                <w:szCs w:val="18"/>
              </w:rPr>
              <w:t>104</w:t>
            </w:r>
          </w:p>
        </w:tc>
        <w:tc>
          <w:tcPr>
            <w:tcW w:w="5655" w:type="dxa"/>
            <w:gridSpan w:val="8"/>
            <w:tcBorders>
              <w:top w:val="single" w:sz="6" w:space="0" w:color="auto"/>
              <w:left w:val="nil"/>
              <w:bottom w:val="single" w:sz="6" w:space="0" w:color="auto"/>
              <w:right w:val="single" w:sz="6" w:space="0" w:color="auto"/>
            </w:tcBorders>
            <w:vAlign w:val="center"/>
          </w:tcPr>
          <w:p w14:paraId="2F9FFF6F" w14:textId="77777777" w:rsidR="00D828F2" w:rsidRPr="00D828F2" w:rsidRDefault="00D828F2" w:rsidP="00D828F2">
            <w:pPr>
              <w:pBdr>
                <w:left w:val="single" w:sz="4" w:space="0" w:color="auto"/>
                <w:right w:val="single" w:sz="4" w:space="0" w:color="auto"/>
              </w:pBdr>
              <w:spacing w:line="240" w:lineRule="exact"/>
              <w:jc w:val="center"/>
              <w:textAlignment w:val="top"/>
              <w:rPr>
                <w:rFonts w:ascii="Times New Roman" w:eastAsia="宋体" w:hAnsi="Times New Roman" w:cs="Courier New"/>
                <w:sz w:val="18"/>
                <w:szCs w:val="18"/>
              </w:rPr>
            </w:pPr>
            <w:r w:rsidRPr="00D828F2">
              <w:rPr>
                <w:rFonts w:ascii="Times New Roman" w:eastAsia="宋体" w:hAnsi="Times New Roman" w:cs="Courier New"/>
                <w:sz w:val="18"/>
                <w:szCs w:val="18"/>
              </w:rPr>
              <w:t>80</w:t>
            </w:r>
          </w:p>
        </w:tc>
      </w:tr>
    </w:tbl>
    <w:p w14:paraId="1A91DA3E" w14:textId="77777777" w:rsidR="00D828F2" w:rsidRPr="00D828F2" w:rsidRDefault="00D828F2" w:rsidP="00D828F2">
      <w:pPr>
        <w:spacing w:line="360" w:lineRule="exact"/>
        <w:ind w:firstLine="420"/>
        <w:rPr>
          <w:rFonts w:ascii="Times New Roman" w:eastAsia="宋体" w:hAnsi="Times New Roman" w:cs="宋体"/>
          <w:kern w:val="0"/>
          <w:szCs w:val="20"/>
        </w:rPr>
      </w:pPr>
    </w:p>
    <w:p w14:paraId="686E3A0A" w14:textId="77777777" w:rsidR="00D828F2" w:rsidRPr="00D828F2" w:rsidRDefault="00D828F2" w:rsidP="00D828F2">
      <w:pPr>
        <w:spacing w:line="360" w:lineRule="exact"/>
        <w:ind w:firstLine="420"/>
        <w:rPr>
          <w:rFonts w:ascii="Times New Roman" w:eastAsia="宋体" w:hAnsi="Times New Roman" w:cs="宋体"/>
          <w:kern w:val="0"/>
          <w:szCs w:val="20"/>
        </w:rPr>
      </w:pPr>
      <w:r w:rsidRPr="00D828F2">
        <w:rPr>
          <w:rFonts w:ascii="Times New Roman" w:eastAsia="宋体" w:hAnsi="Times New Roman" w:cs="宋体" w:hint="eastAsia"/>
          <w:kern w:val="0"/>
          <w:szCs w:val="20"/>
        </w:rPr>
        <w:t>（二）教学进程表</w:t>
      </w:r>
    </w:p>
    <w:p w14:paraId="67B57057" w14:textId="77777777" w:rsidR="00D828F2" w:rsidRPr="00D828F2" w:rsidRDefault="00D828F2" w:rsidP="00D828F2">
      <w:pPr>
        <w:spacing w:line="360" w:lineRule="exact"/>
        <w:ind w:firstLine="420"/>
        <w:rPr>
          <w:rFonts w:ascii="Times New Roman" w:eastAsia="宋体" w:hAnsi="Times New Roman" w:cs="宋体"/>
          <w:kern w:val="0"/>
          <w:szCs w:val="20"/>
        </w:rPr>
      </w:pPr>
    </w:p>
    <w:tbl>
      <w:tblPr>
        <w:tblW w:w="9407" w:type="dxa"/>
        <w:jc w:val="center"/>
        <w:tblLayout w:type="fixed"/>
        <w:tblCellMar>
          <w:left w:w="0" w:type="dxa"/>
          <w:right w:w="0" w:type="dxa"/>
        </w:tblCellMar>
        <w:tblLook w:val="04A0" w:firstRow="1" w:lastRow="0" w:firstColumn="1" w:lastColumn="0" w:noHBand="0" w:noVBand="1"/>
      </w:tblPr>
      <w:tblGrid>
        <w:gridCol w:w="507"/>
        <w:gridCol w:w="366"/>
        <w:gridCol w:w="551"/>
        <w:gridCol w:w="1233"/>
        <w:gridCol w:w="1474"/>
        <w:gridCol w:w="525"/>
        <w:gridCol w:w="559"/>
        <w:gridCol w:w="567"/>
        <w:gridCol w:w="567"/>
        <w:gridCol w:w="723"/>
        <w:gridCol w:w="668"/>
        <w:gridCol w:w="516"/>
        <w:gridCol w:w="499"/>
        <w:gridCol w:w="652"/>
      </w:tblGrid>
      <w:tr w:rsidR="00D828F2" w:rsidRPr="00D828F2" w14:paraId="034EC96F" w14:textId="77777777" w:rsidTr="00CA0A6F">
        <w:trPr>
          <w:trHeight w:val="540"/>
          <w:tblHeader/>
          <w:jc w:val="center"/>
        </w:trPr>
        <w:tc>
          <w:tcPr>
            <w:tcW w:w="507"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6A3AA39"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课程</w:t>
            </w:r>
          </w:p>
          <w:p w14:paraId="3FC626C5"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类别</w:t>
            </w:r>
          </w:p>
        </w:tc>
        <w:tc>
          <w:tcPr>
            <w:tcW w:w="917" w:type="dxa"/>
            <w:gridSpan w:val="2"/>
            <w:vMerge w:val="restar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2FCA3A25"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课程</w:t>
            </w:r>
          </w:p>
          <w:p w14:paraId="7C256A77"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序号</w:t>
            </w:r>
          </w:p>
        </w:tc>
        <w:tc>
          <w:tcPr>
            <w:tcW w:w="123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724CF1"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课程编码</w:t>
            </w:r>
          </w:p>
        </w:tc>
        <w:tc>
          <w:tcPr>
            <w:tcW w:w="147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FEA12D"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课程名称</w:t>
            </w:r>
          </w:p>
        </w:tc>
        <w:tc>
          <w:tcPr>
            <w:tcW w:w="5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7A1D35"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学分</w:t>
            </w:r>
          </w:p>
        </w:tc>
        <w:tc>
          <w:tcPr>
            <w:tcW w:w="55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BF3645"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学时</w:t>
            </w:r>
          </w:p>
        </w:tc>
        <w:tc>
          <w:tcPr>
            <w:tcW w:w="1134" w:type="dxa"/>
            <w:gridSpan w:val="2"/>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191E1DD"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课时分配</w:t>
            </w:r>
          </w:p>
        </w:tc>
        <w:tc>
          <w:tcPr>
            <w:tcW w:w="240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92AB3B"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学年及学期（教学周数</w:t>
            </w:r>
            <w:r w:rsidRPr="00D828F2">
              <w:rPr>
                <w:rFonts w:ascii="Times New Roman" w:eastAsia="宋体" w:hAnsi="Times New Roman" w:cs="宋体" w:hint="eastAsia"/>
                <w:kern w:val="0"/>
                <w:sz w:val="18"/>
                <w:szCs w:val="18"/>
              </w:rPr>
              <w:t>*</w:t>
            </w:r>
            <w:r w:rsidRPr="00D828F2">
              <w:rPr>
                <w:rFonts w:ascii="Times New Roman" w:eastAsia="宋体" w:hAnsi="Times New Roman" w:cs="宋体" w:hint="eastAsia"/>
                <w:kern w:val="0"/>
                <w:sz w:val="18"/>
                <w:szCs w:val="18"/>
              </w:rPr>
              <w:t>周学时数）</w:t>
            </w:r>
          </w:p>
        </w:tc>
        <w:tc>
          <w:tcPr>
            <w:tcW w:w="65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BFEF5E" w14:textId="77777777" w:rsidR="00D828F2" w:rsidRPr="00D828F2" w:rsidRDefault="00D828F2" w:rsidP="00D828F2">
            <w:pPr>
              <w:spacing w:line="240" w:lineRule="exact"/>
              <w:jc w:val="left"/>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考试（大写）考查（小写）</w:t>
            </w:r>
          </w:p>
        </w:tc>
      </w:tr>
      <w:tr w:rsidR="00D828F2" w:rsidRPr="00D828F2" w14:paraId="1C0E6617" w14:textId="77777777" w:rsidTr="00CA0A6F">
        <w:trPr>
          <w:trHeight w:val="197"/>
          <w:tblHeader/>
          <w:jc w:val="center"/>
        </w:trPr>
        <w:tc>
          <w:tcPr>
            <w:tcW w:w="507" w:type="dxa"/>
            <w:vMerge/>
            <w:tcBorders>
              <w:left w:val="single" w:sz="4" w:space="0" w:color="auto"/>
              <w:right w:val="single" w:sz="4" w:space="0" w:color="auto"/>
            </w:tcBorders>
            <w:tcMar>
              <w:top w:w="0" w:type="dxa"/>
              <w:left w:w="108" w:type="dxa"/>
              <w:bottom w:w="0" w:type="dxa"/>
              <w:right w:w="108" w:type="dxa"/>
            </w:tcMar>
            <w:vAlign w:val="center"/>
          </w:tcPr>
          <w:p w14:paraId="00926A77" w14:textId="77777777" w:rsidR="00D828F2" w:rsidRPr="00D828F2" w:rsidRDefault="00D828F2" w:rsidP="00D828F2">
            <w:pPr>
              <w:spacing w:line="240" w:lineRule="exact"/>
              <w:jc w:val="left"/>
              <w:rPr>
                <w:rFonts w:ascii="Times New Roman" w:eastAsia="宋体" w:hAnsi="Times New Roman" w:cs="宋体"/>
                <w:kern w:val="0"/>
                <w:sz w:val="18"/>
                <w:szCs w:val="18"/>
              </w:rPr>
            </w:pPr>
          </w:p>
        </w:tc>
        <w:tc>
          <w:tcPr>
            <w:tcW w:w="917" w:type="dxa"/>
            <w:gridSpan w:val="2"/>
            <w:vMerge/>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0C0B011F" w14:textId="77777777" w:rsidR="00D828F2" w:rsidRPr="00D828F2" w:rsidRDefault="00D828F2" w:rsidP="00D828F2">
            <w:pPr>
              <w:spacing w:line="240" w:lineRule="exact"/>
              <w:jc w:val="left"/>
              <w:rPr>
                <w:rFonts w:ascii="Times New Roman" w:eastAsia="宋体" w:hAnsi="Times New Roman" w:cs="宋体"/>
                <w:kern w:val="0"/>
                <w:sz w:val="18"/>
                <w:szCs w:val="18"/>
              </w:rPr>
            </w:pPr>
          </w:p>
        </w:tc>
        <w:tc>
          <w:tcPr>
            <w:tcW w:w="123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36BAFB" w14:textId="77777777" w:rsidR="00D828F2" w:rsidRPr="00D828F2" w:rsidRDefault="00D828F2" w:rsidP="00D828F2">
            <w:pPr>
              <w:spacing w:line="240" w:lineRule="exact"/>
              <w:jc w:val="left"/>
              <w:rPr>
                <w:rFonts w:ascii="Times New Roman" w:eastAsia="宋体" w:hAnsi="Times New Roman" w:cs="宋体"/>
                <w:kern w:val="0"/>
                <w:sz w:val="18"/>
                <w:szCs w:val="18"/>
              </w:rPr>
            </w:pPr>
          </w:p>
        </w:tc>
        <w:tc>
          <w:tcPr>
            <w:tcW w:w="147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AFE2CA" w14:textId="77777777" w:rsidR="00D828F2" w:rsidRPr="00D828F2" w:rsidRDefault="00D828F2" w:rsidP="00D828F2">
            <w:pPr>
              <w:spacing w:line="240" w:lineRule="exact"/>
              <w:jc w:val="left"/>
              <w:rPr>
                <w:rFonts w:ascii="Times New Roman" w:eastAsia="宋体" w:hAnsi="Times New Roman" w:cs="宋体"/>
                <w:kern w:val="0"/>
                <w:sz w:val="18"/>
                <w:szCs w:val="18"/>
              </w:rPr>
            </w:pPr>
          </w:p>
        </w:tc>
        <w:tc>
          <w:tcPr>
            <w:tcW w:w="5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C46DD" w14:textId="77777777" w:rsidR="00D828F2" w:rsidRPr="00D828F2" w:rsidRDefault="00D828F2" w:rsidP="00D828F2">
            <w:pPr>
              <w:spacing w:line="240" w:lineRule="exact"/>
              <w:jc w:val="left"/>
              <w:rPr>
                <w:rFonts w:ascii="Times New Roman" w:eastAsia="宋体" w:hAnsi="Times New Roman" w:cs="宋体"/>
                <w:kern w:val="0"/>
                <w:sz w:val="18"/>
                <w:szCs w:val="18"/>
              </w:rPr>
            </w:pPr>
          </w:p>
        </w:tc>
        <w:tc>
          <w:tcPr>
            <w:tcW w:w="5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5739D8" w14:textId="77777777" w:rsidR="00D828F2" w:rsidRPr="00D828F2" w:rsidRDefault="00D828F2" w:rsidP="00D828F2">
            <w:pPr>
              <w:spacing w:line="240" w:lineRule="exact"/>
              <w:jc w:val="left"/>
              <w:rPr>
                <w:rFonts w:ascii="Times New Roman" w:eastAsia="宋体" w:hAnsi="Times New Roman" w:cs="宋体"/>
                <w:kern w:val="0"/>
                <w:sz w:val="18"/>
                <w:szCs w:val="18"/>
              </w:rPr>
            </w:pPr>
          </w:p>
        </w:tc>
        <w:tc>
          <w:tcPr>
            <w:tcW w:w="567" w:type="dxa"/>
            <w:vMerge w:val="restar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452D7BB"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理论</w:t>
            </w:r>
          </w:p>
        </w:tc>
        <w:tc>
          <w:tcPr>
            <w:tcW w:w="567" w:type="dxa"/>
            <w:vMerge w:val="restar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92AE69D"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实践</w:t>
            </w:r>
          </w:p>
        </w:tc>
        <w:tc>
          <w:tcPr>
            <w:tcW w:w="1391" w:type="dxa"/>
            <w:gridSpan w:val="2"/>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DDE1264"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4</w:t>
            </w:r>
            <w:r w:rsidRPr="00D828F2">
              <w:rPr>
                <w:rFonts w:ascii="Times New Roman" w:eastAsia="宋体" w:hAnsi="Times New Roman" w:cs="宋体" w:hint="eastAsia"/>
                <w:kern w:val="0"/>
                <w:sz w:val="18"/>
                <w:szCs w:val="18"/>
              </w:rPr>
              <w:t>学年</w:t>
            </w:r>
          </w:p>
        </w:tc>
        <w:tc>
          <w:tcPr>
            <w:tcW w:w="1015" w:type="dxa"/>
            <w:gridSpan w:val="2"/>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B745BBF"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5</w:t>
            </w:r>
            <w:r w:rsidRPr="00D828F2">
              <w:rPr>
                <w:rFonts w:ascii="Times New Roman" w:eastAsia="宋体" w:hAnsi="Times New Roman" w:cs="宋体" w:hint="eastAsia"/>
                <w:kern w:val="0"/>
                <w:sz w:val="18"/>
                <w:szCs w:val="18"/>
              </w:rPr>
              <w:t>学年</w:t>
            </w:r>
          </w:p>
        </w:tc>
        <w:tc>
          <w:tcPr>
            <w:tcW w:w="6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F08AEC"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r>
      <w:tr w:rsidR="00D828F2" w:rsidRPr="00D828F2" w14:paraId="76055786" w14:textId="77777777" w:rsidTr="00CA0A6F">
        <w:trPr>
          <w:trHeight w:val="219"/>
          <w:tblHeader/>
          <w:jc w:val="center"/>
        </w:trPr>
        <w:tc>
          <w:tcPr>
            <w:tcW w:w="507" w:type="dxa"/>
            <w:vMerge/>
            <w:tcBorders>
              <w:left w:val="single" w:sz="4" w:space="0" w:color="auto"/>
              <w:right w:val="single" w:sz="4" w:space="0" w:color="auto"/>
            </w:tcBorders>
            <w:tcMar>
              <w:top w:w="0" w:type="dxa"/>
              <w:left w:w="108" w:type="dxa"/>
              <w:bottom w:w="0" w:type="dxa"/>
              <w:right w:w="108" w:type="dxa"/>
            </w:tcMar>
            <w:vAlign w:val="center"/>
          </w:tcPr>
          <w:p w14:paraId="6F6F38A0"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917" w:type="dxa"/>
            <w:gridSpan w:val="2"/>
            <w:vMerge/>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18DC3BC7"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123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EDF943"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147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80737A"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5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DAFDFD"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5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4EB7B1"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567"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3E9C08A"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567"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98C53AA"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723"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77258F4"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7</w:t>
            </w:r>
          </w:p>
        </w:tc>
        <w:tc>
          <w:tcPr>
            <w:tcW w:w="668" w:type="dxa"/>
            <w:tcBorders>
              <w:bottom w:val="single" w:sz="4" w:space="0" w:color="000000"/>
              <w:right w:val="single" w:sz="4" w:space="0" w:color="000000"/>
            </w:tcBorders>
            <w:tcMar>
              <w:top w:w="0" w:type="dxa"/>
              <w:left w:w="108" w:type="dxa"/>
              <w:bottom w:w="0" w:type="dxa"/>
              <w:right w:w="108" w:type="dxa"/>
            </w:tcMar>
            <w:vAlign w:val="center"/>
          </w:tcPr>
          <w:p w14:paraId="38CB6B52"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8</w:t>
            </w:r>
          </w:p>
        </w:tc>
        <w:tc>
          <w:tcPr>
            <w:tcW w:w="516" w:type="dxa"/>
            <w:tcBorders>
              <w:bottom w:val="single" w:sz="4" w:space="0" w:color="000000"/>
              <w:right w:val="single" w:sz="4" w:space="0" w:color="000000"/>
            </w:tcBorders>
            <w:tcMar>
              <w:top w:w="0" w:type="dxa"/>
              <w:left w:w="108" w:type="dxa"/>
              <w:bottom w:w="0" w:type="dxa"/>
              <w:right w:w="108" w:type="dxa"/>
            </w:tcMar>
            <w:vAlign w:val="center"/>
          </w:tcPr>
          <w:p w14:paraId="6EE10B18"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9</w:t>
            </w:r>
          </w:p>
        </w:tc>
        <w:tc>
          <w:tcPr>
            <w:tcW w:w="499" w:type="dxa"/>
            <w:tcBorders>
              <w:bottom w:val="single" w:sz="4" w:space="0" w:color="000000"/>
              <w:right w:val="single" w:sz="4" w:space="0" w:color="000000"/>
            </w:tcBorders>
            <w:tcMar>
              <w:top w:w="0" w:type="dxa"/>
              <w:left w:w="108" w:type="dxa"/>
              <w:bottom w:w="0" w:type="dxa"/>
              <w:right w:w="108" w:type="dxa"/>
            </w:tcMar>
            <w:vAlign w:val="center"/>
          </w:tcPr>
          <w:p w14:paraId="4A737D8C"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10</w:t>
            </w:r>
          </w:p>
        </w:tc>
        <w:tc>
          <w:tcPr>
            <w:tcW w:w="6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A43801"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r>
      <w:tr w:rsidR="00D828F2" w:rsidRPr="00D828F2" w14:paraId="4DD3CB8D" w14:textId="77777777" w:rsidTr="00CA0A6F">
        <w:trPr>
          <w:trHeight w:val="119"/>
          <w:tblHeader/>
          <w:jc w:val="center"/>
        </w:trPr>
        <w:tc>
          <w:tcPr>
            <w:tcW w:w="507"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45FBB5BA"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917" w:type="dxa"/>
            <w:gridSpan w:val="2"/>
            <w:vMerge/>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647778C2"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123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60A2A9"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147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4D14B8"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5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20C331"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5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ECFB4D"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567"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171A445"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567"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FB7C91A"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723"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8AAC2B7"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16</w:t>
            </w:r>
          </w:p>
        </w:tc>
        <w:tc>
          <w:tcPr>
            <w:tcW w:w="668" w:type="dxa"/>
            <w:tcBorders>
              <w:bottom w:val="single" w:sz="4" w:space="0" w:color="000000"/>
              <w:right w:val="single" w:sz="4" w:space="0" w:color="000000"/>
            </w:tcBorders>
            <w:tcMar>
              <w:top w:w="0" w:type="dxa"/>
              <w:left w:w="108" w:type="dxa"/>
              <w:bottom w:w="0" w:type="dxa"/>
              <w:right w:w="108" w:type="dxa"/>
            </w:tcMar>
            <w:vAlign w:val="center"/>
          </w:tcPr>
          <w:p w14:paraId="19FC98E9"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17</w:t>
            </w:r>
          </w:p>
        </w:tc>
        <w:tc>
          <w:tcPr>
            <w:tcW w:w="516" w:type="dxa"/>
            <w:tcBorders>
              <w:bottom w:val="single" w:sz="4" w:space="0" w:color="000000"/>
              <w:right w:val="single" w:sz="4" w:space="0" w:color="000000"/>
            </w:tcBorders>
            <w:tcMar>
              <w:top w:w="0" w:type="dxa"/>
              <w:left w:w="108" w:type="dxa"/>
              <w:bottom w:w="0" w:type="dxa"/>
              <w:right w:w="108" w:type="dxa"/>
            </w:tcMar>
            <w:vAlign w:val="center"/>
          </w:tcPr>
          <w:p w14:paraId="0A82DF7D"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16</w:t>
            </w:r>
          </w:p>
        </w:tc>
        <w:tc>
          <w:tcPr>
            <w:tcW w:w="499" w:type="dxa"/>
            <w:tcBorders>
              <w:bottom w:val="single" w:sz="4" w:space="0" w:color="000000"/>
              <w:right w:val="single" w:sz="4" w:space="0" w:color="000000"/>
            </w:tcBorders>
            <w:tcMar>
              <w:top w:w="0" w:type="dxa"/>
              <w:left w:w="108" w:type="dxa"/>
              <w:bottom w:w="0" w:type="dxa"/>
              <w:right w:w="108" w:type="dxa"/>
            </w:tcMar>
            <w:vAlign w:val="center"/>
          </w:tcPr>
          <w:p w14:paraId="59C484C4"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kern w:val="0"/>
                <w:sz w:val="18"/>
                <w:szCs w:val="18"/>
              </w:rPr>
              <w:t>18</w:t>
            </w:r>
          </w:p>
        </w:tc>
        <w:tc>
          <w:tcPr>
            <w:tcW w:w="6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26428B"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r>
      <w:tr w:rsidR="00D828F2" w:rsidRPr="00D828F2" w14:paraId="01B57DB5" w14:textId="77777777" w:rsidTr="00CA0A6F">
        <w:trPr>
          <w:trHeight w:val="480"/>
          <w:jc w:val="center"/>
        </w:trPr>
        <w:tc>
          <w:tcPr>
            <w:tcW w:w="507"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5134C021" w14:textId="77777777" w:rsidR="00D828F2" w:rsidRPr="00D828F2" w:rsidRDefault="00D828F2" w:rsidP="00D828F2">
            <w:pPr>
              <w:spacing w:line="240" w:lineRule="exact"/>
              <w:jc w:val="left"/>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必修课程</w:t>
            </w:r>
          </w:p>
        </w:tc>
        <w:tc>
          <w:tcPr>
            <w:tcW w:w="366" w:type="dxa"/>
            <w:vMerge w:val="restart"/>
            <w:tcBorders>
              <w:left w:val="single" w:sz="4" w:space="0" w:color="auto"/>
              <w:bottom w:val="single" w:sz="4" w:space="0" w:color="000000"/>
              <w:right w:val="single" w:sz="4" w:space="0" w:color="000000"/>
            </w:tcBorders>
            <w:shd w:val="clear" w:color="FFFFFF" w:fill="FFFFFF"/>
            <w:tcMar>
              <w:top w:w="0" w:type="dxa"/>
              <w:left w:w="108" w:type="dxa"/>
              <w:bottom w:w="0" w:type="dxa"/>
              <w:right w:w="108" w:type="dxa"/>
            </w:tcMar>
            <w:vAlign w:val="center"/>
          </w:tcPr>
          <w:p w14:paraId="6FBB9F02" w14:textId="77777777" w:rsidR="00D828F2" w:rsidRPr="00D828F2" w:rsidRDefault="00D828F2" w:rsidP="00D828F2">
            <w:pPr>
              <w:widowControl/>
              <w:spacing w:line="240" w:lineRule="exact"/>
              <w:jc w:val="left"/>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公共基础课</w:t>
            </w:r>
          </w:p>
        </w:tc>
        <w:tc>
          <w:tcPr>
            <w:tcW w:w="551" w:type="dxa"/>
            <w:tcBorders>
              <w:bottom w:val="single" w:sz="4" w:space="0" w:color="000000"/>
              <w:right w:val="single" w:sz="4" w:space="0" w:color="000000"/>
            </w:tcBorders>
            <w:tcMar>
              <w:top w:w="0" w:type="dxa"/>
              <w:left w:w="108" w:type="dxa"/>
              <w:bottom w:w="0" w:type="dxa"/>
              <w:right w:w="108" w:type="dxa"/>
            </w:tcMar>
            <w:vAlign w:val="center"/>
          </w:tcPr>
          <w:p w14:paraId="0BCFF495" w14:textId="77777777" w:rsidR="00D828F2" w:rsidRPr="00D828F2" w:rsidRDefault="00D828F2" w:rsidP="00D828F2">
            <w:pPr>
              <w:widowControl/>
              <w:numPr>
                <w:ilvl w:val="0"/>
                <w:numId w:val="8"/>
              </w:numPr>
              <w:spacing w:line="240" w:lineRule="exact"/>
              <w:jc w:val="center"/>
              <w:rPr>
                <w:rFonts w:ascii="Times New Roman" w:eastAsia="宋体" w:hAnsi="Times New Roman" w:cs="宋体"/>
                <w:kern w:val="0"/>
                <w:sz w:val="18"/>
                <w:szCs w:val="18"/>
              </w:rPr>
            </w:pPr>
          </w:p>
        </w:tc>
        <w:tc>
          <w:tcPr>
            <w:tcW w:w="1233" w:type="dxa"/>
            <w:tcBorders>
              <w:bottom w:val="single" w:sz="4" w:space="0" w:color="000000"/>
              <w:right w:val="single" w:sz="4" w:space="0" w:color="000000"/>
            </w:tcBorders>
            <w:tcMar>
              <w:top w:w="0" w:type="dxa"/>
              <w:left w:w="108" w:type="dxa"/>
              <w:bottom w:w="0" w:type="dxa"/>
              <w:right w:w="108" w:type="dxa"/>
            </w:tcMar>
            <w:vAlign w:val="center"/>
          </w:tcPr>
          <w:p w14:paraId="43E6BE7D"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5307014180</w:t>
            </w:r>
          </w:p>
        </w:tc>
        <w:tc>
          <w:tcPr>
            <w:tcW w:w="1474" w:type="dxa"/>
            <w:tcBorders>
              <w:bottom w:val="single" w:sz="4" w:space="0" w:color="000000"/>
              <w:right w:val="single" w:sz="4" w:space="0" w:color="000000"/>
            </w:tcBorders>
            <w:tcMar>
              <w:top w:w="0" w:type="dxa"/>
              <w:left w:w="108" w:type="dxa"/>
              <w:bottom w:w="0" w:type="dxa"/>
              <w:right w:w="108" w:type="dxa"/>
            </w:tcMar>
            <w:vAlign w:val="center"/>
          </w:tcPr>
          <w:p w14:paraId="06268A65"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体育与健康</w:t>
            </w:r>
          </w:p>
        </w:tc>
        <w:tc>
          <w:tcPr>
            <w:tcW w:w="525" w:type="dxa"/>
            <w:tcBorders>
              <w:bottom w:val="single" w:sz="4" w:space="0" w:color="000000"/>
              <w:right w:val="single" w:sz="4" w:space="0" w:color="000000"/>
            </w:tcBorders>
            <w:tcMar>
              <w:top w:w="0" w:type="dxa"/>
              <w:left w:w="108" w:type="dxa"/>
              <w:bottom w:w="0" w:type="dxa"/>
              <w:right w:w="108" w:type="dxa"/>
            </w:tcMar>
            <w:vAlign w:val="center"/>
          </w:tcPr>
          <w:p w14:paraId="0F97F506"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4</w:t>
            </w:r>
          </w:p>
        </w:tc>
        <w:tc>
          <w:tcPr>
            <w:tcW w:w="559" w:type="dxa"/>
            <w:tcBorders>
              <w:bottom w:val="single" w:sz="4" w:space="0" w:color="000000"/>
              <w:right w:val="single" w:sz="4" w:space="0" w:color="000000"/>
            </w:tcBorders>
            <w:tcMar>
              <w:top w:w="0" w:type="dxa"/>
              <w:left w:w="108" w:type="dxa"/>
              <w:bottom w:w="0" w:type="dxa"/>
              <w:right w:w="108" w:type="dxa"/>
            </w:tcMar>
            <w:vAlign w:val="center"/>
          </w:tcPr>
          <w:p w14:paraId="539FA0B9"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6</w:t>
            </w:r>
            <w:r w:rsidRPr="00D828F2">
              <w:rPr>
                <w:rFonts w:ascii="Times New Roman" w:eastAsia="宋体" w:hAnsi="Times New Roman" w:cs="宋体"/>
                <w:kern w:val="0"/>
                <w:sz w:val="18"/>
                <w:szCs w:val="18"/>
              </w:rPr>
              <w:t>0</w:t>
            </w:r>
          </w:p>
        </w:tc>
        <w:tc>
          <w:tcPr>
            <w:tcW w:w="567" w:type="dxa"/>
            <w:tcBorders>
              <w:bottom w:val="single" w:sz="4" w:space="0" w:color="000000"/>
              <w:right w:val="single" w:sz="4" w:space="0" w:color="000000"/>
            </w:tcBorders>
            <w:tcMar>
              <w:top w:w="0" w:type="dxa"/>
              <w:left w:w="108" w:type="dxa"/>
              <w:bottom w:w="0" w:type="dxa"/>
              <w:right w:w="108" w:type="dxa"/>
            </w:tcMar>
            <w:vAlign w:val="center"/>
          </w:tcPr>
          <w:p w14:paraId="2DE5C63B"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0</w:t>
            </w:r>
          </w:p>
        </w:tc>
        <w:tc>
          <w:tcPr>
            <w:tcW w:w="567" w:type="dxa"/>
            <w:tcBorders>
              <w:bottom w:val="single" w:sz="4" w:space="0" w:color="000000"/>
              <w:right w:val="single" w:sz="4" w:space="0" w:color="000000"/>
            </w:tcBorders>
            <w:tcMar>
              <w:top w:w="0" w:type="dxa"/>
              <w:left w:w="108" w:type="dxa"/>
              <w:bottom w:w="0" w:type="dxa"/>
              <w:right w:w="108" w:type="dxa"/>
            </w:tcMar>
            <w:vAlign w:val="center"/>
          </w:tcPr>
          <w:p w14:paraId="62F283EC"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6</w:t>
            </w:r>
            <w:r w:rsidRPr="00D828F2">
              <w:rPr>
                <w:rFonts w:ascii="Times New Roman" w:eastAsia="宋体" w:hAnsi="Times New Roman" w:cs="宋体"/>
                <w:kern w:val="0"/>
                <w:sz w:val="18"/>
                <w:szCs w:val="18"/>
              </w:rPr>
              <w:t>0</w:t>
            </w:r>
          </w:p>
        </w:tc>
        <w:tc>
          <w:tcPr>
            <w:tcW w:w="723" w:type="dxa"/>
            <w:tcBorders>
              <w:bottom w:val="single" w:sz="4" w:space="0" w:color="000000"/>
              <w:right w:val="single" w:sz="4" w:space="0" w:color="000000"/>
            </w:tcBorders>
            <w:tcMar>
              <w:top w:w="0" w:type="dxa"/>
              <w:left w:w="108" w:type="dxa"/>
              <w:bottom w:w="0" w:type="dxa"/>
              <w:right w:w="108" w:type="dxa"/>
            </w:tcMar>
            <w:vAlign w:val="center"/>
          </w:tcPr>
          <w:p w14:paraId="0CBBE14F"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1</w:t>
            </w:r>
            <w:r w:rsidRPr="00D828F2">
              <w:rPr>
                <w:rFonts w:ascii="Times New Roman" w:eastAsia="宋体" w:hAnsi="Times New Roman" w:cs="宋体"/>
                <w:kern w:val="0"/>
                <w:sz w:val="18"/>
                <w:szCs w:val="18"/>
              </w:rPr>
              <w:t>5</w:t>
            </w:r>
            <w:r w:rsidRPr="00D828F2">
              <w:rPr>
                <w:rFonts w:ascii="Times New Roman" w:eastAsia="宋体" w:hAnsi="Times New Roman" w:cs="宋体" w:hint="eastAsia"/>
                <w:kern w:val="0"/>
                <w:sz w:val="18"/>
                <w:szCs w:val="18"/>
              </w:rPr>
              <w:t>*2</w:t>
            </w:r>
            <w:r w:rsidRPr="00D828F2">
              <w:rPr>
                <w:rFonts w:ascii="Times New Roman" w:eastAsia="宋体" w:hAnsi="Times New Roman" w:cs="宋体" w:hint="eastAsia"/>
                <w:kern w:val="0"/>
                <w:sz w:val="18"/>
                <w:szCs w:val="18"/>
              </w:rPr>
              <w:t xml:space="preserve">　</w:t>
            </w:r>
          </w:p>
        </w:tc>
        <w:tc>
          <w:tcPr>
            <w:tcW w:w="668" w:type="dxa"/>
            <w:tcBorders>
              <w:bottom w:val="single" w:sz="4" w:space="0" w:color="000000"/>
              <w:right w:val="single" w:sz="4" w:space="0" w:color="000000"/>
            </w:tcBorders>
            <w:tcMar>
              <w:top w:w="0" w:type="dxa"/>
              <w:left w:w="108" w:type="dxa"/>
              <w:bottom w:w="0" w:type="dxa"/>
              <w:right w:w="108" w:type="dxa"/>
            </w:tcMar>
            <w:vAlign w:val="center"/>
          </w:tcPr>
          <w:p w14:paraId="1EBF4EBF"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1</w:t>
            </w:r>
            <w:r w:rsidRPr="00D828F2">
              <w:rPr>
                <w:rFonts w:ascii="Times New Roman" w:eastAsia="宋体" w:hAnsi="Times New Roman" w:cs="宋体"/>
                <w:kern w:val="0"/>
                <w:sz w:val="18"/>
                <w:szCs w:val="18"/>
              </w:rPr>
              <w:t>5</w:t>
            </w:r>
            <w:r w:rsidRPr="00D828F2">
              <w:rPr>
                <w:rFonts w:ascii="Times New Roman" w:eastAsia="宋体" w:hAnsi="Times New Roman" w:cs="宋体" w:hint="eastAsia"/>
                <w:kern w:val="0"/>
                <w:sz w:val="18"/>
                <w:szCs w:val="18"/>
              </w:rPr>
              <w:t>*2</w:t>
            </w:r>
            <w:r w:rsidRPr="00D828F2">
              <w:rPr>
                <w:rFonts w:ascii="Times New Roman" w:eastAsia="宋体" w:hAnsi="Times New Roman" w:cs="宋体" w:hint="eastAsia"/>
                <w:kern w:val="0"/>
                <w:sz w:val="18"/>
                <w:szCs w:val="18"/>
              </w:rPr>
              <w:t xml:space="preserve">　</w:t>
            </w:r>
          </w:p>
        </w:tc>
        <w:tc>
          <w:tcPr>
            <w:tcW w:w="516" w:type="dxa"/>
            <w:tcBorders>
              <w:bottom w:val="single" w:sz="4" w:space="0" w:color="000000"/>
              <w:right w:val="single" w:sz="4" w:space="0" w:color="000000"/>
            </w:tcBorders>
            <w:tcMar>
              <w:top w:w="0" w:type="dxa"/>
              <w:left w:w="108" w:type="dxa"/>
              <w:bottom w:w="0" w:type="dxa"/>
              <w:right w:w="108" w:type="dxa"/>
            </w:tcMar>
            <w:vAlign w:val="center"/>
          </w:tcPr>
          <w:p w14:paraId="2C3CADF6"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 xml:space="preserve">　</w:t>
            </w:r>
          </w:p>
        </w:tc>
        <w:tc>
          <w:tcPr>
            <w:tcW w:w="499" w:type="dxa"/>
            <w:tcBorders>
              <w:bottom w:val="single" w:sz="4" w:space="0" w:color="000000"/>
              <w:right w:val="single" w:sz="4" w:space="0" w:color="000000"/>
            </w:tcBorders>
            <w:tcMar>
              <w:top w:w="0" w:type="dxa"/>
              <w:left w:w="108" w:type="dxa"/>
              <w:bottom w:w="0" w:type="dxa"/>
              <w:right w:w="108" w:type="dxa"/>
            </w:tcMar>
            <w:vAlign w:val="center"/>
          </w:tcPr>
          <w:p w14:paraId="2EEA6F2A"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 xml:space="preserve">　</w:t>
            </w:r>
          </w:p>
        </w:tc>
        <w:tc>
          <w:tcPr>
            <w:tcW w:w="652" w:type="dxa"/>
            <w:tcBorders>
              <w:bottom w:val="single" w:sz="4" w:space="0" w:color="000000"/>
              <w:right w:val="single" w:sz="4" w:space="0" w:color="000000"/>
            </w:tcBorders>
            <w:tcMar>
              <w:top w:w="0" w:type="dxa"/>
              <w:left w:w="108" w:type="dxa"/>
              <w:bottom w:w="0" w:type="dxa"/>
              <w:right w:w="108" w:type="dxa"/>
            </w:tcMar>
            <w:vAlign w:val="center"/>
          </w:tcPr>
          <w:p w14:paraId="72B76BF5"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78</w:t>
            </w:r>
          </w:p>
        </w:tc>
      </w:tr>
      <w:tr w:rsidR="00D828F2" w:rsidRPr="00D828F2" w14:paraId="65F15B4D" w14:textId="77777777" w:rsidTr="00CA0A6F">
        <w:trPr>
          <w:trHeight w:val="480"/>
          <w:jc w:val="center"/>
        </w:trPr>
        <w:tc>
          <w:tcPr>
            <w:tcW w:w="50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2AA44B38" w14:textId="77777777" w:rsidR="00D828F2" w:rsidRPr="00D828F2" w:rsidRDefault="00D828F2" w:rsidP="00D828F2">
            <w:pPr>
              <w:spacing w:line="240" w:lineRule="exact"/>
              <w:jc w:val="left"/>
              <w:rPr>
                <w:rFonts w:ascii="Times New Roman" w:eastAsia="宋体" w:hAnsi="Times New Roman" w:cs="宋体"/>
                <w:kern w:val="0"/>
                <w:sz w:val="18"/>
                <w:szCs w:val="18"/>
              </w:rPr>
            </w:pPr>
          </w:p>
        </w:tc>
        <w:tc>
          <w:tcPr>
            <w:tcW w:w="366" w:type="dxa"/>
            <w:vMerge/>
            <w:tcBorders>
              <w:left w:val="single" w:sz="4" w:space="0" w:color="auto"/>
              <w:bottom w:val="single" w:sz="4" w:space="0" w:color="000000"/>
              <w:right w:val="single" w:sz="4" w:space="0" w:color="000000"/>
            </w:tcBorders>
            <w:shd w:val="clear" w:color="FFFFFF" w:fill="FFFFFF"/>
            <w:tcMar>
              <w:top w:w="0" w:type="dxa"/>
              <w:left w:w="108" w:type="dxa"/>
              <w:bottom w:w="0" w:type="dxa"/>
              <w:right w:w="108" w:type="dxa"/>
            </w:tcMar>
            <w:vAlign w:val="center"/>
          </w:tcPr>
          <w:p w14:paraId="7BE65B3D"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55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F473755" w14:textId="77777777" w:rsidR="00D828F2" w:rsidRPr="00D828F2" w:rsidRDefault="00D828F2" w:rsidP="00D828F2">
            <w:pPr>
              <w:widowControl/>
              <w:numPr>
                <w:ilvl w:val="0"/>
                <w:numId w:val="8"/>
              </w:numPr>
              <w:spacing w:line="240" w:lineRule="exact"/>
              <w:jc w:val="center"/>
              <w:rPr>
                <w:rFonts w:ascii="Times New Roman" w:eastAsia="宋体" w:hAnsi="Times New Roman" w:cs="宋体"/>
                <w:kern w:val="0"/>
                <w:sz w:val="18"/>
                <w:szCs w:val="18"/>
              </w:rPr>
            </w:pPr>
          </w:p>
        </w:tc>
        <w:tc>
          <w:tcPr>
            <w:tcW w:w="1233" w:type="dxa"/>
            <w:tcBorders>
              <w:bottom w:val="single" w:sz="4" w:space="0" w:color="000000"/>
              <w:right w:val="single" w:sz="4" w:space="0" w:color="000000"/>
            </w:tcBorders>
            <w:tcMar>
              <w:top w:w="0" w:type="dxa"/>
              <w:left w:w="108" w:type="dxa"/>
              <w:bottom w:w="0" w:type="dxa"/>
              <w:right w:w="108" w:type="dxa"/>
            </w:tcMar>
            <w:vAlign w:val="center"/>
          </w:tcPr>
          <w:p w14:paraId="7A22A199"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5307014170</w:t>
            </w:r>
          </w:p>
        </w:tc>
        <w:tc>
          <w:tcPr>
            <w:tcW w:w="1474" w:type="dxa"/>
            <w:tcBorders>
              <w:bottom w:val="single" w:sz="4" w:space="0" w:color="000000"/>
              <w:right w:val="single" w:sz="4" w:space="0" w:color="000000"/>
            </w:tcBorders>
            <w:tcMar>
              <w:top w:w="0" w:type="dxa"/>
              <w:left w:w="108" w:type="dxa"/>
              <w:bottom w:w="0" w:type="dxa"/>
              <w:right w:w="108" w:type="dxa"/>
            </w:tcMar>
            <w:vAlign w:val="center"/>
          </w:tcPr>
          <w:p w14:paraId="1D9E761A"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实用大学语文</w:t>
            </w:r>
          </w:p>
        </w:tc>
        <w:tc>
          <w:tcPr>
            <w:tcW w:w="525" w:type="dxa"/>
            <w:tcBorders>
              <w:bottom w:val="single" w:sz="4" w:space="0" w:color="000000"/>
              <w:right w:val="single" w:sz="4" w:space="0" w:color="000000"/>
            </w:tcBorders>
            <w:tcMar>
              <w:top w:w="0" w:type="dxa"/>
              <w:left w:w="108" w:type="dxa"/>
              <w:bottom w:w="0" w:type="dxa"/>
              <w:right w:w="108" w:type="dxa"/>
            </w:tcMar>
            <w:vAlign w:val="center"/>
          </w:tcPr>
          <w:p w14:paraId="63257F50"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4</w:t>
            </w:r>
          </w:p>
        </w:tc>
        <w:tc>
          <w:tcPr>
            <w:tcW w:w="559" w:type="dxa"/>
            <w:tcBorders>
              <w:bottom w:val="single" w:sz="4" w:space="0" w:color="000000"/>
              <w:right w:val="single" w:sz="4" w:space="0" w:color="000000"/>
            </w:tcBorders>
            <w:tcMar>
              <w:top w:w="0" w:type="dxa"/>
              <w:left w:w="108" w:type="dxa"/>
              <w:bottom w:w="0" w:type="dxa"/>
              <w:right w:w="108" w:type="dxa"/>
            </w:tcMar>
            <w:vAlign w:val="center"/>
          </w:tcPr>
          <w:p w14:paraId="3091FEEC"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64</w:t>
            </w:r>
          </w:p>
        </w:tc>
        <w:tc>
          <w:tcPr>
            <w:tcW w:w="567" w:type="dxa"/>
            <w:tcBorders>
              <w:bottom w:val="single" w:sz="4" w:space="0" w:color="000000"/>
              <w:right w:val="single" w:sz="4" w:space="0" w:color="000000"/>
            </w:tcBorders>
            <w:tcMar>
              <w:top w:w="0" w:type="dxa"/>
              <w:left w:w="108" w:type="dxa"/>
              <w:bottom w:w="0" w:type="dxa"/>
              <w:right w:w="108" w:type="dxa"/>
            </w:tcMar>
            <w:vAlign w:val="center"/>
          </w:tcPr>
          <w:p w14:paraId="6BED7BEC"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64</w:t>
            </w:r>
          </w:p>
        </w:tc>
        <w:tc>
          <w:tcPr>
            <w:tcW w:w="567" w:type="dxa"/>
            <w:tcBorders>
              <w:bottom w:val="single" w:sz="4" w:space="0" w:color="000000"/>
              <w:right w:val="single" w:sz="4" w:space="0" w:color="000000"/>
            </w:tcBorders>
            <w:tcMar>
              <w:top w:w="0" w:type="dxa"/>
              <w:left w:w="108" w:type="dxa"/>
              <w:bottom w:w="0" w:type="dxa"/>
              <w:right w:w="108" w:type="dxa"/>
            </w:tcMar>
            <w:vAlign w:val="center"/>
          </w:tcPr>
          <w:p w14:paraId="10B804EC"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 xml:space="preserve">　</w:t>
            </w:r>
          </w:p>
        </w:tc>
        <w:tc>
          <w:tcPr>
            <w:tcW w:w="723" w:type="dxa"/>
            <w:tcBorders>
              <w:bottom w:val="single" w:sz="4" w:space="0" w:color="000000"/>
              <w:right w:val="single" w:sz="4" w:space="0" w:color="000000"/>
            </w:tcBorders>
            <w:tcMar>
              <w:top w:w="0" w:type="dxa"/>
              <w:left w:w="108" w:type="dxa"/>
              <w:bottom w:w="0" w:type="dxa"/>
              <w:right w:w="108" w:type="dxa"/>
            </w:tcMar>
            <w:vAlign w:val="center"/>
          </w:tcPr>
          <w:p w14:paraId="7EA192B2" w14:textId="77777777" w:rsidR="00D828F2" w:rsidRPr="00D828F2" w:rsidRDefault="00D828F2" w:rsidP="00D828F2">
            <w:pPr>
              <w:widowControl/>
              <w:spacing w:line="240" w:lineRule="exact"/>
              <w:jc w:val="center"/>
              <w:rPr>
                <w:rFonts w:ascii="Times New Roman" w:eastAsia="宋体" w:hAnsi="Times New Roman" w:cs="宋体"/>
                <w:kern w:val="0"/>
                <w:sz w:val="18"/>
                <w:szCs w:val="18"/>
                <w:highlight w:val="yellow"/>
              </w:rPr>
            </w:pPr>
          </w:p>
        </w:tc>
        <w:tc>
          <w:tcPr>
            <w:tcW w:w="668" w:type="dxa"/>
            <w:tcBorders>
              <w:bottom w:val="single" w:sz="4" w:space="0" w:color="000000"/>
              <w:right w:val="single" w:sz="4" w:space="0" w:color="000000"/>
            </w:tcBorders>
            <w:tcMar>
              <w:top w:w="0" w:type="dxa"/>
              <w:left w:w="108" w:type="dxa"/>
              <w:bottom w:w="0" w:type="dxa"/>
              <w:right w:w="108" w:type="dxa"/>
            </w:tcMar>
            <w:vAlign w:val="center"/>
          </w:tcPr>
          <w:p w14:paraId="1785A303"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16*4</w:t>
            </w:r>
          </w:p>
        </w:tc>
        <w:tc>
          <w:tcPr>
            <w:tcW w:w="516" w:type="dxa"/>
            <w:tcBorders>
              <w:bottom w:val="single" w:sz="4" w:space="0" w:color="000000"/>
              <w:right w:val="single" w:sz="4" w:space="0" w:color="000000"/>
            </w:tcBorders>
            <w:tcMar>
              <w:top w:w="0" w:type="dxa"/>
              <w:left w:w="108" w:type="dxa"/>
              <w:bottom w:w="0" w:type="dxa"/>
              <w:right w:w="108" w:type="dxa"/>
            </w:tcMar>
            <w:vAlign w:val="center"/>
          </w:tcPr>
          <w:p w14:paraId="7CCB76BD"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 xml:space="preserve">　</w:t>
            </w:r>
          </w:p>
        </w:tc>
        <w:tc>
          <w:tcPr>
            <w:tcW w:w="499" w:type="dxa"/>
            <w:tcBorders>
              <w:bottom w:val="single" w:sz="4" w:space="0" w:color="000000"/>
              <w:right w:val="single" w:sz="4" w:space="0" w:color="000000"/>
            </w:tcBorders>
            <w:tcMar>
              <w:top w:w="0" w:type="dxa"/>
              <w:left w:w="108" w:type="dxa"/>
              <w:bottom w:w="0" w:type="dxa"/>
              <w:right w:w="108" w:type="dxa"/>
            </w:tcMar>
            <w:vAlign w:val="center"/>
          </w:tcPr>
          <w:p w14:paraId="249729E5"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 xml:space="preserve">　</w:t>
            </w:r>
          </w:p>
        </w:tc>
        <w:tc>
          <w:tcPr>
            <w:tcW w:w="652" w:type="dxa"/>
            <w:tcBorders>
              <w:bottom w:val="single" w:sz="4" w:space="0" w:color="000000"/>
              <w:right w:val="single" w:sz="4" w:space="0" w:color="000000"/>
            </w:tcBorders>
            <w:tcMar>
              <w:top w:w="0" w:type="dxa"/>
              <w:left w:w="108" w:type="dxa"/>
              <w:bottom w:w="0" w:type="dxa"/>
              <w:right w:w="108" w:type="dxa"/>
            </w:tcMar>
            <w:vAlign w:val="center"/>
          </w:tcPr>
          <w:p w14:paraId="562F0C22"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八</w:t>
            </w:r>
          </w:p>
        </w:tc>
      </w:tr>
      <w:tr w:rsidR="00D828F2" w:rsidRPr="00D828F2" w14:paraId="583AB4E4" w14:textId="77777777" w:rsidTr="00CA0A6F">
        <w:trPr>
          <w:trHeight w:val="480"/>
          <w:jc w:val="center"/>
        </w:trPr>
        <w:tc>
          <w:tcPr>
            <w:tcW w:w="50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774888D6" w14:textId="77777777" w:rsidR="00D828F2" w:rsidRPr="00D828F2" w:rsidRDefault="00D828F2" w:rsidP="00D828F2">
            <w:pPr>
              <w:spacing w:line="240" w:lineRule="exact"/>
              <w:jc w:val="left"/>
              <w:rPr>
                <w:rFonts w:ascii="Times New Roman" w:eastAsia="宋体" w:hAnsi="Times New Roman" w:cs="宋体"/>
                <w:kern w:val="0"/>
                <w:sz w:val="18"/>
                <w:szCs w:val="18"/>
              </w:rPr>
            </w:pPr>
          </w:p>
        </w:tc>
        <w:tc>
          <w:tcPr>
            <w:tcW w:w="366" w:type="dxa"/>
            <w:vMerge/>
            <w:tcBorders>
              <w:left w:val="single" w:sz="4" w:space="0" w:color="auto"/>
              <w:bottom w:val="single" w:sz="4" w:space="0" w:color="000000"/>
              <w:right w:val="single" w:sz="4" w:space="0" w:color="000000"/>
            </w:tcBorders>
            <w:shd w:val="clear" w:color="FFFFFF" w:fill="FFFFFF"/>
            <w:tcMar>
              <w:top w:w="0" w:type="dxa"/>
              <w:left w:w="108" w:type="dxa"/>
              <w:bottom w:w="0" w:type="dxa"/>
              <w:right w:w="108" w:type="dxa"/>
            </w:tcMar>
            <w:vAlign w:val="center"/>
          </w:tcPr>
          <w:p w14:paraId="34B68137"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55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887DE0A" w14:textId="77777777" w:rsidR="00D828F2" w:rsidRPr="00D828F2" w:rsidRDefault="00D828F2" w:rsidP="00D828F2">
            <w:pPr>
              <w:widowControl/>
              <w:numPr>
                <w:ilvl w:val="0"/>
                <w:numId w:val="8"/>
              </w:numPr>
              <w:spacing w:line="240" w:lineRule="exact"/>
              <w:jc w:val="center"/>
              <w:rPr>
                <w:rFonts w:ascii="Times New Roman" w:eastAsia="宋体" w:hAnsi="Times New Roman" w:cs="宋体"/>
                <w:kern w:val="0"/>
                <w:sz w:val="18"/>
                <w:szCs w:val="18"/>
              </w:rPr>
            </w:pPr>
          </w:p>
        </w:tc>
        <w:tc>
          <w:tcPr>
            <w:tcW w:w="1233" w:type="dxa"/>
            <w:tcBorders>
              <w:bottom w:val="single" w:sz="4" w:space="0" w:color="000000"/>
              <w:right w:val="single" w:sz="4" w:space="0" w:color="000000"/>
            </w:tcBorders>
            <w:tcMar>
              <w:top w:w="0" w:type="dxa"/>
              <w:left w:w="108" w:type="dxa"/>
              <w:bottom w:w="0" w:type="dxa"/>
              <w:right w:w="108" w:type="dxa"/>
            </w:tcMar>
            <w:vAlign w:val="center"/>
          </w:tcPr>
          <w:p w14:paraId="6F5E1546"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5307014171</w:t>
            </w:r>
          </w:p>
        </w:tc>
        <w:tc>
          <w:tcPr>
            <w:tcW w:w="1474" w:type="dxa"/>
            <w:tcBorders>
              <w:bottom w:val="single" w:sz="4" w:space="0" w:color="000000"/>
              <w:right w:val="single" w:sz="4" w:space="0" w:color="000000"/>
            </w:tcBorders>
            <w:tcMar>
              <w:top w:w="0" w:type="dxa"/>
              <w:left w:w="108" w:type="dxa"/>
              <w:bottom w:w="0" w:type="dxa"/>
              <w:right w:w="108" w:type="dxa"/>
            </w:tcMar>
            <w:vAlign w:val="center"/>
          </w:tcPr>
          <w:p w14:paraId="07631100"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综合英语</w:t>
            </w:r>
          </w:p>
        </w:tc>
        <w:tc>
          <w:tcPr>
            <w:tcW w:w="525" w:type="dxa"/>
            <w:tcBorders>
              <w:bottom w:val="single" w:sz="4" w:space="0" w:color="000000"/>
              <w:right w:val="single" w:sz="4" w:space="0" w:color="000000"/>
            </w:tcBorders>
            <w:tcMar>
              <w:top w:w="0" w:type="dxa"/>
              <w:left w:w="108" w:type="dxa"/>
              <w:bottom w:w="0" w:type="dxa"/>
              <w:right w:w="108" w:type="dxa"/>
            </w:tcMar>
            <w:vAlign w:val="center"/>
          </w:tcPr>
          <w:p w14:paraId="7E8FD622"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4</w:t>
            </w:r>
          </w:p>
        </w:tc>
        <w:tc>
          <w:tcPr>
            <w:tcW w:w="559" w:type="dxa"/>
            <w:tcBorders>
              <w:bottom w:val="single" w:sz="4" w:space="0" w:color="000000"/>
              <w:right w:val="single" w:sz="4" w:space="0" w:color="000000"/>
            </w:tcBorders>
            <w:tcMar>
              <w:top w:w="0" w:type="dxa"/>
              <w:left w:w="108" w:type="dxa"/>
              <w:bottom w:w="0" w:type="dxa"/>
              <w:right w:w="108" w:type="dxa"/>
            </w:tcMar>
            <w:vAlign w:val="center"/>
          </w:tcPr>
          <w:p w14:paraId="6F16CBD6"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64</w:t>
            </w:r>
          </w:p>
        </w:tc>
        <w:tc>
          <w:tcPr>
            <w:tcW w:w="567" w:type="dxa"/>
            <w:tcBorders>
              <w:bottom w:val="single" w:sz="4" w:space="0" w:color="000000"/>
              <w:right w:val="single" w:sz="4" w:space="0" w:color="000000"/>
            </w:tcBorders>
            <w:tcMar>
              <w:top w:w="0" w:type="dxa"/>
              <w:left w:w="108" w:type="dxa"/>
              <w:bottom w:w="0" w:type="dxa"/>
              <w:right w:w="108" w:type="dxa"/>
            </w:tcMar>
            <w:vAlign w:val="center"/>
          </w:tcPr>
          <w:p w14:paraId="5896C9C0"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64</w:t>
            </w:r>
          </w:p>
        </w:tc>
        <w:tc>
          <w:tcPr>
            <w:tcW w:w="567" w:type="dxa"/>
            <w:tcBorders>
              <w:bottom w:val="single" w:sz="4" w:space="0" w:color="000000"/>
              <w:right w:val="single" w:sz="4" w:space="0" w:color="000000"/>
            </w:tcBorders>
            <w:tcMar>
              <w:top w:w="0" w:type="dxa"/>
              <w:left w:w="108" w:type="dxa"/>
              <w:bottom w:w="0" w:type="dxa"/>
              <w:right w:w="108" w:type="dxa"/>
            </w:tcMar>
            <w:vAlign w:val="center"/>
          </w:tcPr>
          <w:p w14:paraId="2BC6B214"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 xml:space="preserve">　</w:t>
            </w:r>
          </w:p>
        </w:tc>
        <w:tc>
          <w:tcPr>
            <w:tcW w:w="723" w:type="dxa"/>
            <w:tcBorders>
              <w:bottom w:val="single" w:sz="4" w:space="0" w:color="000000"/>
              <w:right w:val="single" w:sz="4" w:space="0" w:color="000000"/>
            </w:tcBorders>
            <w:tcMar>
              <w:top w:w="0" w:type="dxa"/>
              <w:left w:w="108" w:type="dxa"/>
              <w:bottom w:w="0" w:type="dxa"/>
              <w:right w:w="108" w:type="dxa"/>
            </w:tcMar>
            <w:vAlign w:val="center"/>
          </w:tcPr>
          <w:p w14:paraId="00AA6F41"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16*2</w:t>
            </w:r>
          </w:p>
        </w:tc>
        <w:tc>
          <w:tcPr>
            <w:tcW w:w="668" w:type="dxa"/>
            <w:tcMar>
              <w:top w:w="0" w:type="dxa"/>
              <w:left w:w="108" w:type="dxa"/>
              <w:bottom w:w="0" w:type="dxa"/>
              <w:right w:w="108" w:type="dxa"/>
            </w:tcMar>
            <w:vAlign w:val="center"/>
          </w:tcPr>
          <w:p w14:paraId="257AB6C1"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16*2</w:t>
            </w:r>
          </w:p>
        </w:tc>
        <w:tc>
          <w:tcPr>
            <w:tcW w:w="51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FC1CF0C"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 xml:space="preserve">　</w:t>
            </w:r>
          </w:p>
        </w:tc>
        <w:tc>
          <w:tcPr>
            <w:tcW w:w="499" w:type="dxa"/>
            <w:tcBorders>
              <w:bottom w:val="single" w:sz="4" w:space="0" w:color="000000"/>
              <w:right w:val="single" w:sz="4" w:space="0" w:color="000000"/>
            </w:tcBorders>
            <w:tcMar>
              <w:top w:w="0" w:type="dxa"/>
              <w:left w:w="108" w:type="dxa"/>
              <w:bottom w:w="0" w:type="dxa"/>
              <w:right w:w="108" w:type="dxa"/>
            </w:tcMar>
            <w:vAlign w:val="center"/>
          </w:tcPr>
          <w:p w14:paraId="7930E8E5"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 xml:space="preserve">　</w:t>
            </w:r>
          </w:p>
        </w:tc>
        <w:tc>
          <w:tcPr>
            <w:tcW w:w="652" w:type="dxa"/>
            <w:tcBorders>
              <w:bottom w:val="single" w:sz="4" w:space="0" w:color="000000"/>
              <w:right w:val="single" w:sz="4" w:space="0" w:color="000000"/>
            </w:tcBorders>
            <w:tcMar>
              <w:top w:w="0" w:type="dxa"/>
              <w:left w:w="108" w:type="dxa"/>
              <w:bottom w:w="0" w:type="dxa"/>
              <w:right w:w="108" w:type="dxa"/>
            </w:tcMar>
            <w:vAlign w:val="center"/>
          </w:tcPr>
          <w:p w14:paraId="64638037"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七八</w:t>
            </w:r>
          </w:p>
        </w:tc>
      </w:tr>
      <w:tr w:rsidR="00D828F2" w:rsidRPr="00D828F2" w14:paraId="73C18D65" w14:textId="77777777" w:rsidTr="00CA0A6F">
        <w:trPr>
          <w:trHeight w:val="480"/>
          <w:jc w:val="center"/>
        </w:trPr>
        <w:tc>
          <w:tcPr>
            <w:tcW w:w="50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5F3A72C8" w14:textId="77777777" w:rsidR="00D828F2" w:rsidRPr="00D828F2" w:rsidRDefault="00D828F2" w:rsidP="00D828F2">
            <w:pPr>
              <w:spacing w:line="240" w:lineRule="exact"/>
              <w:jc w:val="left"/>
              <w:rPr>
                <w:rFonts w:ascii="Times New Roman" w:eastAsia="宋体" w:hAnsi="Times New Roman" w:cs="宋体"/>
                <w:kern w:val="0"/>
                <w:sz w:val="18"/>
                <w:szCs w:val="18"/>
              </w:rPr>
            </w:pPr>
          </w:p>
        </w:tc>
        <w:tc>
          <w:tcPr>
            <w:tcW w:w="366" w:type="dxa"/>
            <w:vMerge/>
            <w:tcBorders>
              <w:left w:val="single" w:sz="4" w:space="0" w:color="auto"/>
              <w:bottom w:val="single" w:sz="4" w:space="0" w:color="000000"/>
              <w:right w:val="single" w:sz="4" w:space="0" w:color="000000"/>
            </w:tcBorders>
            <w:shd w:val="clear" w:color="FFFFFF" w:fill="FFFFFF"/>
            <w:tcMar>
              <w:top w:w="0" w:type="dxa"/>
              <w:left w:w="108" w:type="dxa"/>
              <w:bottom w:w="0" w:type="dxa"/>
              <w:right w:w="108" w:type="dxa"/>
            </w:tcMar>
            <w:vAlign w:val="center"/>
          </w:tcPr>
          <w:p w14:paraId="60524855"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55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FADD160" w14:textId="77777777" w:rsidR="00D828F2" w:rsidRPr="00D828F2" w:rsidRDefault="00D828F2" w:rsidP="00D828F2">
            <w:pPr>
              <w:widowControl/>
              <w:numPr>
                <w:ilvl w:val="0"/>
                <w:numId w:val="8"/>
              </w:numPr>
              <w:spacing w:line="240" w:lineRule="exact"/>
              <w:jc w:val="center"/>
              <w:rPr>
                <w:rFonts w:ascii="Times New Roman" w:eastAsia="宋体" w:hAnsi="Times New Roman" w:cs="宋体"/>
                <w:kern w:val="0"/>
                <w:sz w:val="18"/>
                <w:szCs w:val="18"/>
              </w:rPr>
            </w:pPr>
          </w:p>
        </w:tc>
        <w:tc>
          <w:tcPr>
            <w:tcW w:w="1233" w:type="dxa"/>
            <w:tcBorders>
              <w:bottom w:val="single" w:sz="4" w:space="0" w:color="000000"/>
              <w:right w:val="single" w:sz="4" w:space="0" w:color="000000"/>
            </w:tcBorders>
            <w:tcMar>
              <w:top w:w="0" w:type="dxa"/>
              <w:left w:w="108" w:type="dxa"/>
              <w:bottom w:w="0" w:type="dxa"/>
              <w:right w:w="108" w:type="dxa"/>
            </w:tcMar>
            <w:vAlign w:val="center"/>
          </w:tcPr>
          <w:p w14:paraId="5A462A50"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5307014181</w:t>
            </w:r>
          </w:p>
        </w:tc>
        <w:tc>
          <w:tcPr>
            <w:tcW w:w="1474" w:type="dxa"/>
            <w:tcBorders>
              <w:bottom w:val="single" w:sz="4" w:space="0" w:color="000000"/>
              <w:right w:val="single" w:sz="4" w:space="0" w:color="000000"/>
            </w:tcBorders>
            <w:tcMar>
              <w:top w:w="0" w:type="dxa"/>
              <w:left w:w="108" w:type="dxa"/>
              <w:bottom w:w="0" w:type="dxa"/>
              <w:right w:w="108" w:type="dxa"/>
            </w:tcMar>
            <w:vAlign w:val="center"/>
          </w:tcPr>
          <w:p w14:paraId="50D2221E"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红色文化</w:t>
            </w:r>
          </w:p>
        </w:tc>
        <w:tc>
          <w:tcPr>
            <w:tcW w:w="525" w:type="dxa"/>
            <w:tcBorders>
              <w:bottom w:val="single" w:sz="4" w:space="0" w:color="000000"/>
              <w:right w:val="single" w:sz="4" w:space="0" w:color="000000"/>
            </w:tcBorders>
            <w:tcMar>
              <w:top w:w="0" w:type="dxa"/>
              <w:left w:w="108" w:type="dxa"/>
              <w:bottom w:w="0" w:type="dxa"/>
              <w:right w:w="108" w:type="dxa"/>
            </w:tcMar>
            <w:vAlign w:val="center"/>
          </w:tcPr>
          <w:p w14:paraId="2873B7AF"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2</w:t>
            </w:r>
          </w:p>
        </w:tc>
        <w:tc>
          <w:tcPr>
            <w:tcW w:w="559" w:type="dxa"/>
            <w:tcBorders>
              <w:bottom w:val="single" w:sz="4" w:space="0" w:color="000000"/>
              <w:right w:val="single" w:sz="4" w:space="0" w:color="000000"/>
            </w:tcBorders>
            <w:tcMar>
              <w:top w:w="0" w:type="dxa"/>
              <w:left w:w="108" w:type="dxa"/>
              <w:bottom w:w="0" w:type="dxa"/>
              <w:right w:w="108" w:type="dxa"/>
            </w:tcMar>
            <w:vAlign w:val="center"/>
          </w:tcPr>
          <w:p w14:paraId="7A5A85CB"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32</w:t>
            </w:r>
          </w:p>
        </w:tc>
        <w:tc>
          <w:tcPr>
            <w:tcW w:w="567" w:type="dxa"/>
            <w:tcBorders>
              <w:bottom w:val="single" w:sz="4" w:space="0" w:color="000000"/>
              <w:right w:val="single" w:sz="4" w:space="0" w:color="000000"/>
            </w:tcBorders>
            <w:tcMar>
              <w:top w:w="0" w:type="dxa"/>
              <w:left w:w="108" w:type="dxa"/>
              <w:bottom w:w="0" w:type="dxa"/>
              <w:right w:w="108" w:type="dxa"/>
            </w:tcMar>
            <w:vAlign w:val="center"/>
          </w:tcPr>
          <w:p w14:paraId="7DCBB90C"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0</w:t>
            </w:r>
            <w:r w:rsidRPr="00D828F2">
              <w:rPr>
                <w:rFonts w:ascii="Times New Roman" w:eastAsia="宋体" w:hAnsi="Times New Roman" w:cs="宋体" w:hint="eastAsia"/>
                <w:kern w:val="0"/>
                <w:sz w:val="18"/>
                <w:szCs w:val="18"/>
              </w:rPr>
              <w:t xml:space="preserve">　</w:t>
            </w:r>
          </w:p>
        </w:tc>
        <w:tc>
          <w:tcPr>
            <w:tcW w:w="567" w:type="dxa"/>
            <w:tcBorders>
              <w:bottom w:val="single" w:sz="4" w:space="0" w:color="000000"/>
              <w:right w:val="single" w:sz="4" w:space="0" w:color="000000"/>
            </w:tcBorders>
            <w:tcMar>
              <w:top w:w="0" w:type="dxa"/>
              <w:left w:w="108" w:type="dxa"/>
              <w:bottom w:w="0" w:type="dxa"/>
              <w:right w:w="108" w:type="dxa"/>
            </w:tcMar>
            <w:vAlign w:val="center"/>
          </w:tcPr>
          <w:p w14:paraId="0B870EC1"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32</w:t>
            </w:r>
          </w:p>
        </w:tc>
        <w:tc>
          <w:tcPr>
            <w:tcW w:w="723" w:type="dxa"/>
            <w:tcBorders>
              <w:bottom w:val="single" w:sz="4" w:space="0" w:color="000000"/>
              <w:right w:val="single" w:sz="4" w:space="0" w:color="000000"/>
            </w:tcBorders>
            <w:tcMar>
              <w:top w:w="0" w:type="dxa"/>
              <w:left w:w="108" w:type="dxa"/>
              <w:bottom w:w="0" w:type="dxa"/>
              <w:right w:w="108" w:type="dxa"/>
            </w:tcMar>
            <w:vAlign w:val="center"/>
          </w:tcPr>
          <w:p w14:paraId="574DAC4C"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16*2</w:t>
            </w:r>
          </w:p>
        </w:tc>
        <w:tc>
          <w:tcPr>
            <w:tcW w:w="66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9D7C390" w14:textId="77777777" w:rsidR="00D828F2" w:rsidRPr="00D828F2" w:rsidRDefault="00D828F2" w:rsidP="00D828F2">
            <w:pPr>
              <w:widowControl/>
              <w:spacing w:line="240" w:lineRule="exact"/>
              <w:jc w:val="center"/>
              <w:rPr>
                <w:rFonts w:ascii="Times New Roman" w:eastAsia="宋体" w:hAnsi="Times New Roman" w:cs="宋体"/>
                <w:kern w:val="0"/>
                <w:sz w:val="18"/>
                <w:szCs w:val="18"/>
                <w:highlight w:val="yellow"/>
              </w:rPr>
            </w:pPr>
          </w:p>
        </w:tc>
        <w:tc>
          <w:tcPr>
            <w:tcW w:w="516" w:type="dxa"/>
            <w:tcBorders>
              <w:bottom w:val="single" w:sz="4" w:space="0" w:color="000000"/>
              <w:right w:val="single" w:sz="4" w:space="0" w:color="000000"/>
            </w:tcBorders>
            <w:tcMar>
              <w:top w:w="0" w:type="dxa"/>
              <w:left w:w="108" w:type="dxa"/>
              <w:bottom w:w="0" w:type="dxa"/>
              <w:right w:w="108" w:type="dxa"/>
            </w:tcMar>
            <w:vAlign w:val="center"/>
          </w:tcPr>
          <w:p w14:paraId="457650FD"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 xml:space="preserve">　</w:t>
            </w:r>
          </w:p>
        </w:tc>
        <w:tc>
          <w:tcPr>
            <w:tcW w:w="499" w:type="dxa"/>
            <w:tcBorders>
              <w:bottom w:val="single" w:sz="4" w:space="0" w:color="000000"/>
              <w:right w:val="single" w:sz="4" w:space="0" w:color="000000"/>
            </w:tcBorders>
            <w:tcMar>
              <w:top w:w="0" w:type="dxa"/>
              <w:left w:w="108" w:type="dxa"/>
              <w:bottom w:w="0" w:type="dxa"/>
              <w:right w:w="108" w:type="dxa"/>
            </w:tcMar>
            <w:vAlign w:val="center"/>
          </w:tcPr>
          <w:p w14:paraId="670DE667"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 xml:space="preserve">　</w:t>
            </w:r>
          </w:p>
        </w:tc>
        <w:tc>
          <w:tcPr>
            <w:tcW w:w="652" w:type="dxa"/>
            <w:tcBorders>
              <w:bottom w:val="single" w:sz="4" w:space="0" w:color="000000"/>
              <w:right w:val="single" w:sz="4" w:space="0" w:color="000000"/>
            </w:tcBorders>
            <w:tcMar>
              <w:top w:w="0" w:type="dxa"/>
              <w:left w:w="108" w:type="dxa"/>
              <w:bottom w:w="0" w:type="dxa"/>
              <w:right w:w="108" w:type="dxa"/>
            </w:tcMar>
            <w:vAlign w:val="center"/>
          </w:tcPr>
          <w:p w14:paraId="1B4CFE39"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7</w:t>
            </w:r>
          </w:p>
        </w:tc>
      </w:tr>
      <w:tr w:rsidR="00D828F2" w:rsidRPr="00D828F2" w14:paraId="6C7AA093" w14:textId="77777777" w:rsidTr="00CA0A6F">
        <w:trPr>
          <w:trHeight w:val="480"/>
          <w:jc w:val="center"/>
        </w:trPr>
        <w:tc>
          <w:tcPr>
            <w:tcW w:w="50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635A60D6" w14:textId="77777777" w:rsidR="00D828F2" w:rsidRPr="00D828F2" w:rsidRDefault="00D828F2" w:rsidP="00D828F2">
            <w:pPr>
              <w:spacing w:line="240" w:lineRule="exact"/>
              <w:jc w:val="left"/>
              <w:rPr>
                <w:rFonts w:ascii="Times New Roman" w:eastAsia="宋体" w:hAnsi="Times New Roman" w:cs="宋体"/>
                <w:kern w:val="0"/>
                <w:sz w:val="18"/>
                <w:szCs w:val="18"/>
              </w:rPr>
            </w:pPr>
          </w:p>
        </w:tc>
        <w:tc>
          <w:tcPr>
            <w:tcW w:w="366" w:type="dxa"/>
            <w:vMerge/>
            <w:tcBorders>
              <w:left w:val="single" w:sz="4" w:space="0" w:color="auto"/>
              <w:bottom w:val="single" w:sz="4" w:space="0" w:color="000000"/>
              <w:right w:val="single" w:sz="4" w:space="0" w:color="000000"/>
            </w:tcBorders>
            <w:shd w:val="clear" w:color="FFFFFF" w:fill="FFFFFF"/>
            <w:tcMar>
              <w:top w:w="0" w:type="dxa"/>
              <w:left w:w="108" w:type="dxa"/>
              <w:bottom w:w="0" w:type="dxa"/>
              <w:right w:w="108" w:type="dxa"/>
            </w:tcMar>
            <w:vAlign w:val="center"/>
          </w:tcPr>
          <w:p w14:paraId="1D41E968"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55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4A3F155" w14:textId="77777777" w:rsidR="00D828F2" w:rsidRPr="00D828F2" w:rsidRDefault="00D828F2" w:rsidP="00D828F2">
            <w:pPr>
              <w:widowControl/>
              <w:numPr>
                <w:ilvl w:val="0"/>
                <w:numId w:val="8"/>
              </w:numPr>
              <w:spacing w:line="240" w:lineRule="exact"/>
              <w:jc w:val="center"/>
              <w:rPr>
                <w:rFonts w:ascii="Times New Roman" w:eastAsia="宋体" w:hAnsi="Times New Roman" w:cs="宋体"/>
                <w:kern w:val="0"/>
                <w:sz w:val="18"/>
                <w:szCs w:val="18"/>
              </w:rPr>
            </w:pPr>
          </w:p>
        </w:tc>
        <w:tc>
          <w:tcPr>
            <w:tcW w:w="1233" w:type="dxa"/>
            <w:tcBorders>
              <w:bottom w:val="single" w:sz="4" w:space="0" w:color="000000"/>
              <w:right w:val="single" w:sz="4" w:space="0" w:color="000000"/>
            </w:tcBorders>
            <w:tcMar>
              <w:top w:w="0" w:type="dxa"/>
              <w:left w:w="108" w:type="dxa"/>
              <w:bottom w:w="0" w:type="dxa"/>
              <w:right w:w="108" w:type="dxa"/>
            </w:tcMar>
            <w:vAlign w:val="center"/>
          </w:tcPr>
          <w:p w14:paraId="206E0659"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5307014182</w:t>
            </w:r>
          </w:p>
        </w:tc>
        <w:tc>
          <w:tcPr>
            <w:tcW w:w="1474" w:type="dxa"/>
            <w:tcBorders>
              <w:bottom w:val="single" w:sz="4" w:space="0" w:color="000000"/>
              <w:right w:val="single" w:sz="4" w:space="0" w:color="000000"/>
            </w:tcBorders>
            <w:tcMar>
              <w:top w:w="0" w:type="dxa"/>
              <w:left w:w="108" w:type="dxa"/>
              <w:bottom w:w="0" w:type="dxa"/>
              <w:right w:w="108" w:type="dxa"/>
            </w:tcMar>
            <w:vAlign w:val="center"/>
          </w:tcPr>
          <w:p w14:paraId="37F64E36"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思想道德与法治</w:t>
            </w:r>
          </w:p>
        </w:tc>
        <w:tc>
          <w:tcPr>
            <w:tcW w:w="525" w:type="dxa"/>
            <w:tcBorders>
              <w:bottom w:val="single" w:sz="4" w:space="0" w:color="000000"/>
              <w:right w:val="single" w:sz="4" w:space="0" w:color="000000"/>
            </w:tcBorders>
            <w:tcMar>
              <w:top w:w="0" w:type="dxa"/>
              <w:left w:w="108" w:type="dxa"/>
              <w:bottom w:w="0" w:type="dxa"/>
              <w:right w:w="108" w:type="dxa"/>
            </w:tcMar>
            <w:vAlign w:val="center"/>
          </w:tcPr>
          <w:p w14:paraId="7F234B33"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3</w:t>
            </w:r>
          </w:p>
        </w:tc>
        <w:tc>
          <w:tcPr>
            <w:tcW w:w="559" w:type="dxa"/>
            <w:tcBorders>
              <w:bottom w:val="single" w:sz="4" w:space="0" w:color="000000"/>
              <w:right w:val="single" w:sz="4" w:space="0" w:color="000000"/>
            </w:tcBorders>
            <w:tcMar>
              <w:top w:w="0" w:type="dxa"/>
              <w:left w:w="108" w:type="dxa"/>
              <w:bottom w:w="0" w:type="dxa"/>
              <w:right w:w="108" w:type="dxa"/>
            </w:tcMar>
            <w:vAlign w:val="center"/>
          </w:tcPr>
          <w:p w14:paraId="0808DEB7"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48</w:t>
            </w:r>
          </w:p>
        </w:tc>
        <w:tc>
          <w:tcPr>
            <w:tcW w:w="567" w:type="dxa"/>
            <w:tcBorders>
              <w:bottom w:val="single" w:sz="4" w:space="0" w:color="000000"/>
              <w:right w:val="single" w:sz="4" w:space="0" w:color="000000"/>
            </w:tcBorders>
            <w:tcMar>
              <w:top w:w="0" w:type="dxa"/>
              <w:left w:w="108" w:type="dxa"/>
              <w:bottom w:w="0" w:type="dxa"/>
              <w:right w:w="108" w:type="dxa"/>
            </w:tcMar>
            <w:vAlign w:val="center"/>
          </w:tcPr>
          <w:p w14:paraId="5754B745"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48</w:t>
            </w:r>
          </w:p>
        </w:tc>
        <w:tc>
          <w:tcPr>
            <w:tcW w:w="567" w:type="dxa"/>
            <w:tcBorders>
              <w:bottom w:val="single" w:sz="4" w:space="0" w:color="000000"/>
              <w:right w:val="single" w:sz="4" w:space="0" w:color="000000"/>
            </w:tcBorders>
            <w:tcMar>
              <w:top w:w="0" w:type="dxa"/>
              <w:left w:w="108" w:type="dxa"/>
              <w:bottom w:w="0" w:type="dxa"/>
              <w:right w:w="108" w:type="dxa"/>
            </w:tcMar>
            <w:vAlign w:val="center"/>
          </w:tcPr>
          <w:p w14:paraId="6807B306"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 xml:space="preserve">　</w:t>
            </w:r>
          </w:p>
        </w:tc>
        <w:tc>
          <w:tcPr>
            <w:tcW w:w="723" w:type="dxa"/>
            <w:tcBorders>
              <w:bottom w:val="single" w:sz="4" w:space="0" w:color="000000"/>
              <w:right w:val="single" w:sz="4" w:space="0" w:color="000000"/>
            </w:tcBorders>
            <w:tcMar>
              <w:top w:w="0" w:type="dxa"/>
              <w:left w:w="108" w:type="dxa"/>
              <w:bottom w:w="0" w:type="dxa"/>
              <w:right w:w="108" w:type="dxa"/>
            </w:tcMar>
            <w:vAlign w:val="center"/>
          </w:tcPr>
          <w:p w14:paraId="0A6BC8AC" w14:textId="77777777" w:rsidR="00D828F2" w:rsidRPr="00D828F2" w:rsidRDefault="00D828F2" w:rsidP="00D828F2">
            <w:pPr>
              <w:widowControl/>
              <w:spacing w:line="240" w:lineRule="exact"/>
              <w:jc w:val="center"/>
              <w:rPr>
                <w:rFonts w:ascii="Times New Roman" w:eastAsia="宋体" w:hAnsi="Times New Roman" w:cs="宋体"/>
                <w:kern w:val="0"/>
                <w:sz w:val="18"/>
                <w:szCs w:val="18"/>
                <w:highlight w:val="yellow"/>
              </w:rPr>
            </w:pPr>
            <w:r w:rsidRPr="00D828F2">
              <w:rPr>
                <w:rFonts w:ascii="Times New Roman" w:eastAsia="宋体" w:hAnsi="Times New Roman" w:cs="宋体" w:hint="eastAsia"/>
                <w:kern w:val="0"/>
                <w:sz w:val="18"/>
                <w:szCs w:val="18"/>
              </w:rPr>
              <w:t>16*3</w:t>
            </w:r>
          </w:p>
        </w:tc>
        <w:tc>
          <w:tcPr>
            <w:tcW w:w="668" w:type="dxa"/>
            <w:tcBorders>
              <w:bottom w:val="single" w:sz="4" w:space="0" w:color="000000"/>
              <w:right w:val="single" w:sz="4" w:space="0" w:color="000000"/>
            </w:tcBorders>
            <w:tcMar>
              <w:top w:w="0" w:type="dxa"/>
              <w:left w:w="108" w:type="dxa"/>
              <w:bottom w:w="0" w:type="dxa"/>
              <w:right w:w="108" w:type="dxa"/>
            </w:tcMar>
            <w:vAlign w:val="center"/>
          </w:tcPr>
          <w:p w14:paraId="63FE19A4"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 xml:space="preserve">　</w:t>
            </w:r>
          </w:p>
        </w:tc>
        <w:tc>
          <w:tcPr>
            <w:tcW w:w="516" w:type="dxa"/>
            <w:tcBorders>
              <w:bottom w:val="single" w:sz="4" w:space="0" w:color="000000"/>
              <w:right w:val="single" w:sz="4" w:space="0" w:color="000000"/>
            </w:tcBorders>
            <w:tcMar>
              <w:top w:w="0" w:type="dxa"/>
              <w:left w:w="108" w:type="dxa"/>
              <w:bottom w:w="0" w:type="dxa"/>
              <w:right w:w="108" w:type="dxa"/>
            </w:tcMar>
            <w:vAlign w:val="center"/>
          </w:tcPr>
          <w:p w14:paraId="262A9A65"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 xml:space="preserve">　</w:t>
            </w:r>
          </w:p>
        </w:tc>
        <w:tc>
          <w:tcPr>
            <w:tcW w:w="499" w:type="dxa"/>
            <w:tcBorders>
              <w:bottom w:val="single" w:sz="4" w:space="0" w:color="000000"/>
              <w:right w:val="single" w:sz="4" w:space="0" w:color="000000"/>
            </w:tcBorders>
            <w:tcMar>
              <w:top w:w="0" w:type="dxa"/>
              <w:left w:w="108" w:type="dxa"/>
              <w:bottom w:w="0" w:type="dxa"/>
              <w:right w:w="108" w:type="dxa"/>
            </w:tcMar>
            <w:vAlign w:val="center"/>
          </w:tcPr>
          <w:p w14:paraId="4B71EB29"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 xml:space="preserve">　</w:t>
            </w:r>
          </w:p>
        </w:tc>
        <w:tc>
          <w:tcPr>
            <w:tcW w:w="652" w:type="dxa"/>
            <w:tcBorders>
              <w:bottom w:val="single" w:sz="4" w:space="0" w:color="000000"/>
              <w:right w:val="single" w:sz="4" w:space="0" w:color="000000"/>
            </w:tcBorders>
            <w:tcMar>
              <w:top w:w="0" w:type="dxa"/>
              <w:left w:w="108" w:type="dxa"/>
              <w:bottom w:w="0" w:type="dxa"/>
              <w:right w:w="108" w:type="dxa"/>
            </w:tcMar>
            <w:vAlign w:val="center"/>
          </w:tcPr>
          <w:p w14:paraId="6C574EE5"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7</w:t>
            </w:r>
          </w:p>
        </w:tc>
      </w:tr>
      <w:tr w:rsidR="00D828F2" w:rsidRPr="00D828F2" w14:paraId="4EF0C3DF" w14:textId="77777777" w:rsidTr="00CA0A6F">
        <w:trPr>
          <w:trHeight w:val="480"/>
          <w:jc w:val="center"/>
        </w:trPr>
        <w:tc>
          <w:tcPr>
            <w:tcW w:w="50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376F0B22" w14:textId="77777777" w:rsidR="00D828F2" w:rsidRPr="00D828F2" w:rsidRDefault="00D828F2" w:rsidP="00D828F2">
            <w:pPr>
              <w:spacing w:line="240" w:lineRule="exact"/>
              <w:jc w:val="left"/>
              <w:rPr>
                <w:rFonts w:ascii="Times New Roman" w:eastAsia="宋体" w:hAnsi="Times New Roman" w:cs="宋体"/>
                <w:kern w:val="0"/>
                <w:sz w:val="18"/>
                <w:szCs w:val="18"/>
              </w:rPr>
            </w:pPr>
          </w:p>
        </w:tc>
        <w:tc>
          <w:tcPr>
            <w:tcW w:w="366" w:type="dxa"/>
            <w:vMerge/>
            <w:tcBorders>
              <w:left w:val="single" w:sz="4" w:space="0" w:color="auto"/>
              <w:bottom w:val="single" w:sz="4" w:space="0" w:color="000000"/>
              <w:right w:val="single" w:sz="4" w:space="0" w:color="000000"/>
            </w:tcBorders>
            <w:shd w:val="clear" w:color="FFFFFF" w:fill="FFFFFF"/>
            <w:tcMar>
              <w:top w:w="0" w:type="dxa"/>
              <w:left w:w="108" w:type="dxa"/>
              <w:bottom w:w="0" w:type="dxa"/>
              <w:right w:w="108" w:type="dxa"/>
            </w:tcMar>
            <w:vAlign w:val="center"/>
          </w:tcPr>
          <w:p w14:paraId="3A0AE833"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55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F7AC5FE" w14:textId="77777777" w:rsidR="00D828F2" w:rsidRPr="00D828F2" w:rsidRDefault="00D828F2" w:rsidP="00D828F2">
            <w:pPr>
              <w:widowControl/>
              <w:numPr>
                <w:ilvl w:val="0"/>
                <w:numId w:val="8"/>
              </w:numPr>
              <w:spacing w:line="240" w:lineRule="exact"/>
              <w:jc w:val="center"/>
              <w:rPr>
                <w:rFonts w:ascii="Times New Roman" w:eastAsia="宋体" w:hAnsi="Times New Roman" w:cs="宋体"/>
                <w:kern w:val="0"/>
                <w:sz w:val="18"/>
                <w:szCs w:val="18"/>
              </w:rPr>
            </w:pPr>
          </w:p>
        </w:tc>
        <w:tc>
          <w:tcPr>
            <w:tcW w:w="1233" w:type="dxa"/>
            <w:tcBorders>
              <w:bottom w:val="single" w:sz="4" w:space="0" w:color="000000"/>
              <w:right w:val="single" w:sz="4" w:space="0" w:color="000000"/>
            </w:tcBorders>
            <w:tcMar>
              <w:top w:w="0" w:type="dxa"/>
              <w:left w:w="108" w:type="dxa"/>
              <w:bottom w:w="0" w:type="dxa"/>
              <w:right w:w="108" w:type="dxa"/>
            </w:tcMar>
            <w:vAlign w:val="center"/>
          </w:tcPr>
          <w:p w14:paraId="340A7678"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5307014183</w:t>
            </w:r>
          </w:p>
        </w:tc>
        <w:tc>
          <w:tcPr>
            <w:tcW w:w="1474" w:type="dxa"/>
            <w:tcBorders>
              <w:bottom w:val="single" w:sz="4" w:space="0" w:color="000000"/>
              <w:right w:val="single" w:sz="4" w:space="0" w:color="000000"/>
            </w:tcBorders>
            <w:tcMar>
              <w:top w:w="0" w:type="dxa"/>
              <w:left w:w="108" w:type="dxa"/>
              <w:bottom w:w="0" w:type="dxa"/>
              <w:right w:w="108" w:type="dxa"/>
            </w:tcMar>
            <w:vAlign w:val="center"/>
          </w:tcPr>
          <w:p w14:paraId="106FA13A"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毛泽东思想和中国特色社会主义理论体系概论</w:t>
            </w:r>
          </w:p>
        </w:tc>
        <w:tc>
          <w:tcPr>
            <w:tcW w:w="525" w:type="dxa"/>
            <w:tcBorders>
              <w:bottom w:val="single" w:sz="4" w:space="0" w:color="000000"/>
              <w:right w:val="single" w:sz="4" w:space="0" w:color="000000"/>
            </w:tcBorders>
            <w:tcMar>
              <w:top w:w="0" w:type="dxa"/>
              <w:left w:w="108" w:type="dxa"/>
              <w:bottom w:w="0" w:type="dxa"/>
              <w:right w:w="108" w:type="dxa"/>
            </w:tcMar>
            <w:vAlign w:val="center"/>
          </w:tcPr>
          <w:p w14:paraId="2588FA6D"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kern w:val="0"/>
                <w:sz w:val="18"/>
                <w:szCs w:val="18"/>
              </w:rPr>
              <w:t>2</w:t>
            </w:r>
          </w:p>
        </w:tc>
        <w:tc>
          <w:tcPr>
            <w:tcW w:w="559" w:type="dxa"/>
            <w:tcBorders>
              <w:bottom w:val="single" w:sz="4" w:space="0" w:color="000000"/>
              <w:right w:val="single" w:sz="4" w:space="0" w:color="000000"/>
            </w:tcBorders>
            <w:tcMar>
              <w:top w:w="0" w:type="dxa"/>
              <w:left w:w="108" w:type="dxa"/>
              <w:bottom w:w="0" w:type="dxa"/>
              <w:right w:w="108" w:type="dxa"/>
            </w:tcMar>
            <w:vAlign w:val="center"/>
          </w:tcPr>
          <w:p w14:paraId="12FBDE99"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kern w:val="0"/>
                <w:sz w:val="18"/>
                <w:szCs w:val="18"/>
              </w:rPr>
              <w:t>32</w:t>
            </w:r>
          </w:p>
        </w:tc>
        <w:tc>
          <w:tcPr>
            <w:tcW w:w="567" w:type="dxa"/>
            <w:tcBorders>
              <w:bottom w:val="single" w:sz="4" w:space="0" w:color="000000"/>
              <w:right w:val="single" w:sz="4" w:space="0" w:color="000000"/>
            </w:tcBorders>
            <w:tcMar>
              <w:top w:w="0" w:type="dxa"/>
              <w:left w:w="108" w:type="dxa"/>
              <w:bottom w:w="0" w:type="dxa"/>
              <w:right w:w="108" w:type="dxa"/>
            </w:tcMar>
            <w:vAlign w:val="center"/>
          </w:tcPr>
          <w:p w14:paraId="6397537E"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kern w:val="0"/>
                <w:sz w:val="18"/>
                <w:szCs w:val="18"/>
              </w:rPr>
              <w:t>32</w:t>
            </w:r>
          </w:p>
        </w:tc>
        <w:tc>
          <w:tcPr>
            <w:tcW w:w="567" w:type="dxa"/>
            <w:tcBorders>
              <w:bottom w:val="single" w:sz="4" w:space="0" w:color="000000"/>
              <w:right w:val="single" w:sz="4" w:space="0" w:color="000000"/>
            </w:tcBorders>
            <w:tcMar>
              <w:top w:w="0" w:type="dxa"/>
              <w:left w:w="108" w:type="dxa"/>
              <w:bottom w:w="0" w:type="dxa"/>
              <w:right w:w="108" w:type="dxa"/>
            </w:tcMar>
            <w:vAlign w:val="center"/>
          </w:tcPr>
          <w:p w14:paraId="3F6B06A7"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723" w:type="dxa"/>
            <w:tcBorders>
              <w:bottom w:val="single" w:sz="4" w:space="0" w:color="000000"/>
              <w:right w:val="single" w:sz="4" w:space="0" w:color="000000"/>
            </w:tcBorders>
            <w:tcMar>
              <w:top w:w="0" w:type="dxa"/>
              <w:left w:w="108" w:type="dxa"/>
              <w:bottom w:w="0" w:type="dxa"/>
              <w:right w:w="108" w:type="dxa"/>
            </w:tcMar>
            <w:vAlign w:val="center"/>
          </w:tcPr>
          <w:p w14:paraId="07EB1481"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 xml:space="preserve">　</w:t>
            </w:r>
          </w:p>
        </w:tc>
        <w:tc>
          <w:tcPr>
            <w:tcW w:w="668" w:type="dxa"/>
            <w:tcBorders>
              <w:bottom w:val="single" w:sz="4" w:space="0" w:color="auto"/>
              <w:right w:val="single" w:sz="4" w:space="0" w:color="000000"/>
            </w:tcBorders>
            <w:tcMar>
              <w:top w:w="0" w:type="dxa"/>
              <w:left w:w="108" w:type="dxa"/>
              <w:bottom w:w="0" w:type="dxa"/>
              <w:right w:w="108" w:type="dxa"/>
            </w:tcMar>
            <w:vAlign w:val="center"/>
          </w:tcPr>
          <w:p w14:paraId="607E588D"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16*</w:t>
            </w:r>
            <w:r w:rsidRPr="00D828F2">
              <w:rPr>
                <w:rFonts w:ascii="Times New Roman" w:eastAsia="宋体" w:hAnsi="Times New Roman" w:cs="宋体"/>
                <w:kern w:val="0"/>
                <w:sz w:val="18"/>
                <w:szCs w:val="18"/>
              </w:rPr>
              <w:t>2</w:t>
            </w:r>
          </w:p>
        </w:tc>
        <w:tc>
          <w:tcPr>
            <w:tcW w:w="516" w:type="dxa"/>
            <w:tcBorders>
              <w:bottom w:val="single" w:sz="4" w:space="0" w:color="000000"/>
              <w:right w:val="single" w:sz="4" w:space="0" w:color="000000"/>
            </w:tcBorders>
            <w:tcMar>
              <w:top w:w="0" w:type="dxa"/>
              <w:left w:w="108" w:type="dxa"/>
              <w:bottom w:w="0" w:type="dxa"/>
              <w:right w:w="108" w:type="dxa"/>
            </w:tcMar>
            <w:vAlign w:val="center"/>
          </w:tcPr>
          <w:p w14:paraId="6A180232"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 xml:space="preserve">　</w:t>
            </w:r>
          </w:p>
        </w:tc>
        <w:tc>
          <w:tcPr>
            <w:tcW w:w="499" w:type="dxa"/>
            <w:tcBorders>
              <w:bottom w:val="single" w:sz="4" w:space="0" w:color="000000"/>
              <w:right w:val="single" w:sz="4" w:space="0" w:color="000000"/>
            </w:tcBorders>
            <w:tcMar>
              <w:top w:w="0" w:type="dxa"/>
              <w:left w:w="108" w:type="dxa"/>
              <w:bottom w:w="0" w:type="dxa"/>
              <w:right w:w="108" w:type="dxa"/>
            </w:tcMar>
            <w:vAlign w:val="center"/>
          </w:tcPr>
          <w:p w14:paraId="3619245D"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 xml:space="preserve">　</w:t>
            </w:r>
          </w:p>
        </w:tc>
        <w:tc>
          <w:tcPr>
            <w:tcW w:w="652" w:type="dxa"/>
            <w:tcBorders>
              <w:bottom w:val="single" w:sz="4" w:space="0" w:color="000000"/>
              <w:right w:val="single" w:sz="4" w:space="0" w:color="000000"/>
            </w:tcBorders>
            <w:tcMar>
              <w:top w:w="0" w:type="dxa"/>
              <w:left w:w="108" w:type="dxa"/>
              <w:bottom w:w="0" w:type="dxa"/>
              <w:right w:w="108" w:type="dxa"/>
            </w:tcMar>
            <w:vAlign w:val="center"/>
          </w:tcPr>
          <w:p w14:paraId="7D94C259"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8</w:t>
            </w:r>
          </w:p>
        </w:tc>
      </w:tr>
      <w:tr w:rsidR="00D828F2" w:rsidRPr="00D828F2" w14:paraId="3CACD8C3" w14:textId="77777777" w:rsidTr="00CA0A6F">
        <w:trPr>
          <w:trHeight w:val="480"/>
          <w:jc w:val="center"/>
        </w:trPr>
        <w:tc>
          <w:tcPr>
            <w:tcW w:w="50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05971F74" w14:textId="77777777" w:rsidR="00D828F2" w:rsidRPr="00D828F2" w:rsidRDefault="00D828F2" w:rsidP="00D828F2">
            <w:pPr>
              <w:spacing w:line="240" w:lineRule="exact"/>
              <w:jc w:val="left"/>
              <w:rPr>
                <w:rFonts w:ascii="Times New Roman" w:eastAsia="宋体" w:hAnsi="Times New Roman" w:cs="宋体"/>
                <w:kern w:val="0"/>
                <w:sz w:val="18"/>
                <w:szCs w:val="18"/>
              </w:rPr>
            </w:pPr>
          </w:p>
        </w:tc>
        <w:tc>
          <w:tcPr>
            <w:tcW w:w="366" w:type="dxa"/>
            <w:vMerge/>
            <w:tcBorders>
              <w:left w:val="single" w:sz="4" w:space="0" w:color="auto"/>
              <w:bottom w:val="single" w:sz="4" w:space="0" w:color="000000"/>
              <w:right w:val="single" w:sz="4" w:space="0" w:color="000000"/>
            </w:tcBorders>
            <w:shd w:val="clear" w:color="FFFFFF" w:fill="FFFFFF"/>
            <w:tcMar>
              <w:top w:w="0" w:type="dxa"/>
              <w:left w:w="108" w:type="dxa"/>
              <w:bottom w:w="0" w:type="dxa"/>
              <w:right w:w="108" w:type="dxa"/>
            </w:tcMar>
            <w:vAlign w:val="center"/>
          </w:tcPr>
          <w:p w14:paraId="119E45AA"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55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FE337C9" w14:textId="77777777" w:rsidR="00D828F2" w:rsidRPr="00D828F2" w:rsidRDefault="00D828F2" w:rsidP="00D828F2">
            <w:pPr>
              <w:widowControl/>
              <w:numPr>
                <w:ilvl w:val="0"/>
                <w:numId w:val="8"/>
              </w:numPr>
              <w:spacing w:line="240" w:lineRule="exact"/>
              <w:jc w:val="center"/>
              <w:rPr>
                <w:rFonts w:ascii="Times New Roman" w:eastAsia="宋体" w:hAnsi="Times New Roman" w:cs="宋体"/>
                <w:kern w:val="0"/>
                <w:sz w:val="18"/>
                <w:szCs w:val="18"/>
              </w:rPr>
            </w:pPr>
          </w:p>
        </w:tc>
        <w:tc>
          <w:tcPr>
            <w:tcW w:w="1233" w:type="dxa"/>
            <w:tcBorders>
              <w:bottom w:val="single" w:sz="4" w:space="0" w:color="000000"/>
              <w:right w:val="single" w:sz="4" w:space="0" w:color="000000"/>
            </w:tcBorders>
            <w:tcMar>
              <w:top w:w="0" w:type="dxa"/>
              <w:left w:w="108" w:type="dxa"/>
              <w:bottom w:w="0" w:type="dxa"/>
              <w:right w:w="108" w:type="dxa"/>
            </w:tcMar>
            <w:vAlign w:val="center"/>
          </w:tcPr>
          <w:p w14:paraId="4AE02097"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530701418</w:t>
            </w:r>
            <w:r w:rsidRPr="00D828F2">
              <w:rPr>
                <w:rFonts w:ascii="Times New Roman" w:eastAsia="宋体" w:hAnsi="Times New Roman" w:cs="宋体"/>
                <w:kern w:val="0"/>
                <w:sz w:val="18"/>
                <w:szCs w:val="18"/>
              </w:rPr>
              <w:t>4</w:t>
            </w:r>
          </w:p>
        </w:tc>
        <w:tc>
          <w:tcPr>
            <w:tcW w:w="1474" w:type="dxa"/>
            <w:tcBorders>
              <w:bottom w:val="single" w:sz="4" w:space="0" w:color="000000"/>
              <w:right w:val="single" w:sz="4" w:space="0" w:color="000000"/>
            </w:tcBorders>
            <w:tcMar>
              <w:top w:w="0" w:type="dxa"/>
              <w:left w:w="108" w:type="dxa"/>
              <w:bottom w:w="0" w:type="dxa"/>
              <w:right w:w="108" w:type="dxa"/>
            </w:tcMar>
            <w:vAlign w:val="center"/>
          </w:tcPr>
          <w:p w14:paraId="134F2364"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习近平新时代中国特色社会主义思想概论</w:t>
            </w:r>
          </w:p>
        </w:tc>
        <w:tc>
          <w:tcPr>
            <w:tcW w:w="525" w:type="dxa"/>
            <w:tcBorders>
              <w:bottom w:val="single" w:sz="4" w:space="0" w:color="000000"/>
              <w:right w:val="single" w:sz="4" w:space="0" w:color="000000"/>
            </w:tcBorders>
            <w:tcMar>
              <w:top w:w="0" w:type="dxa"/>
              <w:left w:w="108" w:type="dxa"/>
              <w:bottom w:w="0" w:type="dxa"/>
              <w:right w:w="108" w:type="dxa"/>
            </w:tcMar>
            <w:vAlign w:val="center"/>
          </w:tcPr>
          <w:p w14:paraId="5E0D6155"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3</w:t>
            </w:r>
          </w:p>
        </w:tc>
        <w:tc>
          <w:tcPr>
            <w:tcW w:w="559" w:type="dxa"/>
            <w:tcBorders>
              <w:bottom w:val="single" w:sz="4" w:space="0" w:color="000000"/>
              <w:right w:val="single" w:sz="4" w:space="0" w:color="000000"/>
            </w:tcBorders>
            <w:tcMar>
              <w:top w:w="0" w:type="dxa"/>
              <w:left w:w="108" w:type="dxa"/>
              <w:bottom w:w="0" w:type="dxa"/>
              <w:right w:w="108" w:type="dxa"/>
            </w:tcMar>
            <w:vAlign w:val="center"/>
          </w:tcPr>
          <w:p w14:paraId="425BE7F3"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48</w:t>
            </w:r>
          </w:p>
        </w:tc>
        <w:tc>
          <w:tcPr>
            <w:tcW w:w="567" w:type="dxa"/>
            <w:tcBorders>
              <w:bottom w:val="single" w:sz="4" w:space="0" w:color="000000"/>
              <w:right w:val="single" w:sz="4" w:space="0" w:color="000000"/>
            </w:tcBorders>
            <w:tcMar>
              <w:top w:w="0" w:type="dxa"/>
              <w:left w:w="108" w:type="dxa"/>
              <w:bottom w:w="0" w:type="dxa"/>
              <w:right w:w="108" w:type="dxa"/>
            </w:tcMar>
            <w:vAlign w:val="center"/>
          </w:tcPr>
          <w:p w14:paraId="5ADE2899"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48</w:t>
            </w:r>
          </w:p>
        </w:tc>
        <w:tc>
          <w:tcPr>
            <w:tcW w:w="567" w:type="dxa"/>
            <w:tcBorders>
              <w:bottom w:val="single" w:sz="4" w:space="0" w:color="000000"/>
              <w:right w:val="single" w:sz="4" w:space="0" w:color="000000"/>
            </w:tcBorders>
            <w:tcMar>
              <w:top w:w="0" w:type="dxa"/>
              <w:left w:w="108" w:type="dxa"/>
              <w:bottom w:w="0" w:type="dxa"/>
              <w:right w:w="108" w:type="dxa"/>
            </w:tcMar>
            <w:vAlign w:val="center"/>
          </w:tcPr>
          <w:p w14:paraId="17C84ED3"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723" w:type="dxa"/>
            <w:tcBorders>
              <w:bottom w:val="single" w:sz="4" w:space="0" w:color="000000"/>
              <w:right w:val="single" w:sz="4" w:space="0" w:color="auto"/>
            </w:tcBorders>
            <w:tcMar>
              <w:top w:w="0" w:type="dxa"/>
              <w:left w:w="108" w:type="dxa"/>
              <w:bottom w:w="0" w:type="dxa"/>
              <w:right w:w="108" w:type="dxa"/>
            </w:tcMar>
            <w:vAlign w:val="center"/>
          </w:tcPr>
          <w:p w14:paraId="7A84B4F0"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16*1</w:t>
            </w:r>
          </w:p>
        </w:tc>
        <w:tc>
          <w:tcPr>
            <w:tcW w:w="6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1E558B"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kern w:val="0"/>
                <w:sz w:val="18"/>
                <w:szCs w:val="18"/>
              </w:rPr>
              <w:t>16*2</w:t>
            </w:r>
          </w:p>
        </w:tc>
        <w:tc>
          <w:tcPr>
            <w:tcW w:w="516" w:type="dxa"/>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36C4A72A"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499" w:type="dxa"/>
            <w:tcBorders>
              <w:bottom w:val="single" w:sz="4" w:space="0" w:color="000000"/>
              <w:right w:val="single" w:sz="4" w:space="0" w:color="000000"/>
            </w:tcBorders>
            <w:tcMar>
              <w:top w:w="0" w:type="dxa"/>
              <w:left w:w="108" w:type="dxa"/>
              <w:bottom w:w="0" w:type="dxa"/>
              <w:right w:w="108" w:type="dxa"/>
            </w:tcMar>
            <w:vAlign w:val="center"/>
          </w:tcPr>
          <w:p w14:paraId="314DBECA"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652" w:type="dxa"/>
            <w:tcBorders>
              <w:bottom w:val="single" w:sz="4" w:space="0" w:color="000000"/>
              <w:right w:val="single" w:sz="4" w:space="0" w:color="000000"/>
            </w:tcBorders>
            <w:tcMar>
              <w:top w:w="0" w:type="dxa"/>
              <w:left w:w="108" w:type="dxa"/>
              <w:bottom w:w="0" w:type="dxa"/>
              <w:right w:w="108" w:type="dxa"/>
            </w:tcMar>
            <w:vAlign w:val="center"/>
          </w:tcPr>
          <w:p w14:paraId="0E9D1EA2"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78</w:t>
            </w:r>
          </w:p>
        </w:tc>
      </w:tr>
      <w:tr w:rsidR="00D828F2" w:rsidRPr="00D828F2" w14:paraId="4A7D3C55" w14:textId="77777777" w:rsidTr="00CA0A6F">
        <w:trPr>
          <w:trHeight w:val="480"/>
          <w:jc w:val="center"/>
        </w:trPr>
        <w:tc>
          <w:tcPr>
            <w:tcW w:w="50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4E047540" w14:textId="77777777" w:rsidR="00D828F2" w:rsidRPr="00D828F2" w:rsidRDefault="00D828F2" w:rsidP="00D828F2">
            <w:pPr>
              <w:spacing w:line="240" w:lineRule="exact"/>
              <w:jc w:val="left"/>
              <w:rPr>
                <w:rFonts w:ascii="Times New Roman" w:eastAsia="宋体" w:hAnsi="Times New Roman" w:cs="宋体"/>
                <w:kern w:val="0"/>
                <w:sz w:val="18"/>
                <w:szCs w:val="18"/>
              </w:rPr>
            </w:pPr>
          </w:p>
        </w:tc>
        <w:tc>
          <w:tcPr>
            <w:tcW w:w="366" w:type="dxa"/>
            <w:vMerge/>
            <w:tcBorders>
              <w:left w:val="single" w:sz="4" w:space="0" w:color="auto"/>
              <w:bottom w:val="single" w:sz="4" w:space="0" w:color="000000"/>
              <w:right w:val="single" w:sz="4" w:space="0" w:color="000000"/>
            </w:tcBorders>
            <w:shd w:val="clear" w:color="FFFFFF" w:fill="FFFFFF"/>
            <w:tcMar>
              <w:top w:w="0" w:type="dxa"/>
              <w:left w:w="108" w:type="dxa"/>
              <w:bottom w:w="0" w:type="dxa"/>
              <w:right w:w="108" w:type="dxa"/>
            </w:tcMar>
            <w:vAlign w:val="center"/>
          </w:tcPr>
          <w:p w14:paraId="1C12EBDF"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55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CEF98C4" w14:textId="77777777" w:rsidR="00D828F2" w:rsidRPr="00D828F2" w:rsidRDefault="00D828F2" w:rsidP="00D828F2">
            <w:pPr>
              <w:widowControl/>
              <w:numPr>
                <w:ilvl w:val="0"/>
                <w:numId w:val="8"/>
              </w:numPr>
              <w:spacing w:line="240" w:lineRule="exact"/>
              <w:jc w:val="center"/>
              <w:rPr>
                <w:rFonts w:ascii="Times New Roman" w:eastAsia="宋体" w:hAnsi="Times New Roman" w:cs="宋体"/>
                <w:kern w:val="0"/>
                <w:sz w:val="18"/>
                <w:szCs w:val="18"/>
              </w:rPr>
            </w:pPr>
          </w:p>
        </w:tc>
        <w:tc>
          <w:tcPr>
            <w:tcW w:w="1233" w:type="dxa"/>
            <w:tcBorders>
              <w:bottom w:val="single" w:sz="4" w:space="0" w:color="000000"/>
              <w:right w:val="single" w:sz="4" w:space="0" w:color="000000"/>
            </w:tcBorders>
            <w:tcMar>
              <w:top w:w="0" w:type="dxa"/>
              <w:left w:w="108" w:type="dxa"/>
              <w:bottom w:w="0" w:type="dxa"/>
              <w:right w:w="108" w:type="dxa"/>
            </w:tcMar>
            <w:vAlign w:val="center"/>
          </w:tcPr>
          <w:p w14:paraId="2EC44702"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530701418</w:t>
            </w:r>
            <w:r w:rsidRPr="00D828F2">
              <w:rPr>
                <w:rFonts w:ascii="Times New Roman" w:eastAsia="宋体" w:hAnsi="Times New Roman" w:cs="宋体"/>
                <w:kern w:val="0"/>
                <w:sz w:val="18"/>
                <w:szCs w:val="18"/>
              </w:rPr>
              <w:t>5</w:t>
            </w:r>
          </w:p>
        </w:tc>
        <w:tc>
          <w:tcPr>
            <w:tcW w:w="1474" w:type="dxa"/>
            <w:tcBorders>
              <w:bottom w:val="single" w:sz="4" w:space="0" w:color="000000"/>
              <w:right w:val="single" w:sz="4" w:space="0" w:color="000000"/>
            </w:tcBorders>
            <w:tcMar>
              <w:top w:w="0" w:type="dxa"/>
              <w:left w:w="108" w:type="dxa"/>
              <w:bottom w:w="0" w:type="dxa"/>
              <w:right w:w="108" w:type="dxa"/>
            </w:tcMar>
            <w:vAlign w:val="center"/>
          </w:tcPr>
          <w:p w14:paraId="3AE4ED38"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职业生涯规划</w:t>
            </w:r>
          </w:p>
        </w:tc>
        <w:tc>
          <w:tcPr>
            <w:tcW w:w="525" w:type="dxa"/>
            <w:tcBorders>
              <w:bottom w:val="single" w:sz="4" w:space="0" w:color="000000"/>
              <w:right w:val="single" w:sz="4" w:space="0" w:color="000000"/>
            </w:tcBorders>
            <w:tcMar>
              <w:top w:w="0" w:type="dxa"/>
              <w:left w:w="108" w:type="dxa"/>
              <w:bottom w:w="0" w:type="dxa"/>
              <w:right w:w="108" w:type="dxa"/>
            </w:tcMar>
            <w:vAlign w:val="center"/>
          </w:tcPr>
          <w:p w14:paraId="7B6D60D8"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2</w:t>
            </w:r>
          </w:p>
        </w:tc>
        <w:tc>
          <w:tcPr>
            <w:tcW w:w="559" w:type="dxa"/>
            <w:tcBorders>
              <w:bottom w:val="single" w:sz="4" w:space="0" w:color="000000"/>
              <w:right w:val="single" w:sz="4" w:space="0" w:color="000000"/>
            </w:tcBorders>
            <w:tcMar>
              <w:top w:w="0" w:type="dxa"/>
              <w:left w:w="108" w:type="dxa"/>
              <w:bottom w:w="0" w:type="dxa"/>
              <w:right w:w="108" w:type="dxa"/>
            </w:tcMar>
            <w:vAlign w:val="center"/>
          </w:tcPr>
          <w:p w14:paraId="2E294710"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16</w:t>
            </w:r>
          </w:p>
        </w:tc>
        <w:tc>
          <w:tcPr>
            <w:tcW w:w="567" w:type="dxa"/>
            <w:tcBorders>
              <w:bottom w:val="single" w:sz="4" w:space="0" w:color="000000"/>
              <w:right w:val="single" w:sz="4" w:space="0" w:color="000000"/>
            </w:tcBorders>
            <w:tcMar>
              <w:top w:w="0" w:type="dxa"/>
              <w:left w:w="108" w:type="dxa"/>
              <w:bottom w:w="0" w:type="dxa"/>
              <w:right w:w="108" w:type="dxa"/>
            </w:tcMar>
            <w:vAlign w:val="center"/>
          </w:tcPr>
          <w:p w14:paraId="00980FC0"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8</w:t>
            </w:r>
          </w:p>
        </w:tc>
        <w:tc>
          <w:tcPr>
            <w:tcW w:w="567" w:type="dxa"/>
            <w:tcBorders>
              <w:bottom w:val="single" w:sz="4" w:space="0" w:color="000000"/>
              <w:right w:val="single" w:sz="4" w:space="0" w:color="000000"/>
            </w:tcBorders>
            <w:tcMar>
              <w:top w:w="0" w:type="dxa"/>
              <w:left w:w="108" w:type="dxa"/>
              <w:bottom w:w="0" w:type="dxa"/>
              <w:right w:w="108" w:type="dxa"/>
            </w:tcMar>
            <w:vAlign w:val="center"/>
          </w:tcPr>
          <w:p w14:paraId="64A0F18B"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8</w:t>
            </w:r>
          </w:p>
        </w:tc>
        <w:tc>
          <w:tcPr>
            <w:tcW w:w="723" w:type="dxa"/>
            <w:tcBorders>
              <w:bottom w:val="single" w:sz="4" w:space="0" w:color="000000"/>
              <w:right w:val="single" w:sz="4" w:space="0" w:color="auto"/>
            </w:tcBorders>
            <w:tcMar>
              <w:top w:w="0" w:type="dxa"/>
              <w:left w:w="108" w:type="dxa"/>
              <w:bottom w:w="0" w:type="dxa"/>
              <w:right w:w="108" w:type="dxa"/>
            </w:tcMar>
            <w:vAlign w:val="center"/>
          </w:tcPr>
          <w:p w14:paraId="0D5F5591"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4*2</w:t>
            </w:r>
          </w:p>
        </w:tc>
        <w:tc>
          <w:tcPr>
            <w:tcW w:w="6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62421E"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4*2</w:t>
            </w:r>
          </w:p>
        </w:tc>
        <w:tc>
          <w:tcPr>
            <w:tcW w:w="516" w:type="dxa"/>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5D8F3357"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499" w:type="dxa"/>
            <w:tcBorders>
              <w:bottom w:val="single" w:sz="4" w:space="0" w:color="000000"/>
              <w:right w:val="single" w:sz="4" w:space="0" w:color="000000"/>
            </w:tcBorders>
            <w:tcMar>
              <w:top w:w="0" w:type="dxa"/>
              <w:left w:w="108" w:type="dxa"/>
              <w:bottom w:w="0" w:type="dxa"/>
              <w:right w:w="108" w:type="dxa"/>
            </w:tcMar>
            <w:vAlign w:val="center"/>
          </w:tcPr>
          <w:p w14:paraId="59B18485"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652" w:type="dxa"/>
            <w:tcBorders>
              <w:bottom w:val="single" w:sz="4" w:space="0" w:color="000000"/>
              <w:right w:val="single" w:sz="4" w:space="0" w:color="000000"/>
            </w:tcBorders>
            <w:tcMar>
              <w:top w:w="0" w:type="dxa"/>
              <w:left w:w="108" w:type="dxa"/>
              <w:bottom w:w="0" w:type="dxa"/>
              <w:right w:w="108" w:type="dxa"/>
            </w:tcMar>
            <w:vAlign w:val="center"/>
          </w:tcPr>
          <w:p w14:paraId="0A35BC16"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78</w:t>
            </w:r>
          </w:p>
        </w:tc>
      </w:tr>
      <w:tr w:rsidR="00D828F2" w:rsidRPr="00D828F2" w14:paraId="14F225DA" w14:textId="77777777" w:rsidTr="00CA0A6F">
        <w:trPr>
          <w:trHeight w:val="480"/>
          <w:jc w:val="center"/>
        </w:trPr>
        <w:tc>
          <w:tcPr>
            <w:tcW w:w="50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41806664" w14:textId="77777777" w:rsidR="00D828F2" w:rsidRPr="00D828F2" w:rsidRDefault="00D828F2" w:rsidP="00D828F2">
            <w:pPr>
              <w:spacing w:line="240" w:lineRule="exact"/>
              <w:jc w:val="left"/>
              <w:rPr>
                <w:rFonts w:ascii="Times New Roman" w:eastAsia="宋体" w:hAnsi="Times New Roman" w:cs="宋体"/>
                <w:kern w:val="0"/>
                <w:sz w:val="18"/>
                <w:szCs w:val="18"/>
              </w:rPr>
            </w:pPr>
          </w:p>
        </w:tc>
        <w:tc>
          <w:tcPr>
            <w:tcW w:w="366" w:type="dxa"/>
            <w:vMerge/>
            <w:tcBorders>
              <w:left w:val="single" w:sz="4" w:space="0" w:color="auto"/>
              <w:bottom w:val="single" w:sz="4" w:space="0" w:color="000000"/>
              <w:right w:val="single" w:sz="4" w:space="0" w:color="000000"/>
            </w:tcBorders>
            <w:shd w:val="clear" w:color="FFFFFF" w:fill="FFFFFF"/>
            <w:tcMar>
              <w:top w:w="0" w:type="dxa"/>
              <w:left w:w="108" w:type="dxa"/>
              <w:bottom w:w="0" w:type="dxa"/>
              <w:right w:w="108" w:type="dxa"/>
            </w:tcMar>
            <w:vAlign w:val="center"/>
          </w:tcPr>
          <w:p w14:paraId="75E4D82D"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55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7462BFC" w14:textId="77777777" w:rsidR="00D828F2" w:rsidRPr="00D828F2" w:rsidRDefault="00D828F2" w:rsidP="00D828F2">
            <w:pPr>
              <w:widowControl/>
              <w:numPr>
                <w:ilvl w:val="0"/>
                <w:numId w:val="8"/>
              </w:numPr>
              <w:spacing w:line="240" w:lineRule="exact"/>
              <w:jc w:val="center"/>
              <w:rPr>
                <w:rFonts w:ascii="Times New Roman" w:eastAsia="宋体" w:hAnsi="Times New Roman" w:cs="宋体"/>
                <w:kern w:val="0"/>
                <w:sz w:val="18"/>
                <w:szCs w:val="18"/>
              </w:rPr>
            </w:pPr>
          </w:p>
        </w:tc>
        <w:tc>
          <w:tcPr>
            <w:tcW w:w="1233" w:type="dxa"/>
            <w:tcBorders>
              <w:bottom w:val="single" w:sz="4" w:space="0" w:color="000000"/>
              <w:right w:val="single" w:sz="4" w:space="0" w:color="000000"/>
            </w:tcBorders>
            <w:tcMar>
              <w:top w:w="0" w:type="dxa"/>
              <w:left w:w="108" w:type="dxa"/>
              <w:bottom w:w="0" w:type="dxa"/>
              <w:right w:w="108" w:type="dxa"/>
            </w:tcMar>
            <w:vAlign w:val="center"/>
          </w:tcPr>
          <w:p w14:paraId="0A124348"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530701418</w:t>
            </w:r>
            <w:r w:rsidRPr="00D828F2">
              <w:rPr>
                <w:rFonts w:ascii="Times New Roman" w:eastAsia="宋体" w:hAnsi="Times New Roman" w:cs="宋体"/>
                <w:kern w:val="0"/>
                <w:sz w:val="18"/>
                <w:szCs w:val="18"/>
              </w:rPr>
              <w:t>6</w:t>
            </w:r>
          </w:p>
        </w:tc>
        <w:tc>
          <w:tcPr>
            <w:tcW w:w="1474" w:type="dxa"/>
            <w:tcBorders>
              <w:bottom w:val="single" w:sz="4" w:space="0" w:color="000000"/>
              <w:right w:val="single" w:sz="4" w:space="0" w:color="000000"/>
            </w:tcBorders>
            <w:tcMar>
              <w:top w:w="0" w:type="dxa"/>
              <w:left w:w="108" w:type="dxa"/>
              <w:bottom w:w="0" w:type="dxa"/>
              <w:right w:w="108" w:type="dxa"/>
            </w:tcMar>
            <w:vAlign w:val="center"/>
          </w:tcPr>
          <w:p w14:paraId="79ABE7BC"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大学生心理健康教育</w:t>
            </w:r>
          </w:p>
        </w:tc>
        <w:tc>
          <w:tcPr>
            <w:tcW w:w="525" w:type="dxa"/>
            <w:tcBorders>
              <w:bottom w:val="single" w:sz="4" w:space="0" w:color="000000"/>
              <w:right w:val="single" w:sz="4" w:space="0" w:color="000000"/>
            </w:tcBorders>
            <w:tcMar>
              <w:top w:w="0" w:type="dxa"/>
              <w:left w:w="108" w:type="dxa"/>
              <w:bottom w:w="0" w:type="dxa"/>
              <w:right w:w="108" w:type="dxa"/>
            </w:tcMar>
            <w:vAlign w:val="center"/>
          </w:tcPr>
          <w:p w14:paraId="52E61B8B"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kern w:val="0"/>
                <w:sz w:val="18"/>
                <w:szCs w:val="18"/>
              </w:rPr>
              <w:t>2</w:t>
            </w:r>
          </w:p>
        </w:tc>
        <w:tc>
          <w:tcPr>
            <w:tcW w:w="559" w:type="dxa"/>
            <w:tcBorders>
              <w:bottom w:val="single" w:sz="4" w:space="0" w:color="000000"/>
              <w:right w:val="single" w:sz="4" w:space="0" w:color="000000"/>
            </w:tcBorders>
            <w:tcMar>
              <w:top w:w="0" w:type="dxa"/>
              <w:left w:w="108" w:type="dxa"/>
              <w:bottom w:w="0" w:type="dxa"/>
              <w:right w:w="108" w:type="dxa"/>
            </w:tcMar>
            <w:vAlign w:val="center"/>
          </w:tcPr>
          <w:p w14:paraId="60BB9443"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32</w:t>
            </w:r>
          </w:p>
        </w:tc>
        <w:tc>
          <w:tcPr>
            <w:tcW w:w="567" w:type="dxa"/>
            <w:tcBorders>
              <w:bottom w:val="single" w:sz="4" w:space="0" w:color="000000"/>
              <w:right w:val="single" w:sz="4" w:space="0" w:color="000000"/>
            </w:tcBorders>
            <w:tcMar>
              <w:top w:w="0" w:type="dxa"/>
              <w:left w:w="108" w:type="dxa"/>
              <w:bottom w:w="0" w:type="dxa"/>
              <w:right w:w="108" w:type="dxa"/>
            </w:tcMar>
            <w:vAlign w:val="center"/>
          </w:tcPr>
          <w:p w14:paraId="1733B658"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16</w:t>
            </w:r>
          </w:p>
        </w:tc>
        <w:tc>
          <w:tcPr>
            <w:tcW w:w="567" w:type="dxa"/>
            <w:tcBorders>
              <w:bottom w:val="single" w:sz="4" w:space="0" w:color="000000"/>
              <w:right w:val="single" w:sz="4" w:space="0" w:color="000000"/>
            </w:tcBorders>
            <w:tcMar>
              <w:top w:w="0" w:type="dxa"/>
              <w:left w:w="108" w:type="dxa"/>
              <w:bottom w:w="0" w:type="dxa"/>
              <w:right w:w="108" w:type="dxa"/>
            </w:tcMar>
            <w:vAlign w:val="center"/>
          </w:tcPr>
          <w:p w14:paraId="35E705F1"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16</w:t>
            </w:r>
            <w:r w:rsidRPr="00D828F2">
              <w:rPr>
                <w:rFonts w:ascii="Times New Roman" w:eastAsia="宋体" w:hAnsi="Times New Roman" w:cs="宋体" w:hint="eastAsia"/>
                <w:kern w:val="0"/>
                <w:sz w:val="18"/>
                <w:szCs w:val="18"/>
              </w:rPr>
              <w:t xml:space="preserve">　</w:t>
            </w:r>
          </w:p>
        </w:tc>
        <w:tc>
          <w:tcPr>
            <w:tcW w:w="723" w:type="dxa"/>
            <w:tcBorders>
              <w:bottom w:val="single" w:sz="4" w:space="0" w:color="000000"/>
              <w:right w:val="single" w:sz="4" w:space="0" w:color="auto"/>
            </w:tcBorders>
            <w:tcMar>
              <w:top w:w="0" w:type="dxa"/>
              <w:left w:w="108" w:type="dxa"/>
              <w:bottom w:w="0" w:type="dxa"/>
              <w:right w:w="108" w:type="dxa"/>
            </w:tcMar>
            <w:vAlign w:val="center"/>
          </w:tcPr>
          <w:p w14:paraId="7ADBBC53" w14:textId="77777777" w:rsidR="00D828F2" w:rsidRPr="00D828F2" w:rsidRDefault="00D828F2" w:rsidP="00D828F2">
            <w:pPr>
              <w:widowControl/>
              <w:spacing w:line="240" w:lineRule="exact"/>
              <w:jc w:val="center"/>
              <w:rPr>
                <w:rFonts w:ascii="Times New Roman" w:eastAsia="宋体" w:hAnsi="Times New Roman" w:cs="宋体"/>
                <w:kern w:val="0"/>
                <w:sz w:val="18"/>
                <w:szCs w:val="18"/>
                <w:highlight w:val="yellow"/>
              </w:rPr>
            </w:pPr>
            <w:r w:rsidRPr="00D828F2">
              <w:rPr>
                <w:rFonts w:ascii="Times New Roman" w:eastAsia="宋体" w:hAnsi="Times New Roman" w:cs="宋体" w:hint="eastAsia"/>
                <w:kern w:val="0"/>
                <w:sz w:val="18"/>
                <w:szCs w:val="18"/>
              </w:rPr>
              <w:t>16*1+16</w:t>
            </w:r>
          </w:p>
        </w:tc>
        <w:tc>
          <w:tcPr>
            <w:tcW w:w="6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D4AAD2" w14:textId="77777777" w:rsidR="00D828F2" w:rsidRPr="00D828F2" w:rsidRDefault="00D828F2" w:rsidP="00D828F2">
            <w:pPr>
              <w:widowControl/>
              <w:spacing w:line="240" w:lineRule="exact"/>
              <w:jc w:val="center"/>
              <w:rPr>
                <w:rFonts w:ascii="Times New Roman" w:eastAsia="宋体" w:hAnsi="Times New Roman" w:cs="宋体"/>
                <w:kern w:val="0"/>
                <w:sz w:val="18"/>
                <w:szCs w:val="18"/>
                <w:highlight w:val="yellow"/>
              </w:rPr>
            </w:pPr>
          </w:p>
        </w:tc>
        <w:tc>
          <w:tcPr>
            <w:tcW w:w="516" w:type="dxa"/>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2BAA1F12"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 xml:space="preserve">　</w:t>
            </w:r>
          </w:p>
        </w:tc>
        <w:tc>
          <w:tcPr>
            <w:tcW w:w="499" w:type="dxa"/>
            <w:tcBorders>
              <w:bottom w:val="single" w:sz="4" w:space="0" w:color="000000"/>
              <w:right w:val="single" w:sz="4" w:space="0" w:color="000000"/>
            </w:tcBorders>
            <w:tcMar>
              <w:top w:w="0" w:type="dxa"/>
              <w:left w:w="108" w:type="dxa"/>
              <w:bottom w:w="0" w:type="dxa"/>
              <w:right w:w="108" w:type="dxa"/>
            </w:tcMar>
            <w:vAlign w:val="center"/>
          </w:tcPr>
          <w:p w14:paraId="3876B4C8"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 xml:space="preserve">　</w:t>
            </w:r>
          </w:p>
        </w:tc>
        <w:tc>
          <w:tcPr>
            <w:tcW w:w="652" w:type="dxa"/>
            <w:tcBorders>
              <w:bottom w:val="single" w:sz="4" w:space="0" w:color="000000"/>
              <w:right w:val="single" w:sz="4" w:space="0" w:color="000000"/>
            </w:tcBorders>
            <w:tcMar>
              <w:top w:w="0" w:type="dxa"/>
              <w:left w:w="108" w:type="dxa"/>
              <w:bottom w:w="0" w:type="dxa"/>
              <w:right w:w="108" w:type="dxa"/>
            </w:tcMar>
            <w:vAlign w:val="center"/>
          </w:tcPr>
          <w:p w14:paraId="3D021BD2"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7</w:t>
            </w:r>
          </w:p>
        </w:tc>
      </w:tr>
      <w:tr w:rsidR="00D828F2" w:rsidRPr="00D828F2" w14:paraId="06A76836" w14:textId="77777777" w:rsidTr="00CA0A6F">
        <w:trPr>
          <w:trHeight w:val="480"/>
          <w:jc w:val="center"/>
        </w:trPr>
        <w:tc>
          <w:tcPr>
            <w:tcW w:w="50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28A2D884" w14:textId="77777777" w:rsidR="00D828F2" w:rsidRPr="00D828F2" w:rsidRDefault="00D828F2" w:rsidP="00D828F2">
            <w:pPr>
              <w:spacing w:line="240" w:lineRule="exact"/>
              <w:jc w:val="left"/>
              <w:rPr>
                <w:rFonts w:ascii="Times New Roman" w:eastAsia="宋体" w:hAnsi="Times New Roman" w:cs="宋体"/>
                <w:kern w:val="0"/>
                <w:sz w:val="18"/>
                <w:szCs w:val="18"/>
              </w:rPr>
            </w:pPr>
          </w:p>
        </w:tc>
        <w:tc>
          <w:tcPr>
            <w:tcW w:w="366" w:type="dxa"/>
            <w:vMerge/>
            <w:tcBorders>
              <w:left w:val="single" w:sz="4" w:space="0" w:color="auto"/>
              <w:bottom w:val="single" w:sz="4" w:space="0" w:color="000000"/>
              <w:right w:val="single" w:sz="4" w:space="0" w:color="000000"/>
            </w:tcBorders>
            <w:shd w:val="clear" w:color="FFFFFF" w:fill="FFFFFF"/>
            <w:tcMar>
              <w:top w:w="0" w:type="dxa"/>
              <w:left w:w="108" w:type="dxa"/>
              <w:bottom w:w="0" w:type="dxa"/>
              <w:right w:w="108" w:type="dxa"/>
            </w:tcMar>
            <w:vAlign w:val="center"/>
          </w:tcPr>
          <w:p w14:paraId="0A58FBE6"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55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2C46606" w14:textId="77777777" w:rsidR="00D828F2" w:rsidRPr="00D828F2" w:rsidRDefault="00D828F2" w:rsidP="00D828F2">
            <w:pPr>
              <w:widowControl/>
              <w:numPr>
                <w:ilvl w:val="0"/>
                <w:numId w:val="8"/>
              </w:numPr>
              <w:spacing w:line="240" w:lineRule="exact"/>
              <w:jc w:val="center"/>
              <w:rPr>
                <w:rFonts w:ascii="Times New Roman" w:eastAsia="宋体" w:hAnsi="Times New Roman" w:cs="宋体"/>
                <w:kern w:val="0"/>
                <w:sz w:val="18"/>
                <w:szCs w:val="18"/>
              </w:rPr>
            </w:pPr>
          </w:p>
        </w:tc>
        <w:tc>
          <w:tcPr>
            <w:tcW w:w="1233" w:type="dxa"/>
            <w:tcBorders>
              <w:bottom w:val="single" w:sz="4" w:space="0" w:color="000000"/>
              <w:right w:val="single" w:sz="4" w:space="0" w:color="000000"/>
            </w:tcBorders>
            <w:tcMar>
              <w:top w:w="0" w:type="dxa"/>
              <w:left w:w="108" w:type="dxa"/>
              <w:bottom w:w="0" w:type="dxa"/>
              <w:right w:w="108" w:type="dxa"/>
            </w:tcMar>
            <w:vAlign w:val="center"/>
          </w:tcPr>
          <w:p w14:paraId="138AA1E4"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530701418</w:t>
            </w:r>
            <w:r w:rsidRPr="00D828F2">
              <w:rPr>
                <w:rFonts w:ascii="Times New Roman" w:eastAsia="宋体" w:hAnsi="Times New Roman" w:cs="宋体"/>
                <w:kern w:val="0"/>
                <w:sz w:val="18"/>
                <w:szCs w:val="18"/>
              </w:rPr>
              <w:t>7</w:t>
            </w:r>
          </w:p>
        </w:tc>
        <w:tc>
          <w:tcPr>
            <w:tcW w:w="1474" w:type="dxa"/>
            <w:tcBorders>
              <w:bottom w:val="single" w:sz="4" w:space="0" w:color="000000"/>
              <w:right w:val="single" w:sz="4" w:space="0" w:color="000000"/>
            </w:tcBorders>
            <w:tcMar>
              <w:top w:w="0" w:type="dxa"/>
              <w:left w:w="108" w:type="dxa"/>
              <w:bottom w:w="0" w:type="dxa"/>
              <w:right w:w="108" w:type="dxa"/>
            </w:tcMar>
            <w:vAlign w:val="center"/>
          </w:tcPr>
          <w:p w14:paraId="487153A9"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大学生创新创业基础</w:t>
            </w:r>
          </w:p>
        </w:tc>
        <w:tc>
          <w:tcPr>
            <w:tcW w:w="525" w:type="dxa"/>
            <w:tcBorders>
              <w:bottom w:val="single" w:sz="4" w:space="0" w:color="000000"/>
              <w:right w:val="single" w:sz="4" w:space="0" w:color="000000"/>
            </w:tcBorders>
            <w:tcMar>
              <w:top w:w="0" w:type="dxa"/>
              <w:left w:w="108" w:type="dxa"/>
              <w:bottom w:w="0" w:type="dxa"/>
              <w:right w:w="108" w:type="dxa"/>
            </w:tcMar>
            <w:vAlign w:val="center"/>
          </w:tcPr>
          <w:p w14:paraId="3EA35E33"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1</w:t>
            </w:r>
          </w:p>
        </w:tc>
        <w:tc>
          <w:tcPr>
            <w:tcW w:w="559" w:type="dxa"/>
            <w:tcBorders>
              <w:bottom w:val="single" w:sz="4" w:space="0" w:color="000000"/>
              <w:right w:val="single" w:sz="4" w:space="0" w:color="000000"/>
            </w:tcBorders>
            <w:tcMar>
              <w:top w:w="0" w:type="dxa"/>
              <w:left w:w="108" w:type="dxa"/>
              <w:bottom w:w="0" w:type="dxa"/>
              <w:right w:w="108" w:type="dxa"/>
            </w:tcMar>
            <w:vAlign w:val="center"/>
          </w:tcPr>
          <w:p w14:paraId="1C61A245"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14</w:t>
            </w:r>
          </w:p>
        </w:tc>
        <w:tc>
          <w:tcPr>
            <w:tcW w:w="567" w:type="dxa"/>
            <w:tcBorders>
              <w:bottom w:val="single" w:sz="4" w:space="0" w:color="000000"/>
              <w:right w:val="single" w:sz="4" w:space="0" w:color="000000"/>
            </w:tcBorders>
            <w:tcMar>
              <w:top w:w="0" w:type="dxa"/>
              <w:left w:w="108" w:type="dxa"/>
              <w:bottom w:w="0" w:type="dxa"/>
              <w:right w:w="108" w:type="dxa"/>
            </w:tcMar>
            <w:vAlign w:val="center"/>
          </w:tcPr>
          <w:p w14:paraId="689AFF70"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14</w:t>
            </w:r>
          </w:p>
        </w:tc>
        <w:tc>
          <w:tcPr>
            <w:tcW w:w="567" w:type="dxa"/>
            <w:tcBorders>
              <w:bottom w:val="single" w:sz="4" w:space="0" w:color="000000"/>
              <w:right w:val="single" w:sz="4" w:space="0" w:color="000000"/>
            </w:tcBorders>
            <w:tcMar>
              <w:top w:w="0" w:type="dxa"/>
              <w:left w:w="108" w:type="dxa"/>
              <w:bottom w:w="0" w:type="dxa"/>
              <w:right w:w="108" w:type="dxa"/>
            </w:tcMar>
            <w:vAlign w:val="center"/>
          </w:tcPr>
          <w:p w14:paraId="1D466BBE"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 xml:space="preserve">　</w:t>
            </w:r>
          </w:p>
        </w:tc>
        <w:tc>
          <w:tcPr>
            <w:tcW w:w="723" w:type="dxa"/>
            <w:tcBorders>
              <w:bottom w:val="single" w:sz="4" w:space="0" w:color="000000"/>
              <w:right w:val="single" w:sz="4" w:space="0" w:color="000000"/>
            </w:tcBorders>
            <w:tcMar>
              <w:top w:w="0" w:type="dxa"/>
              <w:left w:w="108" w:type="dxa"/>
              <w:bottom w:w="0" w:type="dxa"/>
              <w:right w:w="108" w:type="dxa"/>
            </w:tcMar>
            <w:vAlign w:val="center"/>
          </w:tcPr>
          <w:p w14:paraId="31A01BC3"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 xml:space="preserve">　</w:t>
            </w:r>
          </w:p>
        </w:tc>
        <w:tc>
          <w:tcPr>
            <w:tcW w:w="668" w:type="dxa"/>
            <w:tcBorders>
              <w:top w:val="single" w:sz="4" w:space="0" w:color="auto"/>
              <w:bottom w:val="single" w:sz="4" w:space="0" w:color="000000"/>
              <w:right w:val="single" w:sz="4" w:space="0" w:color="000000"/>
            </w:tcBorders>
            <w:tcMar>
              <w:top w:w="0" w:type="dxa"/>
              <w:left w:w="108" w:type="dxa"/>
              <w:bottom w:w="0" w:type="dxa"/>
              <w:right w:w="108" w:type="dxa"/>
            </w:tcMar>
            <w:vAlign w:val="center"/>
          </w:tcPr>
          <w:p w14:paraId="6655C31B"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14*1</w:t>
            </w:r>
            <w:r w:rsidRPr="00D828F2">
              <w:rPr>
                <w:rFonts w:ascii="Times New Roman" w:eastAsia="宋体" w:hAnsi="Times New Roman" w:cs="宋体" w:hint="eastAsia"/>
                <w:kern w:val="0"/>
                <w:sz w:val="18"/>
                <w:szCs w:val="18"/>
              </w:rPr>
              <w:t xml:space="preserve">　</w:t>
            </w:r>
          </w:p>
        </w:tc>
        <w:tc>
          <w:tcPr>
            <w:tcW w:w="516" w:type="dxa"/>
            <w:tcBorders>
              <w:bottom w:val="single" w:sz="4" w:space="0" w:color="000000"/>
              <w:right w:val="single" w:sz="4" w:space="0" w:color="000000"/>
            </w:tcBorders>
            <w:tcMar>
              <w:top w:w="0" w:type="dxa"/>
              <w:left w:w="108" w:type="dxa"/>
              <w:bottom w:w="0" w:type="dxa"/>
              <w:right w:w="108" w:type="dxa"/>
            </w:tcMar>
            <w:vAlign w:val="center"/>
          </w:tcPr>
          <w:p w14:paraId="032AD6A7"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499" w:type="dxa"/>
            <w:tcBorders>
              <w:bottom w:val="single" w:sz="4" w:space="0" w:color="000000"/>
              <w:right w:val="single" w:sz="4" w:space="0" w:color="000000"/>
            </w:tcBorders>
            <w:tcMar>
              <w:top w:w="0" w:type="dxa"/>
              <w:left w:w="108" w:type="dxa"/>
              <w:bottom w:w="0" w:type="dxa"/>
              <w:right w:w="108" w:type="dxa"/>
            </w:tcMar>
            <w:vAlign w:val="center"/>
          </w:tcPr>
          <w:p w14:paraId="1D79711A"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 xml:space="preserve">　</w:t>
            </w:r>
          </w:p>
        </w:tc>
        <w:tc>
          <w:tcPr>
            <w:tcW w:w="652" w:type="dxa"/>
            <w:tcBorders>
              <w:bottom w:val="single" w:sz="4" w:space="0" w:color="000000"/>
              <w:right w:val="single" w:sz="4" w:space="0" w:color="000000"/>
            </w:tcBorders>
            <w:tcMar>
              <w:top w:w="0" w:type="dxa"/>
              <w:left w:w="108" w:type="dxa"/>
              <w:bottom w:w="0" w:type="dxa"/>
              <w:right w:w="108" w:type="dxa"/>
            </w:tcMar>
            <w:vAlign w:val="center"/>
          </w:tcPr>
          <w:p w14:paraId="56F4C145"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8</w:t>
            </w:r>
          </w:p>
        </w:tc>
      </w:tr>
      <w:tr w:rsidR="00D828F2" w:rsidRPr="00D828F2" w14:paraId="184E7FAD" w14:textId="77777777" w:rsidTr="00CA0A6F">
        <w:trPr>
          <w:trHeight w:val="480"/>
          <w:jc w:val="center"/>
        </w:trPr>
        <w:tc>
          <w:tcPr>
            <w:tcW w:w="50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5F55818F" w14:textId="77777777" w:rsidR="00D828F2" w:rsidRPr="00D828F2" w:rsidRDefault="00D828F2" w:rsidP="00D828F2">
            <w:pPr>
              <w:spacing w:line="240" w:lineRule="exact"/>
              <w:jc w:val="left"/>
              <w:rPr>
                <w:rFonts w:ascii="Times New Roman" w:eastAsia="宋体" w:hAnsi="Times New Roman" w:cs="宋体"/>
                <w:kern w:val="0"/>
                <w:sz w:val="18"/>
                <w:szCs w:val="18"/>
              </w:rPr>
            </w:pPr>
          </w:p>
        </w:tc>
        <w:tc>
          <w:tcPr>
            <w:tcW w:w="366" w:type="dxa"/>
            <w:vMerge/>
            <w:tcBorders>
              <w:left w:val="single" w:sz="4" w:space="0" w:color="auto"/>
              <w:bottom w:val="single" w:sz="4" w:space="0" w:color="000000"/>
              <w:right w:val="single" w:sz="4" w:space="0" w:color="000000"/>
            </w:tcBorders>
            <w:shd w:val="clear" w:color="FFFFFF" w:fill="FFFFFF"/>
            <w:tcMar>
              <w:top w:w="0" w:type="dxa"/>
              <w:left w:w="108" w:type="dxa"/>
              <w:bottom w:w="0" w:type="dxa"/>
              <w:right w:w="108" w:type="dxa"/>
            </w:tcMar>
            <w:vAlign w:val="center"/>
          </w:tcPr>
          <w:p w14:paraId="6E582FA6"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55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828F84D" w14:textId="77777777" w:rsidR="00D828F2" w:rsidRPr="00D828F2" w:rsidRDefault="00D828F2" w:rsidP="00D828F2">
            <w:pPr>
              <w:widowControl/>
              <w:numPr>
                <w:ilvl w:val="0"/>
                <w:numId w:val="8"/>
              </w:numPr>
              <w:spacing w:line="240" w:lineRule="exact"/>
              <w:jc w:val="center"/>
              <w:rPr>
                <w:rFonts w:ascii="Times New Roman" w:eastAsia="宋体" w:hAnsi="Times New Roman" w:cs="宋体"/>
                <w:kern w:val="0"/>
                <w:sz w:val="18"/>
                <w:szCs w:val="18"/>
              </w:rPr>
            </w:pPr>
          </w:p>
        </w:tc>
        <w:tc>
          <w:tcPr>
            <w:tcW w:w="1233" w:type="dxa"/>
            <w:tcBorders>
              <w:bottom w:val="single" w:sz="4" w:space="0" w:color="000000"/>
              <w:right w:val="single" w:sz="4" w:space="0" w:color="000000"/>
            </w:tcBorders>
            <w:tcMar>
              <w:top w:w="0" w:type="dxa"/>
              <w:left w:w="108" w:type="dxa"/>
              <w:bottom w:w="0" w:type="dxa"/>
              <w:right w:w="108" w:type="dxa"/>
            </w:tcMar>
            <w:vAlign w:val="center"/>
          </w:tcPr>
          <w:p w14:paraId="66CA8BB2"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530701418</w:t>
            </w:r>
            <w:r w:rsidRPr="00D828F2">
              <w:rPr>
                <w:rFonts w:ascii="Times New Roman" w:eastAsia="宋体" w:hAnsi="Times New Roman" w:cs="宋体"/>
                <w:kern w:val="0"/>
                <w:sz w:val="18"/>
                <w:szCs w:val="18"/>
              </w:rPr>
              <w:t>8</w:t>
            </w:r>
          </w:p>
        </w:tc>
        <w:tc>
          <w:tcPr>
            <w:tcW w:w="1474" w:type="dxa"/>
            <w:tcBorders>
              <w:bottom w:val="single" w:sz="4" w:space="0" w:color="000000"/>
              <w:right w:val="single" w:sz="4" w:space="0" w:color="000000"/>
            </w:tcBorders>
            <w:tcMar>
              <w:top w:w="0" w:type="dxa"/>
              <w:left w:w="108" w:type="dxa"/>
              <w:bottom w:w="0" w:type="dxa"/>
              <w:right w:w="108" w:type="dxa"/>
            </w:tcMar>
            <w:vAlign w:val="center"/>
          </w:tcPr>
          <w:p w14:paraId="035E10D2"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形势与政策</w:t>
            </w:r>
          </w:p>
        </w:tc>
        <w:tc>
          <w:tcPr>
            <w:tcW w:w="525" w:type="dxa"/>
            <w:tcBorders>
              <w:bottom w:val="single" w:sz="4" w:space="0" w:color="000000"/>
              <w:right w:val="single" w:sz="4" w:space="0" w:color="000000"/>
            </w:tcBorders>
            <w:tcMar>
              <w:top w:w="0" w:type="dxa"/>
              <w:left w:w="108" w:type="dxa"/>
              <w:bottom w:w="0" w:type="dxa"/>
              <w:right w:w="108" w:type="dxa"/>
            </w:tcMar>
            <w:vAlign w:val="center"/>
          </w:tcPr>
          <w:p w14:paraId="4AB80402"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1</w:t>
            </w:r>
          </w:p>
        </w:tc>
        <w:tc>
          <w:tcPr>
            <w:tcW w:w="559" w:type="dxa"/>
            <w:tcBorders>
              <w:bottom w:val="single" w:sz="4" w:space="0" w:color="000000"/>
              <w:right w:val="single" w:sz="4" w:space="0" w:color="000000"/>
            </w:tcBorders>
            <w:tcMar>
              <w:top w:w="0" w:type="dxa"/>
              <w:left w:w="108" w:type="dxa"/>
              <w:bottom w:w="0" w:type="dxa"/>
              <w:right w:w="108" w:type="dxa"/>
            </w:tcMar>
            <w:vAlign w:val="center"/>
          </w:tcPr>
          <w:p w14:paraId="107E91A7"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16</w:t>
            </w:r>
          </w:p>
        </w:tc>
        <w:tc>
          <w:tcPr>
            <w:tcW w:w="567" w:type="dxa"/>
            <w:tcBorders>
              <w:bottom w:val="single" w:sz="4" w:space="0" w:color="000000"/>
              <w:right w:val="single" w:sz="4" w:space="0" w:color="000000"/>
            </w:tcBorders>
            <w:tcMar>
              <w:top w:w="0" w:type="dxa"/>
              <w:left w:w="108" w:type="dxa"/>
              <w:bottom w:w="0" w:type="dxa"/>
              <w:right w:w="108" w:type="dxa"/>
            </w:tcMar>
            <w:vAlign w:val="center"/>
          </w:tcPr>
          <w:p w14:paraId="62A66DBC"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8</w:t>
            </w:r>
          </w:p>
        </w:tc>
        <w:tc>
          <w:tcPr>
            <w:tcW w:w="567" w:type="dxa"/>
            <w:tcBorders>
              <w:bottom w:val="single" w:sz="4" w:space="0" w:color="000000"/>
              <w:right w:val="single" w:sz="4" w:space="0" w:color="000000"/>
            </w:tcBorders>
            <w:tcMar>
              <w:top w:w="0" w:type="dxa"/>
              <w:left w:w="108" w:type="dxa"/>
              <w:bottom w:w="0" w:type="dxa"/>
              <w:right w:w="108" w:type="dxa"/>
            </w:tcMar>
            <w:vAlign w:val="center"/>
          </w:tcPr>
          <w:p w14:paraId="25CCBCBC"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8</w:t>
            </w:r>
          </w:p>
        </w:tc>
        <w:tc>
          <w:tcPr>
            <w:tcW w:w="723" w:type="dxa"/>
            <w:tcBorders>
              <w:bottom w:val="single" w:sz="4" w:space="0" w:color="000000"/>
              <w:right w:val="single" w:sz="4" w:space="0" w:color="000000"/>
            </w:tcBorders>
            <w:tcMar>
              <w:top w:w="0" w:type="dxa"/>
              <w:left w:w="108" w:type="dxa"/>
              <w:bottom w:w="0" w:type="dxa"/>
              <w:right w:w="108" w:type="dxa"/>
            </w:tcMar>
            <w:vAlign w:val="center"/>
          </w:tcPr>
          <w:p w14:paraId="3A71404E"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2*4</w:t>
            </w:r>
          </w:p>
        </w:tc>
        <w:tc>
          <w:tcPr>
            <w:tcW w:w="668" w:type="dxa"/>
            <w:tcBorders>
              <w:bottom w:val="single" w:sz="4" w:space="0" w:color="000000"/>
              <w:right w:val="single" w:sz="4" w:space="0" w:color="000000"/>
            </w:tcBorders>
            <w:tcMar>
              <w:top w:w="0" w:type="dxa"/>
              <w:left w:w="108" w:type="dxa"/>
              <w:bottom w:w="0" w:type="dxa"/>
              <w:right w:w="108" w:type="dxa"/>
            </w:tcMar>
            <w:vAlign w:val="center"/>
          </w:tcPr>
          <w:p w14:paraId="25BCB92B"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2*4</w:t>
            </w:r>
          </w:p>
        </w:tc>
        <w:tc>
          <w:tcPr>
            <w:tcW w:w="516" w:type="dxa"/>
            <w:tcBorders>
              <w:bottom w:val="single" w:sz="4" w:space="0" w:color="000000"/>
              <w:right w:val="single" w:sz="4" w:space="0" w:color="000000"/>
            </w:tcBorders>
            <w:tcMar>
              <w:top w:w="0" w:type="dxa"/>
              <w:left w:w="108" w:type="dxa"/>
              <w:bottom w:w="0" w:type="dxa"/>
              <w:right w:w="108" w:type="dxa"/>
            </w:tcMar>
            <w:vAlign w:val="center"/>
          </w:tcPr>
          <w:p w14:paraId="54186F60"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499" w:type="dxa"/>
            <w:tcBorders>
              <w:bottom w:val="single" w:sz="4" w:space="0" w:color="000000"/>
              <w:right w:val="single" w:sz="4" w:space="0" w:color="000000"/>
            </w:tcBorders>
            <w:tcMar>
              <w:top w:w="0" w:type="dxa"/>
              <w:left w:w="108" w:type="dxa"/>
              <w:bottom w:w="0" w:type="dxa"/>
              <w:right w:w="108" w:type="dxa"/>
            </w:tcMar>
            <w:vAlign w:val="center"/>
          </w:tcPr>
          <w:p w14:paraId="48759E06"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652" w:type="dxa"/>
            <w:tcBorders>
              <w:bottom w:val="single" w:sz="4" w:space="0" w:color="000000"/>
              <w:right w:val="single" w:sz="4" w:space="0" w:color="000000"/>
            </w:tcBorders>
            <w:tcMar>
              <w:top w:w="0" w:type="dxa"/>
              <w:left w:w="108" w:type="dxa"/>
              <w:bottom w:w="0" w:type="dxa"/>
              <w:right w:w="108" w:type="dxa"/>
            </w:tcMar>
            <w:vAlign w:val="center"/>
          </w:tcPr>
          <w:p w14:paraId="633C3873"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78</w:t>
            </w:r>
          </w:p>
        </w:tc>
      </w:tr>
      <w:tr w:rsidR="00D828F2" w:rsidRPr="00D828F2" w14:paraId="4D7BD3B5" w14:textId="77777777" w:rsidTr="00CA0A6F">
        <w:trPr>
          <w:trHeight w:val="480"/>
          <w:jc w:val="center"/>
        </w:trPr>
        <w:tc>
          <w:tcPr>
            <w:tcW w:w="50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1684D8E8" w14:textId="77777777" w:rsidR="00D828F2" w:rsidRPr="00D828F2" w:rsidRDefault="00D828F2" w:rsidP="00D828F2">
            <w:pPr>
              <w:spacing w:line="240" w:lineRule="exact"/>
              <w:jc w:val="left"/>
              <w:rPr>
                <w:rFonts w:ascii="Times New Roman" w:eastAsia="宋体" w:hAnsi="Times New Roman" w:cs="宋体"/>
                <w:kern w:val="0"/>
                <w:sz w:val="18"/>
                <w:szCs w:val="18"/>
              </w:rPr>
            </w:pPr>
          </w:p>
        </w:tc>
        <w:tc>
          <w:tcPr>
            <w:tcW w:w="366" w:type="dxa"/>
            <w:vMerge/>
            <w:tcBorders>
              <w:left w:val="single" w:sz="4" w:space="0" w:color="auto"/>
              <w:bottom w:val="single" w:sz="4" w:space="0" w:color="000000"/>
              <w:right w:val="single" w:sz="4" w:space="0" w:color="000000"/>
            </w:tcBorders>
            <w:shd w:val="clear" w:color="FFFFFF" w:fill="FFFFFF"/>
            <w:tcMar>
              <w:top w:w="0" w:type="dxa"/>
              <w:left w:w="108" w:type="dxa"/>
              <w:bottom w:w="0" w:type="dxa"/>
              <w:right w:w="108" w:type="dxa"/>
            </w:tcMar>
            <w:vAlign w:val="center"/>
          </w:tcPr>
          <w:p w14:paraId="0181F395"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55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16A508D" w14:textId="77777777" w:rsidR="00D828F2" w:rsidRPr="00D828F2" w:rsidRDefault="00D828F2" w:rsidP="00D828F2">
            <w:pPr>
              <w:widowControl/>
              <w:numPr>
                <w:ilvl w:val="0"/>
                <w:numId w:val="8"/>
              </w:numPr>
              <w:spacing w:line="240" w:lineRule="exact"/>
              <w:jc w:val="center"/>
              <w:rPr>
                <w:rFonts w:ascii="Times New Roman" w:eastAsia="宋体" w:hAnsi="Times New Roman" w:cs="宋体"/>
                <w:kern w:val="0"/>
                <w:sz w:val="18"/>
                <w:szCs w:val="18"/>
              </w:rPr>
            </w:pPr>
          </w:p>
        </w:tc>
        <w:tc>
          <w:tcPr>
            <w:tcW w:w="1233" w:type="dxa"/>
            <w:tcBorders>
              <w:bottom w:val="single" w:sz="4" w:space="0" w:color="000000"/>
              <w:right w:val="single" w:sz="4" w:space="0" w:color="000000"/>
            </w:tcBorders>
            <w:tcMar>
              <w:top w:w="0" w:type="dxa"/>
              <w:left w:w="108" w:type="dxa"/>
              <w:bottom w:w="0" w:type="dxa"/>
              <w:right w:w="108" w:type="dxa"/>
            </w:tcMar>
            <w:vAlign w:val="center"/>
          </w:tcPr>
          <w:p w14:paraId="16A11E9F"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530701418</w:t>
            </w:r>
            <w:r w:rsidRPr="00D828F2">
              <w:rPr>
                <w:rFonts w:ascii="Times New Roman" w:eastAsia="宋体" w:hAnsi="Times New Roman" w:cs="宋体"/>
                <w:kern w:val="0"/>
                <w:sz w:val="18"/>
                <w:szCs w:val="18"/>
              </w:rPr>
              <w:t>9</w:t>
            </w:r>
          </w:p>
        </w:tc>
        <w:tc>
          <w:tcPr>
            <w:tcW w:w="1474" w:type="dxa"/>
            <w:tcBorders>
              <w:bottom w:val="single" w:sz="4" w:space="0" w:color="000000"/>
              <w:right w:val="single" w:sz="4" w:space="0" w:color="000000"/>
            </w:tcBorders>
            <w:tcMar>
              <w:top w:w="0" w:type="dxa"/>
              <w:left w:w="108" w:type="dxa"/>
              <w:bottom w:w="0" w:type="dxa"/>
              <w:right w:w="108" w:type="dxa"/>
            </w:tcMar>
            <w:vAlign w:val="center"/>
          </w:tcPr>
          <w:p w14:paraId="3E208045"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五粮文化育人学思践悟</w:t>
            </w:r>
          </w:p>
        </w:tc>
        <w:tc>
          <w:tcPr>
            <w:tcW w:w="525" w:type="dxa"/>
            <w:tcBorders>
              <w:bottom w:val="single" w:sz="4" w:space="0" w:color="000000"/>
              <w:right w:val="single" w:sz="4" w:space="0" w:color="000000"/>
            </w:tcBorders>
            <w:tcMar>
              <w:top w:w="0" w:type="dxa"/>
              <w:left w:w="108" w:type="dxa"/>
              <w:bottom w:w="0" w:type="dxa"/>
              <w:right w:w="108" w:type="dxa"/>
            </w:tcMar>
            <w:vAlign w:val="center"/>
          </w:tcPr>
          <w:p w14:paraId="7FE5ADFB"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1</w:t>
            </w:r>
          </w:p>
        </w:tc>
        <w:tc>
          <w:tcPr>
            <w:tcW w:w="559" w:type="dxa"/>
            <w:tcBorders>
              <w:bottom w:val="single" w:sz="4" w:space="0" w:color="000000"/>
              <w:right w:val="single" w:sz="4" w:space="0" w:color="000000"/>
            </w:tcBorders>
            <w:tcMar>
              <w:top w:w="0" w:type="dxa"/>
              <w:left w:w="108" w:type="dxa"/>
              <w:bottom w:w="0" w:type="dxa"/>
              <w:right w:w="108" w:type="dxa"/>
            </w:tcMar>
            <w:vAlign w:val="center"/>
          </w:tcPr>
          <w:p w14:paraId="29506B00"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16</w:t>
            </w:r>
          </w:p>
        </w:tc>
        <w:tc>
          <w:tcPr>
            <w:tcW w:w="567" w:type="dxa"/>
            <w:tcBorders>
              <w:bottom w:val="single" w:sz="4" w:space="0" w:color="000000"/>
              <w:right w:val="single" w:sz="4" w:space="0" w:color="000000"/>
            </w:tcBorders>
            <w:tcMar>
              <w:top w:w="0" w:type="dxa"/>
              <w:left w:w="108" w:type="dxa"/>
              <w:bottom w:w="0" w:type="dxa"/>
              <w:right w:w="108" w:type="dxa"/>
            </w:tcMar>
            <w:vAlign w:val="center"/>
          </w:tcPr>
          <w:p w14:paraId="0D25995F"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16</w:t>
            </w:r>
          </w:p>
        </w:tc>
        <w:tc>
          <w:tcPr>
            <w:tcW w:w="567" w:type="dxa"/>
            <w:tcBorders>
              <w:bottom w:val="single" w:sz="4" w:space="0" w:color="000000"/>
              <w:right w:val="single" w:sz="4" w:space="0" w:color="000000"/>
            </w:tcBorders>
            <w:tcMar>
              <w:top w:w="0" w:type="dxa"/>
              <w:left w:w="108" w:type="dxa"/>
              <w:bottom w:w="0" w:type="dxa"/>
              <w:right w:w="108" w:type="dxa"/>
            </w:tcMar>
            <w:vAlign w:val="center"/>
          </w:tcPr>
          <w:p w14:paraId="76799817"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723" w:type="dxa"/>
            <w:tcBorders>
              <w:bottom w:val="single" w:sz="4" w:space="0" w:color="000000"/>
              <w:right w:val="single" w:sz="4" w:space="0" w:color="000000"/>
            </w:tcBorders>
            <w:tcMar>
              <w:top w:w="0" w:type="dxa"/>
              <w:left w:w="108" w:type="dxa"/>
              <w:bottom w:w="0" w:type="dxa"/>
              <w:right w:w="108" w:type="dxa"/>
            </w:tcMar>
            <w:vAlign w:val="center"/>
          </w:tcPr>
          <w:p w14:paraId="31CCAE9B" w14:textId="77777777" w:rsidR="00D828F2" w:rsidRPr="00D828F2" w:rsidRDefault="00D828F2" w:rsidP="00D828F2">
            <w:pPr>
              <w:widowControl/>
              <w:spacing w:line="240" w:lineRule="exact"/>
              <w:jc w:val="center"/>
              <w:rPr>
                <w:rFonts w:ascii="Times New Roman" w:eastAsia="宋体" w:hAnsi="Times New Roman" w:cs="宋体"/>
                <w:kern w:val="0"/>
                <w:sz w:val="18"/>
                <w:szCs w:val="18"/>
                <w:highlight w:val="yellow"/>
              </w:rPr>
            </w:pPr>
          </w:p>
        </w:tc>
        <w:tc>
          <w:tcPr>
            <w:tcW w:w="668" w:type="dxa"/>
            <w:tcBorders>
              <w:bottom w:val="single" w:sz="4" w:space="0" w:color="000000"/>
              <w:right w:val="single" w:sz="4" w:space="0" w:color="000000"/>
            </w:tcBorders>
            <w:tcMar>
              <w:top w:w="0" w:type="dxa"/>
              <w:left w:w="108" w:type="dxa"/>
              <w:bottom w:w="0" w:type="dxa"/>
              <w:right w:w="108" w:type="dxa"/>
            </w:tcMar>
            <w:vAlign w:val="center"/>
          </w:tcPr>
          <w:p w14:paraId="14533AB7" w14:textId="77777777" w:rsidR="00D828F2" w:rsidRPr="00D828F2" w:rsidRDefault="00D828F2" w:rsidP="00D828F2">
            <w:pPr>
              <w:widowControl/>
              <w:spacing w:line="240" w:lineRule="exact"/>
              <w:jc w:val="center"/>
              <w:rPr>
                <w:rFonts w:ascii="Times New Roman" w:eastAsia="宋体" w:hAnsi="Times New Roman" w:cs="宋体"/>
                <w:kern w:val="0"/>
                <w:sz w:val="18"/>
                <w:szCs w:val="18"/>
                <w:highlight w:val="yellow"/>
              </w:rPr>
            </w:pPr>
            <w:r w:rsidRPr="00D828F2">
              <w:rPr>
                <w:rFonts w:ascii="Times New Roman" w:eastAsia="宋体" w:hAnsi="Times New Roman" w:cs="宋体" w:hint="eastAsia"/>
                <w:kern w:val="0"/>
                <w:sz w:val="18"/>
                <w:szCs w:val="18"/>
              </w:rPr>
              <w:t>4*2</w:t>
            </w:r>
          </w:p>
        </w:tc>
        <w:tc>
          <w:tcPr>
            <w:tcW w:w="516" w:type="dxa"/>
            <w:tcBorders>
              <w:bottom w:val="single" w:sz="4" w:space="0" w:color="000000"/>
              <w:right w:val="single" w:sz="4" w:space="0" w:color="000000"/>
            </w:tcBorders>
            <w:tcMar>
              <w:top w:w="0" w:type="dxa"/>
              <w:left w:w="108" w:type="dxa"/>
              <w:bottom w:w="0" w:type="dxa"/>
              <w:right w:w="108" w:type="dxa"/>
            </w:tcMar>
            <w:vAlign w:val="center"/>
          </w:tcPr>
          <w:p w14:paraId="5800401E"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4*2</w:t>
            </w:r>
          </w:p>
        </w:tc>
        <w:tc>
          <w:tcPr>
            <w:tcW w:w="499" w:type="dxa"/>
            <w:tcBorders>
              <w:bottom w:val="single" w:sz="4" w:space="0" w:color="000000"/>
              <w:right w:val="single" w:sz="4" w:space="0" w:color="000000"/>
            </w:tcBorders>
            <w:tcMar>
              <w:top w:w="0" w:type="dxa"/>
              <w:left w:w="108" w:type="dxa"/>
              <w:bottom w:w="0" w:type="dxa"/>
              <w:right w:w="108" w:type="dxa"/>
            </w:tcMar>
            <w:vAlign w:val="center"/>
          </w:tcPr>
          <w:p w14:paraId="1CA89D3C"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652" w:type="dxa"/>
            <w:tcBorders>
              <w:bottom w:val="single" w:sz="4" w:space="0" w:color="000000"/>
              <w:right w:val="single" w:sz="4" w:space="0" w:color="000000"/>
            </w:tcBorders>
            <w:tcMar>
              <w:top w:w="0" w:type="dxa"/>
              <w:left w:w="108" w:type="dxa"/>
              <w:bottom w:w="0" w:type="dxa"/>
              <w:right w:w="108" w:type="dxa"/>
            </w:tcMar>
            <w:vAlign w:val="center"/>
          </w:tcPr>
          <w:p w14:paraId="0BA4D493"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89</w:t>
            </w:r>
          </w:p>
        </w:tc>
      </w:tr>
      <w:tr w:rsidR="00D828F2" w:rsidRPr="00D828F2" w14:paraId="522372C1" w14:textId="77777777" w:rsidTr="00CA0A6F">
        <w:trPr>
          <w:trHeight w:val="480"/>
          <w:jc w:val="center"/>
        </w:trPr>
        <w:tc>
          <w:tcPr>
            <w:tcW w:w="50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2275AB76" w14:textId="77777777" w:rsidR="00D828F2" w:rsidRPr="00D828F2" w:rsidRDefault="00D828F2" w:rsidP="00D828F2">
            <w:pPr>
              <w:spacing w:line="240" w:lineRule="exact"/>
              <w:jc w:val="left"/>
              <w:rPr>
                <w:rFonts w:ascii="Times New Roman" w:eastAsia="宋体" w:hAnsi="Times New Roman" w:cs="宋体"/>
                <w:kern w:val="0"/>
                <w:sz w:val="18"/>
                <w:szCs w:val="18"/>
              </w:rPr>
            </w:pPr>
          </w:p>
        </w:tc>
        <w:tc>
          <w:tcPr>
            <w:tcW w:w="366" w:type="dxa"/>
            <w:vMerge/>
            <w:tcBorders>
              <w:left w:val="single" w:sz="4" w:space="0" w:color="auto"/>
              <w:bottom w:val="single" w:sz="4" w:space="0" w:color="000000"/>
              <w:right w:val="single" w:sz="4" w:space="0" w:color="000000"/>
            </w:tcBorders>
            <w:shd w:val="clear" w:color="FFFFFF" w:fill="FFFFFF"/>
            <w:tcMar>
              <w:top w:w="0" w:type="dxa"/>
              <w:left w:w="108" w:type="dxa"/>
              <w:bottom w:w="0" w:type="dxa"/>
              <w:right w:w="108" w:type="dxa"/>
            </w:tcMar>
            <w:vAlign w:val="center"/>
          </w:tcPr>
          <w:p w14:paraId="173F8624"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55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B09D65C" w14:textId="77777777" w:rsidR="00D828F2" w:rsidRPr="00D828F2" w:rsidRDefault="00D828F2" w:rsidP="00D828F2">
            <w:pPr>
              <w:widowControl/>
              <w:numPr>
                <w:ilvl w:val="0"/>
                <w:numId w:val="8"/>
              </w:numPr>
              <w:spacing w:line="240" w:lineRule="exact"/>
              <w:jc w:val="center"/>
              <w:rPr>
                <w:rFonts w:ascii="Times New Roman" w:eastAsia="宋体" w:hAnsi="Times New Roman" w:cs="宋体"/>
                <w:kern w:val="0"/>
                <w:sz w:val="18"/>
                <w:szCs w:val="18"/>
              </w:rPr>
            </w:pPr>
          </w:p>
        </w:tc>
        <w:tc>
          <w:tcPr>
            <w:tcW w:w="1233" w:type="dxa"/>
            <w:tcBorders>
              <w:bottom w:val="single" w:sz="4" w:space="0" w:color="000000"/>
              <w:right w:val="single" w:sz="4" w:space="0" w:color="auto"/>
            </w:tcBorders>
            <w:tcMar>
              <w:top w:w="0" w:type="dxa"/>
              <w:left w:w="108" w:type="dxa"/>
              <w:bottom w:w="0" w:type="dxa"/>
              <w:right w:w="108" w:type="dxa"/>
            </w:tcMar>
            <w:vAlign w:val="center"/>
          </w:tcPr>
          <w:p w14:paraId="43718BF8"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530701418</w:t>
            </w:r>
            <w:r w:rsidRPr="00D828F2">
              <w:rPr>
                <w:rFonts w:ascii="Times New Roman" w:eastAsia="宋体" w:hAnsi="Times New Roman" w:cs="宋体"/>
                <w:kern w:val="0"/>
                <w:sz w:val="18"/>
                <w:szCs w:val="18"/>
              </w:rPr>
              <w:t>A</w:t>
            </w:r>
          </w:p>
        </w:tc>
        <w:tc>
          <w:tcPr>
            <w:tcW w:w="14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138F5E"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w:t>
            </w:r>
            <w:r w:rsidRPr="00D828F2">
              <w:rPr>
                <w:rFonts w:ascii="Times New Roman" w:eastAsia="宋体" w:hAnsi="Times New Roman" w:cs="宋体" w:hint="eastAsia"/>
                <w:kern w:val="0"/>
                <w:sz w:val="18"/>
                <w:szCs w:val="18"/>
              </w:rPr>
              <w:t>大学生安全教育</w:t>
            </w:r>
          </w:p>
        </w:tc>
        <w:tc>
          <w:tcPr>
            <w:tcW w:w="5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700707"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1</w:t>
            </w:r>
          </w:p>
        </w:tc>
        <w:tc>
          <w:tcPr>
            <w:tcW w:w="559" w:type="dxa"/>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4FCA7760"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16</w:t>
            </w:r>
          </w:p>
        </w:tc>
        <w:tc>
          <w:tcPr>
            <w:tcW w:w="567" w:type="dxa"/>
            <w:tcBorders>
              <w:bottom w:val="single" w:sz="4" w:space="0" w:color="000000"/>
              <w:right w:val="single" w:sz="4" w:space="0" w:color="000000"/>
            </w:tcBorders>
            <w:tcMar>
              <w:top w:w="0" w:type="dxa"/>
              <w:left w:w="108" w:type="dxa"/>
              <w:bottom w:w="0" w:type="dxa"/>
              <w:right w:w="108" w:type="dxa"/>
            </w:tcMar>
            <w:vAlign w:val="center"/>
          </w:tcPr>
          <w:p w14:paraId="255283EE"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16</w:t>
            </w:r>
          </w:p>
        </w:tc>
        <w:tc>
          <w:tcPr>
            <w:tcW w:w="567" w:type="dxa"/>
            <w:tcBorders>
              <w:bottom w:val="single" w:sz="4" w:space="0" w:color="000000"/>
              <w:right w:val="single" w:sz="4" w:space="0" w:color="000000"/>
            </w:tcBorders>
            <w:tcMar>
              <w:top w:w="0" w:type="dxa"/>
              <w:left w:w="108" w:type="dxa"/>
              <w:bottom w:w="0" w:type="dxa"/>
              <w:right w:w="108" w:type="dxa"/>
            </w:tcMar>
            <w:vAlign w:val="center"/>
          </w:tcPr>
          <w:p w14:paraId="699C0412"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723" w:type="dxa"/>
            <w:tcBorders>
              <w:bottom w:val="single" w:sz="4" w:space="0" w:color="000000"/>
              <w:right w:val="single" w:sz="4" w:space="0" w:color="000000"/>
            </w:tcBorders>
            <w:tcMar>
              <w:top w:w="0" w:type="dxa"/>
              <w:left w:w="108" w:type="dxa"/>
              <w:bottom w:w="0" w:type="dxa"/>
              <w:right w:w="108" w:type="dxa"/>
            </w:tcMar>
            <w:vAlign w:val="center"/>
          </w:tcPr>
          <w:p w14:paraId="215512BD" w14:textId="77777777" w:rsidR="00D828F2" w:rsidRPr="00D828F2" w:rsidRDefault="00D828F2" w:rsidP="00D828F2">
            <w:pPr>
              <w:widowControl/>
              <w:spacing w:line="240" w:lineRule="exact"/>
              <w:jc w:val="center"/>
              <w:rPr>
                <w:rFonts w:ascii="Times New Roman" w:eastAsia="宋体" w:hAnsi="Times New Roman" w:cs="宋体"/>
                <w:kern w:val="0"/>
                <w:sz w:val="18"/>
                <w:szCs w:val="18"/>
                <w:highlight w:val="yellow"/>
              </w:rPr>
            </w:pPr>
            <w:r w:rsidRPr="00D828F2">
              <w:rPr>
                <w:rFonts w:ascii="Times New Roman" w:eastAsia="宋体" w:hAnsi="Times New Roman" w:cs="宋体" w:hint="eastAsia"/>
                <w:kern w:val="0"/>
                <w:sz w:val="18"/>
                <w:szCs w:val="18"/>
              </w:rPr>
              <w:t>16*1</w:t>
            </w:r>
          </w:p>
        </w:tc>
        <w:tc>
          <w:tcPr>
            <w:tcW w:w="668" w:type="dxa"/>
            <w:tcBorders>
              <w:bottom w:val="single" w:sz="4" w:space="0" w:color="000000"/>
              <w:right w:val="single" w:sz="4" w:space="0" w:color="000000"/>
            </w:tcBorders>
            <w:tcMar>
              <w:top w:w="0" w:type="dxa"/>
              <w:left w:w="108" w:type="dxa"/>
              <w:bottom w:w="0" w:type="dxa"/>
              <w:right w:w="108" w:type="dxa"/>
            </w:tcMar>
            <w:vAlign w:val="center"/>
          </w:tcPr>
          <w:p w14:paraId="57BC9B39" w14:textId="77777777" w:rsidR="00D828F2" w:rsidRPr="00D828F2" w:rsidRDefault="00D828F2" w:rsidP="00D828F2">
            <w:pPr>
              <w:widowControl/>
              <w:spacing w:line="240" w:lineRule="exact"/>
              <w:jc w:val="center"/>
              <w:rPr>
                <w:rFonts w:ascii="Times New Roman" w:eastAsia="宋体" w:hAnsi="Times New Roman" w:cs="宋体"/>
                <w:kern w:val="0"/>
                <w:sz w:val="18"/>
                <w:szCs w:val="18"/>
                <w:highlight w:val="yellow"/>
              </w:rPr>
            </w:pPr>
          </w:p>
        </w:tc>
        <w:tc>
          <w:tcPr>
            <w:tcW w:w="516" w:type="dxa"/>
            <w:tcBorders>
              <w:bottom w:val="single" w:sz="4" w:space="0" w:color="000000"/>
              <w:right w:val="single" w:sz="4" w:space="0" w:color="000000"/>
            </w:tcBorders>
            <w:tcMar>
              <w:top w:w="0" w:type="dxa"/>
              <w:left w:w="108" w:type="dxa"/>
              <w:bottom w:w="0" w:type="dxa"/>
              <w:right w:w="108" w:type="dxa"/>
            </w:tcMar>
            <w:vAlign w:val="center"/>
          </w:tcPr>
          <w:p w14:paraId="799BCD3E"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499" w:type="dxa"/>
            <w:tcBorders>
              <w:bottom w:val="single" w:sz="4" w:space="0" w:color="000000"/>
              <w:right w:val="single" w:sz="4" w:space="0" w:color="000000"/>
            </w:tcBorders>
            <w:tcMar>
              <w:top w:w="0" w:type="dxa"/>
              <w:left w:w="108" w:type="dxa"/>
              <w:bottom w:w="0" w:type="dxa"/>
              <w:right w:w="108" w:type="dxa"/>
            </w:tcMar>
            <w:vAlign w:val="center"/>
          </w:tcPr>
          <w:p w14:paraId="691DC72C"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652" w:type="dxa"/>
            <w:tcBorders>
              <w:bottom w:val="single" w:sz="4" w:space="0" w:color="000000"/>
              <w:right w:val="single" w:sz="4" w:space="0" w:color="000000"/>
            </w:tcBorders>
            <w:tcMar>
              <w:top w:w="0" w:type="dxa"/>
              <w:left w:w="108" w:type="dxa"/>
              <w:bottom w:w="0" w:type="dxa"/>
              <w:right w:w="108" w:type="dxa"/>
            </w:tcMar>
            <w:vAlign w:val="center"/>
          </w:tcPr>
          <w:p w14:paraId="366EC25E"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7</w:t>
            </w:r>
          </w:p>
        </w:tc>
      </w:tr>
      <w:tr w:rsidR="00D828F2" w:rsidRPr="00D828F2" w14:paraId="6A4B53C3" w14:textId="77777777" w:rsidTr="00CA0A6F">
        <w:trPr>
          <w:trHeight w:val="480"/>
          <w:jc w:val="center"/>
        </w:trPr>
        <w:tc>
          <w:tcPr>
            <w:tcW w:w="50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34F63174" w14:textId="77777777" w:rsidR="00D828F2" w:rsidRPr="00D828F2" w:rsidRDefault="00D828F2" w:rsidP="00D828F2">
            <w:pPr>
              <w:spacing w:line="240" w:lineRule="exact"/>
              <w:jc w:val="left"/>
              <w:rPr>
                <w:rFonts w:ascii="Times New Roman" w:eastAsia="宋体" w:hAnsi="Times New Roman" w:cs="宋体"/>
                <w:kern w:val="0"/>
                <w:sz w:val="18"/>
                <w:szCs w:val="18"/>
              </w:rPr>
            </w:pPr>
          </w:p>
        </w:tc>
        <w:tc>
          <w:tcPr>
            <w:tcW w:w="366" w:type="dxa"/>
            <w:vMerge/>
            <w:tcBorders>
              <w:left w:val="single" w:sz="4" w:space="0" w:color="auto"/>
              <w:bottom w:val="single" w:sz="4" w:space="0" w:color="000000"/>
              <w:right w:val="single" w:sz="4" w:space="0" w:color="000000"/>
            </w:tcBorders>
            <w:shd w:val="clear" w:color="FFFFFF" w:fill="FFFFFF"/>
            <w:tcMar>
              <w:top w:w="0" w:type="dxa"/>
              <w:left w:w="108" w:type="dxa"/>
              <w:bottom w:w="0" w:type="dxa"/>
              <w:right w:w="108" w:type="dxa"/>
            </w:tcMar>
            <w:vAlign w:val="center"/>
          </w:tcPr>
          <w:p w14:paraId="63D3F2B9"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55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5139D44" w14:textId="77777777" w:rsidR="00D828F2" w:rsidRPr="00D828F2" w:rsidRDefault="00D828F2" w:rsidP="00D828F2">
            <w:pPr>
              <w:widowControl/>
              <w:numPr>
                <w:ilvl w:val="0"/>
                <w:numId w:val="8"/>
              </w:numPr>
              <w:spacing w:line="240" w:lineRule="exact"/>
              <w:jc w:val="center"/>
              <w:rPr>
                <w:rFonts w:ascii="Times New Roman" w:eastAsia="宋体" w:hAnsi="Times New Roman" w:cs="宋体"/>
                <w:kern w:val="0"/>
                <w:sz w:val="18"/>
                <w:szCs w:val="18"/>
              </w:rPr>
            </w:pPr>
          </w:p>
        </w:tc>
        <w:tc>
          <w:tcPr>
            <w:tcW w:w="1233" w:type="dxa"/>
            <w:tcBorders>
              <w:bottom w:val="single" w:sz="4" w:space="0" w:color="000000"/>
              <w:right w:val="single" w:sz="4" w:space="0" w:color="auto"/>
            </w:tcBorders>
            <w:tcMar>
              <w:top w:w="0" w:type="dxa"/>
              <w:left w:w="108" w:type="dxa"/>
              <w:bottom w:w="0" w:type="dxa"/>
              <w:right w:w="108" w:type="dxa"/>
            </w:tcMar>
            <w:vAlign w:val="center"/>
          </w:tcPr>
          <w:p w14:paraId="6C850F6B"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530701418B</w:t>
            </w:r>
          </w:p>
        </w:tc>
        <w:tc>
          <w:tcPr>
            <w:tcW w:w="14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AD7448"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w:t>
            </w:r>
            <w:r w:rsidRPr="00D828F2">
              <w:rPr>
                <w:rFonts w:ascii="Times New Roman" w:eastAsia="宋体" w:hAnsi="Times New Roman" w:cs="宋体" w:hint="eastAsia"/>
                <w:kern w:val="0"/>
                <w:sz w:val="18"/>
                <w:szCs w:val="18"/>
              </w:rPr>
              <w:t>大学生健康教育</w:t>
            </w:r>
          </w:p>
        </w:tc>
        <w:tc>
          <w:tcPr>
            <w:tcW w:w="5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52C419"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1</w:t>
            </w:r>
          </w:p>
        </w:tc>
        <w:tc>
          <w:tcPr>
            <w:tcW w:w="559" w:type="dxa"/>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5639DA08"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16</w:t>
            </w:r>
          </w:p>
        </w:tc>
        <w:tc>
          <w:tcPr>
            <w:tcW w:w="567" w:type="dxa"/>
            <w:tcBorders>
              <w:bottom w:val="single" w:sz="4" w:space="0" w:color="000000"/>
              <w:right w:val="single" w:sz="4" w:space="0" w:color="000000"/>
            </w:tcBorders>
            <w:tcMar>
              <w:top w:w="0" w:type="dxa"/>
              <w:left w:w="108" w:type="dxa"/>
              <w:bottom w:w="0" w:type="dxa"/>
              <w:right w:w="108" w:type="dxa"/>
            </w:tcMar>
            <w:vAlign w:val="center"/>
          </w:tcPr>
          <w:p w14:paraId="046E54C7"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16</w:t>
            </w:r>
          </w:p>
        </w:tc>
        <w:tc>
          <w:tcPr>
            <w:tcW w:w="567" w:type="dxa"/>
            <w:tcBorders>
              <w:bottom w:val="single" w:sz="4" w:space="0" w:color="000000"/>
              <w:right w:val="single" w:sz="4" w:space="0" w:color="000000"/>
            </w:tcBorders>
            <w:tcMar>
              <w:top w:w="0" w:type="dxa"/>
              <w:left w:w="108" w:type="dxa"/>
              <w:bottom w:w="0" w:type="dxa"/>
              <w:right w:w="108" w:type="dxa"/>
            </w:tcMar>
            <w:vAlign w:val="center"/>
          </w:tcPr>
          <w:p w14:paraId="17B7110A"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723" w:type="dxa"/>
            <w:tcBorders>
              <w:bottom w:val="single" w:sz="4" w:space="0" w:color="000000"/>
              <w:right w:val="single" w:sz="4" w:space="0" w:color="000000"/>
            </w:tcBorders>
            <w:tcMar>
              <w:top w:w="0" w:type="dxa"/>
              <w:left w:w="108" w:type="dxa"/>
              <w:bottom w:w="0" w:type="dxa"/>
              <w:right w:w="108" w:type="dxa"/>
            </w:tcMar>
            <w:vAlign w:val="center"/>
          </w:tcPr>
          <w:p w14:paraId="65156FB1" w14:textId="77777777" w:rsidR="00D828F2" w:rsidRPr="00D828F2" w:rsidRDefault="00D828F2" w:rsidP="00D828F2">
            <w:pPr>
              <w:widowControl/>
              <w:spacing w:line="240" w:lineRule="exact"/>
              <w:jc w:val="center"/>
              <w:rPr>
                <w:rFonts w:ascii="Times New Roman" w:eastAsia="宋体" w:hAnsi="Times New Roman" w:cs="宋体"/>
                <w:kern w:val="0"/>
                <w:sz w:val="18"/>
                <w:szCs w:val="18"/>
                <w:highlight w:val="yellow"/>
              </w:rPr>
            </w:pPr>
          </w:p>
        </w:tc>
        <w:tc>
          <w:tcPr>
            <w:tcW w:w="668" w:type="dxa"/>
            <w:tcBorders>
              <w:bottom w:val="single" w:sz="4" w:space="0" w:color="000000"/>
              <w:right w:val="single" w:sz="4" w:space="0" w:color="000000"/>
            </w:tcBorders>
            <w:tcMar>
              <w:top w:w="0" w:type="dxa"/>
              <w:left w:w="108" w:type="dxa"/>
              <w:bottom w:w="0" w:type="dxa"/>
              <w:right w:w="108" w:type="dxa"/>
            </w:tcMar>
            <w:vAlign w:val="center"/>
          </w:tcPr>
          <w:p w14:paraId="026AC8F3" w14:textId="77777777" w:rsidR="00D828F2" w:rsidRPr="00D828F2" w:rsidRDefault="00D828F2" w:rsidP="00D828F2">
            <w:pPr>
              <w:widowControl/>
              <w:spacing w:line="240" w:lineRule="exact"/>
              <w:jc w:val="center"/>
              <w:rPr>
                <w:rFonts w:ascii="Times New Roman" w:eastAsia="宋体" w:hAnsi="Times New Roman" w:cs="宋体"/>
                <w:kern w:val="0"/>
                <w:sz w:val="18"/>
                <w:szCs w:val="18"/>
                <w:highlight w:val="yellow"/>
              </w:rPr>
            </w:pPr>
            <w:r w:rsidRPr="00D828F2">
              <w:rPr>
                <w:rFonts w:ascii="Times New Roman" w:eastAsia="宋体" w:hAnsi="Times New Roman" w:cs="宋体" w:hint="eastAsia"/>
                <w:kern w:val="0"/>
                <w:sz w:val="18"/>
                <w:szCs w:val="18"/>
              </w:rPr>
              <w:t>16*1</w:t>
            </w:r>
          </w:p>
        </w:tc>
        <w:tc>
          <w:tcPr>
            <w:tcW w:w="516" w:type="dxa"/>
            <w:tcBorders>
              <w:bottom w:val="single" w:sz="4" w:space="0" w:color="000000"/>
              <w:right w:val="single" w:sz="4" w:space="0" w:color="000000"/>
            </w:tcBorders>
            <w:tcMar>
              <w:top w:w="0" w:type="dxa"/>
              <w:left w:w="108" w:type="dxa"/>
              <w:bottom w:w="0" w:type="dxa"/>
              <w:right w:w="108" w:type="dxa"/>
            </w:tcMar>
            <w:vAlign w:val="center"/>
          </w:tcPr>
          <w:p w14:paraId="55ABB81D"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499" w:type="dxa"/>
            <w:tcBorders>
              <w:bottom w:val="single" w:sz="4" w:space="0" w:color="000000"/>
              <w:right w:val="single" w:sz="4" w:space="0" w:color="000000"/>
            </w:tcBorders>
            <w:tcMar>
              <w:top w:w="0" w:type="dxa"/>
              <w:left w:w="108" w:type="dxa"/>
              <w:bottom w:w="0" w:type="dxa"/>
              <w:right w:w="108" w:type="dxa"/>
            </w:tcMar>
            <w:vAlign w:val="center"/>
          </w:tcPr>
          <w:p w14:paraId="37C32653"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652" w:type="dxa"/>
            <w:tcBorders>
              <w:bottom w:val="single" w:sz="4" w:space="0" w:color="000000"/>
              <w:right w:val="single" w:sz="4" w:space="0" w:color="000000"/>
            </w:tcBorders>
            <w:tcMar>
              <w:top w:w="0" w:type="dxa"/>
              <w:left w:w="108" w:type="dxa"/>
              <w:bottom w:w="0" w:type="dxa"/>
              <w:right w:w="108" w:type="dxa"/>
            </w:tcMar>
            <w:vAlign w:val="center"/>
          </w:tcPr>
          <w:p w14:paraId="54A21D4F"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8</w:t>
            </w:r>
          </w:p>
        </w:tc>
      </w:tr>
      <w:tr w:rsidR="00D828F2" w:rsidRPr="00D828F2" w14:paraId="13EB7DEF" w14:textId="77777777" w:rsidTr="00CA0A6F">
        <w:trPr>
          <w:trHeight w:val="480"/>
          <w:jc w:val="center"/>
        </w:trPr>
        <w:tc>
          <w:tcPr>
            <w:tcW w:w="50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66D9478A" w14:textId="77777777" w:rsidR="00D828F2" w:rsidRPr="00D828F2" w:rsidRDefault="00D828F2" w:rsidP="00D828F2">
            <w:pPr>
              <w:spacing w:line="240" w:lineRule="exact"/>
              <w:jc w:val="left"/>
              <w:rPr>
                <w:rFonts w:ascii="Times New Roman" w:eastAsia="宋体" w:hAnsi="Times New Roman" w:cs="宋体"/>
                <w:kern w:val="0"/>
                <w:sz w:val="18"/>
                <w:szCs w:val="18"/>
              </w:rPr>
            </w:pPr>
          </w:p>
        </w:tc>
        <w:tc>
          <w:tcPr>
            <w:tcW w:w="366" w:type="dxa"/>
            <w:vMerge/>
            <w:tcBorders>
              <w:left w:val="single" w:sz="4" w:space="0" w:color="auto"/>
              <w:bottom w:val="single" w:sz="4" w:space="0" w:color="000000"/>
              <w:right w:val="single" w:sz="4" w:space="0" w:color="000000"/>
            </w:tcBorders>
            <w:shd w:val="clear" w:color="FFFFFF" w:fill="FFFFFF"/>
            <w:tcMar>
              <w:top w:w="0" w:type="dxa"/>
              <w:left w:w="108" w:type="dxa"/>
              <w:bottom w:w="0" w:type="dxa"/>
              <w:right w:w="108" w:type="dxa"/>
            </w:tcMar>
            <w:vAlign w:val="center"/>
          </w:tcPr>
          <w:p w14:paraId="389A61F5"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55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5ACD244" w14:textId="77777777" w:rsidR="00D828F2" w:rsidRPr="00D828F2" w:rsidRDefault="00D828F2" w:rsidP="00D828F2">
            <w:pPr>
              <w:widowControl/>
              <w:numPr>
                <w:ilvl w:val="0"/>
                <w:numId w:val="8"/>
              </w:numPr>
              <w:spacing w:line="240" w:lineRule="exact"/>
              <w:jc w:val="center"/>
              <w:rPr>
                <w:rFonts w:ascii="Times New Roman" w:eastAsia="宋体" w:hAnsi="Times New Roman" w:cs="宋体"/>
                <w:kern w:val="0"/>
                <w:sz w:val="18"/>
                <w:szCs w:val="18"/>
              </w:rPr>
            </w:pPr>
          </w:p>
        </w:tc>
        <w:tc>
          <w:tcPr>
            <w:tcW w:w="1233" w:type="dxa"/>
            <w:tcBorders>
              <w:bottom w:val="single" w:sz="4" w:space="0" w:color="000000"/>
              <w:right w:val="single" w:sz="4" w:space="0" w:color="000000"/>
            </w:tcBorders>
            <w:tcMar>
              <w:top w:w="0" w:type="dxa"/>
              <w:left w:w="108" w:type="dxa"/>
              <w:bottom w:w="0" w:type="dxa"/>
              <w:right w:w="108" w:type="dxa"/>
            </w:tcMar>
            <w:vAlign w:val="center"/>
          </w:tcPr>
          <w:p w14:paraId="220B4183"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5307014101</w:t>
            </w:r>
          </w:p>
        </w:tc>
        <w:tc>
          <w:tcPr>
            <w:tcW w:w="1474" w:type="dxa"/>
            <w:tcBorders>
              <w:top w:val="single" w:sz="4" w:space="0" w:color="auto"/>
              <w:bottom w:val="single" w:sz="4" w:space="0" w:color="000000"/>
              <w:right w:val="single" w:sz="4" w:space="0" w:color="000000"/>
            </w:tcBorders>
            <w:tcMar>
              <w:top w:w="0" w:type="dxa"/>
              <w:left w:w="108" w:type="dxa"/>
              <w:bottom w:w="0" w:type="dxa"/>
              <w:right w:w="108" w:type="dxa"/>
            </w:tcMar>
            <w:vAlign w:val="center"/>
          </w:tcPr>
          <w:p w14:paraId="24DD0B05"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大学生就业指导</w:t>
            </w:r>
          </w:p>
        </w:tc>
        <w:tc>
          <w:tcPr>
            <w:tcW w:w="525" w:type="dxa"/>
            <w:tcBorders>
              <w:top w:val="single" w:sz="4" w:space="0" w:color="auto"/>
              <w:bottom w:val="single" w:sz="4" w:space="0" w:color="000000"/>
              <w:right w:val="single" w:sz="4" w:space="0" w:color="000000"/>
            </w:tcBorders>
            <w:tcMar>
              <w:top w:w="0" w:type="dxa"/>
              <w:left w:w="108" w:type="dxa"/>
              <w:bottom w:w="0" w:type="dxa"/>
              <w:right w:w="108" w:type="dxa"/>
            </w:tcMar>
            <w:vAlign w:val="center"/>
          </w:tcPr>
          <w:p w14:paraId="4EFC7CC8"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1</w:t>
            </w:r>
          </w:p>
        </w:tc>
        <w:tc>
          <w:tcPr>
            <w:tcW w:w="559" w:type="dxa"/>
            <w:tcBorders>
              <w:bottom w:val="single" w:sz="4" w:space="0" w:color="000000"/>
              <w:right w:val="single" w:sz="4" w:space="0" w:color="000000"/>
            </w:tcBorders>
            <w:tcMar>
              <w:top w:w="0" w:type="dxa"/>
              <w:left w:w="108" w:type="dxa"/>
              <w:bottom w:w="0" w:type="dxa"/>
              <w:right w:w="108" w:type="dxa"/>
            </w:tcMar>
            <w:vAlign w:val="center"/>
          </w:tcPr>
          <w:p w14:paraId="474BE6D0"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14</w:t>
            </w:r>
          </w:p>
        </w:tc>
        <w:tc>
          <w:tcPr>
            <w:tcW w:w="567" w:type="dxa"/>
            <w:tcBorders>
              <w:bottom w:val="single" w:sz="4" w:space="0" w:color="000000"/>
              <w:right w:val="single" w:sz="4" w:space="0" w:color="000000"/>
            </w:tcBorders>
            <w:tcMar>
              <w:top w:w="0" w:type="dxa"/>
              <w:left w:w="108" w:type="dxa"/>
              <w:bottom w:w="0" w:type="dxa"/>
              <w:right w:w="108" w:type="dxa"/>
            </w:tcMar>
            <w:vAlign w:val="center"/>
          </w:tcPr>
          <w:p w14:paraId="45E29174"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14</w:t>
            </w:r>
          </w:p>
        </w:tc>
        <w:tc>
          <w:tcPr>
            <w:tcW w:w="567" w:type="dxa"/>
            <w:tcBorders>
              <w:bottom w:val="single" w:sz="4" w:space="0" w:color="000000"/>
              <w:right w:val="single" w:sz="4" w:space="0" w:color="000000"/>
            </w:tcBorders>
            <w:tcMar>
              <w:top w:w="0" w:type="dxa"/>
              <w:left w:w="108" w:type="dxa"/>
              <w:bottom w:w="0" w:type="dxa"/>
              <w:right w:w="108" w:type="dxa"/>
            </w:tcMar>
            <w:vAlign w:val="center"/>
          </w:tcPr>
          <w:p w14:paraId="1FF2EB74"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723" w:type="dxa"/>
            <w:tcBorders>
              <w:bottom w:val="single" w:sz="4" w:space="0" w:color="000000"/>
              <w:right w:val="single" w:sz="4" w:space="0" w:color="000000"/>
            </w:tcBorders>
            <w:tcMar>
              <w:top w:w="0" w:type="dxa"/>
              <w:left w:w="108" w:type="dxa"/>
              <w:bottom w:w="0" w:type="dxa"/>
              <w:right w:w="108" w:type="dxa"/>
            </w:tcMar>
            <w:vAlign w:val="center"/>
          </w:tcPr>
          <w:p w14:paraId="453F9296" w14:textId="77777777" w:rsidR="00D828F2" w:rsidRPr="00D828F2" w:rsidRDefault="00D828F2" w:rsidP="00D828F2">
            <w:pPr>
              <w:widowControl/>
              <w:spacing w:line="240" w:lineRule="exact"/>
              <w:jc w:val="center"/>
              <w:rPr>
                <w:rFonts w:ascii="Times New Roman" w:eastAsia="宋体" w:hAnsi="Times New Roman" w:cs="宋体"/>
                <w:kern w:val="0"/>
                <w:sz w:val="18"/>
                <w:szCs w:val="18"/>
                <w:highlight w:val="yellow"/>
              </w:rPr>
            </w:pPr>
          </w:p>
        </w:tc>
        <w:tc>
          <w:tcPr>
            <w:tcW w:w="668" w:type="dxa"/>
            <w:tcBorders>
              <w:bottom w:val="single" w:sz="4" w:space="0" w:color="000000"/>
              <w:right w:val="single" w:sz="4" w:space="0" w:color="000000"/>
            </w:tcBorders>
            <w:tcMar>
              <w:top w:w="0" w:type="dxa"/>
              <w:left w:w="108" w:type="dxa"/>
              <w:bottom w:w="0" w:type="dxa"/>
              <w:right w:w="108" w:type="dxa"/>
            </w:tcMar>
            <w:vAlign w:val="center"/>
          </w:tcPr>
          <w:p w14:paraId="32E76F57" w14:textId="77777777" w:rsidR="00D828F2" w:rsidRPr="00D828F2" w:rsidRDefault="00D828F2" w:rsidP="00D828F2">
            <w:pPr>
              <w:widowControl/>
              <w:spacing w:line="240" w:lineRule="exact"/>
              <w:jc w:val="center"/>
              <w:rPr>
                <w:rFonts w:ascii="Times New Roman" w:eastAsia="宋体" w:hAnsi="Times New Roman" w:cs="宋体"/>
                <w:kern w:val="0"/>
                <w:sz w:val="18"/>
                <w:szCs w:val="18"/>
                <w:highlight w:val="yellow"/>
              </w:rPr>
            </w:pPr>
          </w:p>
        </w:tc>
        <w:tc>
          <w:tcPr>
            <w:tcW w:w="516" w:type="dxa"/>
            <w:tcBorders>
              <w:bottom w:val="single" w:sz="4" w:space="0" w:color="000000"/>
              <w:right w:val="single" w:sz="4" w:space="0" w:color="000000"/>
            </w:tcBorders>
            <w:tcMar>
              <w:top w:w="0" w:type="dxa"/>
              <w:left w:w="108" w:type="dxa"/>
              <w:bottom w:w="0" w:type="dxa"/>
              <w:right w:w="108" w:type="dxa"/>
            </w:tcMar>
            <w:vAlign w:val="center"/>
          </w:tcPr>
          <w:p w14:paraId="73A73731"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14*1</w:t>
            </w:r>
          </w:p>
        </w:tc>
        <w:tc>
          <w:tcPr>
            <w:tcW w:w="499" w:type="dxa"/>
            <w:tcBorders>
              <w:bottom w:val="single" w:sz="4" w:space="0" w:color="000000"/>
              <w:right w:val="single" w:sz="4" w:space="0" w:color="000000"/>
            </w:tcBorders>
            <w:tcMar>
              <w:top w:w="0" w:type="dxa"/>
              <w:left w:w="108" w:type="dxa"/>
              <w:bottom w:w="0" w:type="dxa"/>
              <w:right w:w="108" w:type="dxa"/>
            </w:tcMar>
            <w:vAlign w:val="center"/>
          </w:tcPr>
          <w:p w14:paraId="70FD43CA"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652" w:type="dxa"/>
            <w:tcBorders>
              <w:bottom w:val="single" w:sz="4" w:space="0" w:color="000000"/>
              <w:right w:val="single" w:sz="4" w:space="0" w:color="000000"/>
            </w:tcBorders>
            <w:tcMar>
              <w:top w:w="0" w:type="dxa"/>
              <w:left w:w="108" w:type="dxa"/>
              <w:bottom w:w="0" w:type="dxa"/>
              <w:right w:w="108" w:type="dxa"/>
            </w:tcMar>
            <w:vAlign w:val="center"/>
          </w:tcPr>
          <w:p w14:paraId="3F1E994A"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9</w:t>
            </w:r>
          </w:p>
        </w:tc>
      </w:tr>
      <w:tr w:rsidR="00D828F2" w:rsidRPr="00D828F2" w14:paraId="34CEF6BD" w14:textId="77777777" w:rsidTr="00CA0A6F">
        <w:trPr>
          <w:trHeight w:val="480"/>
          <w:jc w:val="center"/>
        </w:trPr>
        <w:tc>
          <w:tcPr>
            <w:tcW w:w="50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4C4AE954" w14:textId="77777777" w:rsidR="00D828F2" w:rsidRPr="00D828F2" w:rsidRDefault="00D828F2" w:rsidP="00D828F2">
            <w:pPr>
              <w:spacing w:line="240" w:lineRule="exact"/>
              <w:jc w:val="left"/>
              <w:rPr>
                <w:rFonts w:ascii="Times New Roman" w:eastAsia="宋体" w:hAnsi="Times New Roman" w:cs="宋体"/>
                <w:kern w:val="0"/>
                <w:sz w:val="18"/>
                <w:szCs w:val="18"/>
              </w:rPr>
            </w:pPr>
          </w:p>
        </w:tc>
        <w:tc>
          <w:tcPr>
            <w:tcW w:w="366" w:type="dxa"/>
            <w:vMerge/>
            <w:tcBorders>
              <w:left w:val="single" w:sz="4" w:space="0" w:color="auto"/>
              <w:bottom w:val="single" w:sz="4" w:space="0" w:color="000000"/>
              <w:right w:val="single" w:sz="4" w:space="0" w:color="000000"/>
            </w:tcBorders>
            <w:shd w:val="clear" w:color="FFFFFF" w:fill="FFFFFF"/>
            <w:tcMar>
              <w:top w:w="0" w:type="dxa"/>
              <w:left w:w="108" w:type="dxa"/>
              <w:bottom w:w="0" w:type="dxa"/>
              <w:right w:w="108" w:type="dxa"/>
            </w:tcMar>
            <w:vAlign w:val="center"/>
          </w:tcPr>
          <w:p w14:paraId="70E61B7F"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55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6B9CB20" w14:textId="77777777" w:rsidR="00D828F2" w:rsidRPr="00D828F2" w:rsidRDefault="00D828F2" w:rsidP="00D828F2">
            <w:pPr>
              <w:widowControl/>
              <w:numPr>
                <w:ilvl w:val="0"/>
                <w:numId w:val="8"/>
              </w:numPr>
              <w:spacing w:line="240" w:lineRule="exact"/>
              <w:jc w:val="center"/>
              <w:rPr>
                <w:rFonts w:ascii="Times New Roman" w:eastAsia="宋体" w:hAnsi="Times New Roman" w:cs="宋体"/>
                <w:kern w:val="0"/>
                <w:sz w:val="18"/>
                <w:szCs w:val="18"/>
              </w:rPr>
            </w:pPr>
          </w:p>
        </w:tc>
        <w:tc>
          <w:tcPr>
            <w:tcW w:w="1233" w:type="dxa"/>
            <w:tcBorders>
              <w:bottom w:val="single" w:sz="4" w:space="0" w:color="000000"/>
              <w:right w:val="single" w:sz="4" w:space="0" w:color="000000"/>
            </w:tcBorders>
            <w:tcMar>
              <w:top w:w="0" w:type="dxa"/>
              <w:left w:w="108" w:type="dxa"/>
              <w:bottom w:w="0" w:type="dxa"/>
              <w:right w:w="108" w:type="dxa"/>
            </w:tcMar>
            <w:vAlign w:val="center"/>
          </w:tcPr>
          <w:p w14:paraId="60B26B5B"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5307014102</w:t>
            </w:r>
          </w:p>
        </w:tc>
        <w:tc>
          <w:tcPr>
            <w:tcW w:w="1474" w:type="dxa"/>
            <w:tcBorders>
              <w:top w:val="single" w:sz="4" w:space="0" w:color="auto"/>
              <w:bottom w:val="single" w:sz="4" w:space="0" w:color="000000"/>
              <w:right w:val="single" w:sz="4" w:space="0" w:color="000000"/>
            </w:tcBorders>
            <w:tcMar>
              <w:top w:w="0" w:type="dxa"/>
              <w:left w:w="108" w:type="dxa"/>
              <w:bottom w:w="0" w:type="dxa"/>
              <w:right w:w="108" w:type="dxa"/>
            </w:tcMar>
            <w:vAlign w:val="center"/>
          </w:tcPr>
          <w:p w14:paraId="37CD6F01"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创新创业实践</w:t>
            </w:r>
          </w:p>
        </w:tc>
        <w:tc>
          <w:tcPr>
            <w:tcW w:w="525" w:type="dxa"/>
            <w:tcBorders>
              <w:top w:val="single" w:sz="4" w:space="0" w:color="auto"/>
              <w:bottom w:val="single" w:sz="4" w:space="0" w:color="000000"/>
              <w:right w:val="single" w:sz="4" w:space="0" w:color="000000"/>
            </w:tcBorders>
            <w:tcMar>
              <w:top w:w="0" w:type="dxa"/>
              <w:left w:w="108" w:type="dxa"/>
              <w:bottom w:w="0" w:type="dxa"/>
              <w:right w:w="108" w:type="dxa"/>
            </w:tcMar>
            <w:vAlign w:val="center"/>
          </w:tcPr>
          <w:p w14:paraId="5F28573F"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2</w:t>
            </w:r>
          </w:p>
        </w:tc>
        <w:tc>
          <w:tcPr>
            <w:tcW w:w="559" w:type="dxa"/>
            <w:tcBorders>
              <w:bottom w:val="single" w:sz="4" w:space="0" w:color="000000"/>
              <w:right w:val="single" w:sz="4" w:space="0" w:color="000000"/>
            </w:tcBorders>
            <w:tcMar>
              <w:top w:w="0" w:type="dxa"/>
              <w:left w:w="108" w:type="dxa"/>
              <w:bottom w:w="0" w:type="dxa"/>
              <w:right w:w="108" w:type="dxa"/>
            </w:tcMar>
            <w:vAlign w:val="center"/>
          </w:tcPr>
          <w:p w14:paraId="29A7FC95"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32</w:t>
            </w:r>
          </w:p>
        </w:tc>
        <w:tc>
          <w:tcPr>
            <w:tcW w:w="567" w:type="dxa"/>
            <w:tcBorders>
              <w:bottom w:val="single" w:sz="4" w:space="0" w:color="000000"/>
              <w:right w:val="single" w:sz="4" w:space="0" w:color="000000"/>
            </w:tcBorders>
            <w:tcMar>
              <w:top w:w="0" w:type="dxa"/>
              <w:left w:w="108" w:type="dxa"/>
              <w:bottom w:w="0" w:type="dxa"/>
              <w:right w:w="108" w:type="dxa"/>
            </w:tcMar>
            <w:vAlign w:val="center"/>
          </w:tcPr>
          <w:p w14:paraId="2C919ACD"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0</w:t>
            </w:r>
          </w:p>
        </w:tc>
        <w:tc>
          <w:tcPr>
            <w:tcW w:w="567" w:type="dxa"/>
            <w:tcBorders>
              <w:bottom w:val="single" w:sz="4" w:space="0" w:color="000000"/>
              <w:right w:val="single" w:sz="4" w:space="0" w:color="000000"/>
            </w:tcBorders>
            <w:tcMar>
              <w:top w:w="0" w:type="dxa"/>
              <w:left w:w="108" w:type="dxa"/>
              <w:bottom w:w="0" w:type="dxa"/>
              <w:right w:w="108" w:type="dxa"/>
            </w:tcMar>
            <w:vAlign w:val="center"/>
          </w:tcPr>
          <w:p w14:paraId="68EC6690"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32</w:t>
            </w:r>
          </w:p>
        </w:tc>
        <w:tc>
          <w:tcPr>
            <w:tcW w:w="723" w:type="dxa"/>
            <w:tcBorders>
              <w:bottom w:val="single" w:sz="4" w:space="0" w:color="000000"/>
              <w:right w:val="single" w:sz="4" w:space="0" w:color="000000"/>
            </w:tcBorders>
            <w:tcMar>
              <w:top w:w="0" w:type="dxa"/>
              <w:left w:w="108" w:type="dxa"/>
              <w:bottom w:w="0" w:type="dxa"/>
              <w:right w:w="108" w:type="dxa"/>
            </w:tcMar>
            <w:vAlign w:val="center"/>
          </w:tcPr>
          <w:p w14:paraId="50279613"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668" w:type="dxa"/>
            <w:tcBorders>
              <w:bottom w:val="single" w:sz="4" w:space="0" w:color="000000"/>
              <w:right w:val="single" w:sz="4" w:space="0" w:color="000000"/>
            </w:tcBorders>
            <w:tcMar>
              <w:top w:w="0" w:type="dxa"/>
              <w:left w:w="108" w:type="dxa"/>
              <w:bottom w:w="0" w:type="dxa"/>
              <w:right w:w="108" w:type="dxa"/>
            </w:tcMar>
            <w:vAlign w:val="center"/>
          </w:tcPr>
          <w:p w14:paraId="19B54919"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516" w:type="dxa"/>
            <w:tcBorders>
              <w:bottom w:val="single" w:sz="4" w:space="0" w:color="000000"/>
              <w:right w:val="single" w:sz="4" w:space="0" w:color="000000"/>
            </w:tcBorders>
            <w:tcMar>
              <w:top w:w="0" w:type="dxa"/>
              <w:left w:w="108" w:type="dxa"/>
              <w:bottom w:w="0" w:type="dxa"/>
              <w:right w:w="108" w:type="dxa"/>
            </w:tcMar>
            <w:vAlign w:val="center"/>
          </w:tcPr>
          <w:p w14:paraId="5AC1F0AA"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499" w:type="dxa"/>
            <w:tcBorders>
              <w:bottom w:val="single" w:sz="4" w:space="0" w:color="000000"/>
              <w:right w:val="single" w:sz="4" w:space="0" w:color="000000"/>
            </w:tcBorders>
            <w:tcMar>
              <w:top w:w="0" w:type="dxa"/>
              <w:left w:w="108" w:type="dxa"/>
              <w:bottom w:w="0" w:type="dxa"/>
              <w:right w:w="108" w:type="dxa"/>
            </w:tcMar>
            <w:vAlign w:val="center"/>
          </w:tcPr>
          <w:p w14:paraId="5D3A8685"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652" w:type="dxa"/>
            <w:tcBorders>
              <w:bottom w:val="single" w:sz="4" w:space="0" w:color="000000"/>
              <w:right w:val="single" w:sz="4" w:space="0" w:color="000000"/>
            </w:tcBorders>
            <w:tcMar>
              <w:top w:w="0" w:type="dxa"/>
              <w:left w:w="108" w:type="dxa"/>
              <w:bottom w:w="0" w:type="dxa"/>
              <w:right w:w="108" w:type="dxa"/>
            </w:tcMar>
            <w:vAlign w:val="center"/>
          </w:tcPr>
          <w:p w14:paraId="29477136"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9</w:t>
            </w:r>
          </w:p>
        </w:tc>
      </w:tr>
      <w:tr w:rsidR="00D828F2" w:rsidRPr="00D828F2" w14:paraId="797616CC" w14:textId="77777777" w:rsidTr="00CA0A6F">
        <w:trPr>
          <w:trHeight w:val="480"/>
          <w:jc w:val="center"/>
        </w:trPr>
        <w:tc>
          <w:tcPr>
            <w:tcW w:w="50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02DC8D80" w14:textId="77777777" w:rsidR="00D828F2" w:rsidRPr="00D828F2" w:rsidRDefault="00D828F2" w:rsidP="00D828F2">
            <w:pPr>
              <w:spacing w:line="240" w:lineRule="exact"/>
              <w:jc w:val="left"/>
              <w:rPr>
                <w:rFonts w:ascii="Times New Roman" w:eastAsia="宋体" w:hAnsi="Times New Roman" w:cs="宋体"/>
                <w:kern w:val="0"/>
                <w:sz w:val="18"/>
                <w:szCs w:val="18"/>
              </w:rPr>
            </w:pPr>
          </w:p>
        </w:tc>
        <w:tc>
          <w:tcPr>
            <w:tcW w:w="366" w:type="dxa"/>
            <w:vMerge/>
            <w:tcBorders>
              <w:left w:val="single" w:sz="4" w:space="0" w:color="auto"/>
              <w:bottom w:val="single" w:sz="4" w:space="0" w:color="000000"/>
              <w:right w:val="single" w:sz="4" w:space="0" w:color="000000"/>
            </w:tcBorders>
            <w:shd w:val="clear" w:color="FFFFFF" w:fill="FFFFFF"/>
            <w:tcMar>
              <w:top w:w="0" w:type="dxa"/>
              <w:left w:w="108" w:type="dxa"/>
              <w:bottom w:w="0" w:type="dxa"/>
              <w:right w:w="108" w:type="dxa"/>
            </w:tcMar>
            <w:vAlign w:val="center"/>
          </w:tcPr>
          <w:p w14:paraId="622D1CFF"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3258" w:type="dxa"/>
            <w:gridSpan w:val="3"/>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7BE5700"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小计</w:t>
            </w:r>
            <w:r w:rsidRPr="00D828F2">
              <w:rPr>
                <w:rFonts w:ascii="Times New Roman" w:eastAsia="宋体" w:hAnsi="Times New Roman" w:cs="宋体" w:hint="eastAsia"/>
                <w:kern w:val="0"/>
                <w:sz w:val="18"/>
                <w:szCs w:val="18"/>
              </w:rPr>
              <w:t>((</w:t>
            </w:r>
            <w:r w:rsidRPr="00D828F2">
              <w:rPr>
                <w:rFonts w:ascii="Times New Roman" w:eastAsia="宋体" w:hAnsi="Times New Roman" w:cs="宋体" w:hint="eastAsia"/>
                <w:kern w:val="0"/>
                <w:sz w:val="18"/>
                <w:szCs w:val="18"/>
              </w:rPr>
              <w:t>周课时未含网络课程）</w:t>
            </w:r>
          </w:p>
        </w:tc>
        <w:tc>
          <w:tcPr>
            <w:tcW w:w="525" w:type="dxa"/>
            <w:tcBorders>
              <w:bottom w:val="single" w:sz="4" w:space="0" w:color="000000"/>
              <w:right w:val="single" w:sz="4" w:space="0" w:color="000000"/>
            </w:tcBorders>
            <w:tcMar>
              <w:top w:w="0" w:type="dxa"/>
              <w:left w:w="108" w:type="dxa"/>
              <w:bottom w:w="0" w:type="dxa"/>
              <w:right w:w="108" w:type="dxa"/>
            </w:tcMar>
            <w:vAlign w:val="center"/>
          </w:tcPr>
          <w:p w14:paraId="5C1C8F36" w14:textId="77777777" w:rsidR="00D828F2" w:rsidRPr="00D828F2" w:rsidRDefault="00D828F2" w:rsidP="00D828F2">
            <w:pPr>
              <w:widowControl/>
              <w:jc w:val="center"/>
              <w:textAlignment w:val="bottom"/>
              <w:rPr>
                <w:rFonts w:ascii="Times New Roman" w:eastAsia="宋体" w:hAnsi="Times New Roman" w:cs="宋体"/>
                <w:kern w:val="0"/>
                <w:sz w:val="18"/>
                <w:szCs w:val="18"/>
              </w:rPr>
            </w:pPr>
            <w:r w:rsidRPr="00D828F2">
              <w:rPr>
                <w:rFonts w:ascii="Times New Roman" w:eastAsia="等线" w:hAnsi="Times New Roman" w:cs="Times New Roman"/>
                <w:color w:val="000000"/>
                <w:kern w:val="0"/>
                <w:sz w:val="18"/>
                <w:szCs w:val="18"/>
                <w:lang w:bidi="ar"/>
              </w:rPr>
              <w:t>34</w:t>
            </w:r>
          </w:p>
        </w:tc>
        <w:tc>
          <w:tcPr>
            <w:tcW w:w="559" w:type="dxa"/>
            <w:tcBorders>
              <w:bottom w:val="single" w:sz="4" w:space="0" w:color="000000"/>
              <w:right w:val="single" w:sz="4" w:space="0" w:color="000000"/>
            </w:tcBorders>
            <w:tcMar>
              <w:top w:w="0" w:type="dxa"/>
              <w:left w:w="108" w:type="dxa"/>
              <w:bottom w:w="0" w:type="dxa"/>
              <w:right w:w="108" w:type="dxa"/>
            </w:tcMar>
            <w:vAlign w:val="center"/>
          </w:tcPr>
          <w:p w14:paraId="4EAF0054" w14:textId="77777777" w:rsidR="00D828F2" w:rsidRPr="00D828F2" w:rsidRDefault="00D828F2" w:rsidP="00D828F2">
            <w:pPr>
              <w:widowControl/>
              <w:jc w:val="center"/>
              <w:textAlignment w:val="bottom"/>
              <w:rPr>
                <w:rFonts w:ascii="Times New Roman" w:eastAsia="宋体" w:hAnsi="Times New Roman" w:cs="宋体"/>
                <w:kern w:val="0"/>
                <w:sz w:val="18"/>
                <w:szCs w:val="18"/>
              </w:rPr>
            </w:pPr>
            <w:r w:rsidRPr="00D828F2">
              <w:rPr>
                <w:rFonts w:ascii="Times New Roman" w:eastAsia="等线" w:hAnsi="Times New Roman" w:cs="Times New Roman"/>
                <w:color w:val="000000"/>
                <w:kern w:val="0"/>
                <w:sz w:val="18"/>
                <w:szCs w:val="18"/>
                <w:lang w:bidi="ar"/>
              </w:rPr>
              <w:t>520</w:t>
            </w:r>
          </w:p>
        </w:tc>
        <w:tc>
          <w:tcPr>
            <w:tcW w:w="567" w:type="dxa"/>
            <w:tcBorders>
              <w:bottom w:val="single" w:sz="4" w:space="0" w:color="000000"/>
              <w:right w:val="single" w:sz="4" w:space="0" w:color="000000"/>
            </w:tcBorders>
            <w:tcMar>
              <w:top w:w="0" w:type="dxa"/>
              <w:left w:w="108" w:type="dxa"/>
              <w:bottom w:w="0" w:type="dxa"/>
              <w:right w:w="108" w:type="dxa"/>
            </w:tcMar>
            <w:vAlign w:val="center"/>
          </w:tcPr>
          <w:p w14:paraId="2AAC7E11" w14:textId="77777777" w:rsidR="00D828F2" w:rsidRPr="00D828F2" w:rsidRDefault="00D828F2" w:rsidP="00D828F2">
            <w:pPr>
              <w:widowControl/>
              <w:jc w:val="center"/>
              <w:textAlignment w:val="bottom"/>
              <w:rPr>
                <w:rFonts w:ascii="Times New Roman" w:eastAsia="宋体" w:hAnsi="Times New Roman" w:cs="宋体"/>
                <w:kern w:val="0"/>
                <w:sz w:val="18"/>
                <w:szCs w:val="18"/>
              </w:rPr>
            </w:pPr>
            <w:r w:rsidRPr="00D828F2">
              <w:rPr>
                <w:rFonts w:ascii="Times New Roman" w:eastAsia="等线" w:hAnsi="Times New Roman" w:cs="Times New Roman"/>
                <w:color w:val="000000"/>
                <w:kern w:val="0"/>
                <w:sz w:val="18"/>
                <w:szCs w:val="18"/>
                <w:lang w:bidi="ar"/>
              </w:rPr>
              <w:t>364</w:t>
            </w:r>
          </w:p>
        </w:tc>
        <w:tc>
          <w:tcPr>
            <w:tcW w:w="567" w:type="dxa"/>
            <w:tcBorders>
              <w:bottom w:val="single" w:sz="4" w:space="0" w:color="000000"/>
              <w:right w:val="single" w:sz="4" w:space="0" w:color="000000"/>
            </w:tcBorders>
            <w:tcMar>
              <w:top w:w="0" w:type="dxa"/>
              <w:left w:w="108" w:type="dxa"/>
              <w:bottom w:w="0" w:type="dxa"/>
              <w:right w:w="108" w:type="dxa"/>
            </w:tcMar>
            <w:vAlign w:val="center"/>
          </w:tcPr>
          <w:p w14:paraId="366D2D11" w14:textId="77777777" w:rsidR="00D828F2" w:rsidRPr="00D828F2" w:rsidRDefault="00D828F2" w:rsidP="00D828F2">
            <w:pPr>
              <w:widowControl/>
              <w:jc w:val="center"/>
              <w:textAlignment w:val="bottom"/>
              <w:rPr>
                <w:rFonts w:ascii="Times New Roman" w:eastAsia="宋体" w:hAnsi="Times New Roman" w:cs="宋体"/>
                <w:kern w:val="0"/>
                <w:sz w:val="18"/>
                <w:szCs w:val="18"/>
              </w:rPr>
            </w:pPr>
            <w:r w:rsidRPr="00D828F2">
              <w:rPr>
                <w:rFonts w:ascii="Times New Roman" w:eastAsia="等线" w:hAnsi="Times New Roman" w:cs="Times New Roman"/>
                <w:color w:val="000000"/>
                <w:kern w:val="0"/>
                <w:sz w:val="18"/>
                <w:szCs w:val="18"/>
                <w:lang w:bidi="ar"/>
              </w:rPr>
              <w:t>156</w:t>
            </w:r>
          </w:p>
        </w:tc>
        <w:tc>
          <w:tcPr>
            <w:tcW w:w="723" w:type="dxa"/>
            <w:tcBorders>
              <w:bottom w:val="single" w:sz="4" w:space="0" w:color="000000"/>
              <w:right w:val="single" w:sz="4" w:space="0" w:color="000000"/>
            </w:tcBorders>
            <w:tcMar>
              <w:top w:w="0" w:type="dxa"/>
              <w:left w:w="108" w:type="dxa"/>
              <w:bottom w:w="0" w:type="dxa"/>
              <w:right w:w="108" w:type="dxa"/>
            </w:tcMar>
            <w:vAlign w:val="center"/>
          </w:tcPr>
          <w:p w14:paraId="1566A551" w14:textId="77777777" w:rsidR="00D828F2" w:rsidRPr="00D828F2" w:rsidRDefault="00D828F2" w:rsidP="00D828F2">
            <w:pPr>
              <w:widowControl/>
              <w:jc w:val="center"/>
              <w:textAlignment w:val="bottom"/>
              <w:rPr>
                <w:rFonts w:ascii="Times New Roman" w:eastAsia="宋体" w:hAnsi="Times New Roman" w:cs="宋体"/>
                <w:kern w:val="0"/>
                <w:sz w:val="18"/>
                <w:szCs w:val="18"/>
              </w:rPr>
            </w:pPr>
            <w:r w:rsidRPr="00D828F2">
              <w:rPr>
                <w:rFonts w:ascii="Times New Roman" w:eastAsia="等线" w:hAnsi="Times New Roman" w:cs="Times New Roman"/>
                <w:color w:val="000000"/>
                <w:kern w:val="0"/>
                <w:sz w:val="18"/>
                <w:szCs w:val="18"/>
                <w:lang w:bidi="ar"/>
              </w:rPr>
              <w:t>1</w:t>
            </w:r>
            <w:r w:rsidRPr="00D828F2">
              <w:rPr>
                <w:rFonts w:ascii="Times New Roman" w:eastAsia="等线" w:hAnsi="Times New Roman" w:cs="Times New Roman" w:hint="eastAsia"/>
                <w:color w:val="000000"/>
                <w:kern w:val="0"/>
                <w:sz w:val="18"/>
                <w:szCs w:val="18"/>
                <w:lang w:bidi="ar"/>
              </w:rPr>
              <w:t>0</w:t>
            </w:r>
          </w:p>
        </w:tc>
        <w:tc>
          <w:tcPr>
            <w:tcW w:w="668" w:type="dxa"/>
            <w:tcBorders>
              <w:bottom w:val="single" w:sz="4" w:space="0" w:color="000000"/>
              <w:right w:val="single" w:sz="4" w:space="0" w:color="000000"/>
            </w:tcBorders>
            <w:tcMar>
              <w:top w:w="0" w:type="dxa"/>
              <w:left w:w="108" w:type="dxa"/>
              <w:bottom w:w="0" w:type="dxa"/>
              <w:right w:w="108" w:type="dxa"/>
            </w:tcMar>
            <w:vAlign w:val="center"/>
          </w:tcPr>
          <w:p w14:paraId="1DE0DA7C"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14.5</w:t>
            </w:r>
          </w:p>
        </w:tc>
        <w:tc>
          <w:tcPr>
            <w:tcW w:w="516" w:type="dxa"/>
            <w:tcBorders>
              <w:bottom w:val="single" w:sz="4" w:space="0" w:color="000000"/>
              <w:right w:val="single" w:sz="4" w:space="0" w:color="000000"/>
            </w:tcBorders>
            <w:tcMar>
              <w:top w:w="0" w:type="dxa"/>
              <w:left w:w="108" w:type="dxa"/>
              <w:bottom w:w="0" w:type="dxa"/>
              <w:right w:w="108" w:type="dxa"/>
            </w:tcMar>
            <w:vAlign w:val="center"/>
          </w:tcPr>
          <w:p w14:paraId="562A9A84"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1.5</w:t>
            </w:r>
          </w:p>
        </w:tc>
        <w:tc>
          <w:tcPr>
            <w:tcW w:w="499" w:type="dxa"/>
            <w:tcBorders>
              <w:bottom w:val="single" w:sz="4" w:space="0" w:color="000000"/>
              <w:right w:val="single" w:sz="4" w:space="0" w:color="000000"/>
            </w:tcBorders>
            <w:tcMar>
              <w:top w:w="0" w:type="dxa"/>
              <w:left w:w="108" w:type="dxa"/>
              <w:bottom w:w="0" w:type="dxa"/>
              <w:right w:w="108" w:type="dxa"/>
            </w:tcMar>
            <w:vAlign w:val="center"/>
          </w:tcPr>
          <w:p w14:paraId="3B76A121"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 xml:space="preserve">　</w:t>
            </w:r>
          </w:p>
        </w:tc>
        <w:tc>
          <w:tcPr>
            <w:tcW w:w="652" w:type="dxa"/>
            <w:tcBorders>
              <w:bottom w:val="single" w:sz="4" w:space="0" w:color="000000"/>
              <w:right w:val="single" w:sz="4" w:space="0" w:color="000000"/>
            </w:tcBorders>
            <w:tcMar>
              <w:top w:w="0" w:type="dxa"/>
              <w:left w:w="108" w:type="dxa"/>
              <w:bottom w:w="0" w:type="dxa"/>
              <w:right w:w="108" w:type="dxa"/>
            </w:tcMar>
            <w:vAlign w:val="center"/>
          </w:tcPr>
          <w:p w14:paraId="51104D66"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 xml:space="preserve">　</w:t>
            </w:r>
          </w:p>
        </w:tc>
      </w:tr>
      <w:tr w:rsidR="00D828F2" w:rsidRPr="00D828F2" w14:paraId="766EF71B" w14:textId="77777777" w:rsidTr="00CA0A6F">
        <w:trPr>
          <w:trHeight w:val="607"/>
          <w:jc w:val="center"/>
        </w:trPr>
        <w:tc>
          <w:tcPr>
            <w:tcW w:w="507" w:type="dxa"/>
            <w:vMerge/>
            <w:tcBorders>
              <w:left w:val="single" w:sz="4" w:space="0" w:color="auto"/>
              <w:right w:val="single" w:sz="4" w:space="0" w:color="auto"/>
            </w:tcBorders>
            <w:shd w:val="clear" w:color="FFFFFF" w:fill="FFFFFF"/>
            <w:tcMar>
              <w:top w:w="0" w:type="dxa"/>
              <w:left w:w="108" w:type="dxa"/>
              <w:bottom w:w="0" w:type="dxa"/>
              <w:right w:w="108" w:type="dxa"/>
            </w:tcMar>
            <w:vAlign w:val="center"/>
          </w:tcPr>
          <w:p w14:paraId="42557AA8" w14:textId="77777777" w:rsidR="00D828F2" w:rsidRPr="00D828F2" w:rsidRDefault="00D828F2" w:rsidP="00D828F2">
            <w:pPr>
              <w:widowControl/>
              <w:spacing w:line="240" w:lineRule="exact"/>
              <w:jc w:val="left"/>
              <w:rPr>
                <w:rFonts w:ascii="Times New Roman" w:eastAsia="宋体" w:hAnsi="Times New Roman" w:cs="宋体"/>
                <w:kern w:val="0"/>
                <w:sz w:val="18"/>
                <w:szCs w:val="18"/>
              </w:rPr>
            </w:pPr>
          </w:p>
        </w:tc>
        <w:tc>
          <w:tcPr>
            <w:tcW w:w="366" w:type="dxa"/>
            <w:vMerge w:val="restart"/>
            <w:tcBorders>
              <w:left w:val="single" w:sz="4" w:space="0" w:color="auto"/>
              <w:right w:val="single" w:sz="4" w:space="0" w:color="000000"/>
            </w:tcBorders>
            <w:shd w:val="clear" w:color="FFFFFF" w:fill="FFFFFF"/>
            <w:tcMar>
              <w:top w:w="0" w:type="dxa"/>
              <w:left w:w="108" w:type="dxa"/>
              <w:bottom w:w="0" w:type="dxa"/>
              <w:right w:w="108" w:type="dxa"/>
            </w:tcMar>
            <w:vAlign w:val="center"/>
          </w:tcPr>
          <w:p w14:paraId="644F6442" w14:textId="77777777" w:rsidR="00D828F2" w:rsidRPr="00D828F2" w:rsidRDefault="00D828F2" w:rsidP="00D828F2">
            <w:pPr>
              <w:widowControl/>
              <w:spacing w:line="240" w:lineRule="exact"/>
              <w:jc w:val="left"/>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专业基础课</w:t>
            </w:r>
          </w:p>
        </w:tc>
        <w:tc>
          <w:tcPr>
            <w:tcW w:w="551" w:type="dxa"/>
            <w:tcBorders>
              <w:bottom w:val="single" w:sz="4" w:space="0" w:color="000000"/>
              <w:right w:val="single" w:sz="4" w:space="0" w:color="000000"/>
            </w:tcBorders>
            <w:tcMar>
              <w:top w:w="0" w:type="dxa"/>
              <w:left w:w="108" w:type="dxa"/>
              <w:bottom w:w="0" w:type="dxa"/>
              <w:right w:w="108" w:type="dxa"/>
            </w:tcMar>
            <w:vAlign w:val="center"/>
          </w:tcPr>
          <w:p w14:paraId="54C62106"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1</w:t>
            </w:r>
          </w:p>
        </w:tc>
        <w:tc>
          <w:tcPr>
            <w:tcW w:w="1233" w:type="dxa"/>
            <w:tcBorders>
              <w:bottom w:val="single" w:sz="4" w:space="0" w:color="000000"/>
              <w:right w:val="single" w:sz="4" w:space="0" w:color="000000"/>
            </w:tcBorders>
            <w:tcMar>
              <w:top w:w="0" w:type="dxa"/>
              <w:left w:w="108" w:type="dxa"/>
              <w:bottom w:w="0" w:type="dxa"/>
              <w:right w:w="108" w:type="dxa"/>
            </w:tcMar>
            <w:vAlign w:val="center"/>
          </w:tcPr>
          <w:p w14:paraId="4FEDD658" w14:textId="0A4AC9D6" w:rsidR="00D828F2" w:rsidRPr="00D828F2" w:rsidRDefault="00417A8A" w:rsidP="00D828F2">
            <w:pPr>
              <w:widowControl/>
              <w:spacing w:line="240" w:lineRule="exact"/>
              <w:jc w:val="center"/>
              <w:rPr>
                <w:rFonts w:ascii="Times New Roman" w:eastAsia="宋体" w:hAnsi="Times New Roman" w:cs="宋体"/>
                <w:kern w:val="0"/>
                <w:sz w:val="18"/>
                <w:szCs w:val="18"/>
              </w:rPr>
            </w:pPr>
            <w:r w:rsidRPr="00417A8A">
              <w:rPr>
                <w:rFonts w:ascii="Times New Roman" w:eastAsia="宋体" w:hAnsi="Times New Roman" w:cs="宋体" w:hint="eastAsia"/>
                <w:kern w:val="0"/>
                <w:sz w:val="18"/>
                <w:szCs w:val="18"/>
              </w:rPr>
              <w:t>5102031229</w:t>
            </w:r>
          </w:p>
        </w:tc>
        <w:tc>
          <w:tcPr>
            <w:tcW w:w="1474" w:type="dxa"/>
            <w:tcBorders>
              <w:bottom w:val="single" w:sz="4" w:space="0" w:color="000000"/>
              <w:right w:val="single" w:sz="4" w:space="0" w:color="000000"/>
            </w:tcBorders>
            <w:tcMar>
              <w:top w:w="0" w:type="dxa"/>
              <w:left w:w="108" w:type="dxa"/>
              <w:bottom w:w="0" w:type="dxa"/>
              <w:right w:w="108" w:type="dxa"/>
            </w:tcMar>
            <w:vAlign w:val="center"/>
          </w:tcPr>
          <w:p w14:paraId="7244CEC6" w14:textId="051391BA" w:rsidR="00D828F2" w:rsidRPr="00D828F2" w:rsidRDefault="00417A8A" w:rsidP="00D828F2">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计算机网络技术</w:t>
            </w:r>
          </w:p>
        </w:tc>
        <w:tc>
          <w:tcPr>
            <w:tcW w:w="525" w:type="dxa"/>
            <w:tcBorders>
              <w:bottom w:val="single" w:sz="4" w:space="0" w:color="000000"/>
              <w:right w:val="single" w:sz="4" w:space="0" w:color="000000"/>
            </w:tcBorders>
            <w:tcMar>
              <w:top w:w="0" w:type="dxa"/>
              <w:left w:w="108" w:type="dxa"/>
              <w:bottom w:w="0" w:type="dxa"/>
              <w:right w:w="108" w:type="dxa"/>
            </w:tcMar>
            <w:vAlign w:val="center"/>
          </w:tcPr>
          <w:p w14:paraId="54BD75D8"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4</w:t>
            </w:r>
          </w:p>
        </w:tc>
        <w:tc>
          <w:tcPr>
            <w:tcW w:w="559" w:type="dxa"/>
            <w:tcBorders>
              <w:bottom w:val="single" w:sz="4" w:space="0" w:color="000000"/>
              <w:right w:val="single" w:sz="4" w:space="0" w:color="000000"/>
            </w:tcBorders>
            <w:tcMar>
              <w:top w:w="0" w:type="dxa"/>
              <w:left w:w="108" w:type="dxa"/>
              <w:bottom w:w="0" w:type="dxa"/>
              <w:right w:w="108" w:type="dxa"/>
            </w:tcMar>
            <w:vAlign w:val="center"/>
          </w:tcPr>
          <w:p w14:paraId="035EB950"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64</w:t>
            </w:r>
          </w:p>
        </w:tc>
        <w:tc>
          <w:tcPr>
            <w:tcW w:w="567" w:type="dxa"/>
            <w:tcBorders>
              <w:bottom w:val="single" w:sz="4" w:space="0" w:color="000000"/>
              <w:right w:val="single" w:sz="4" w:space="0" w:color="000000"/>
            </w:tcBorders>
            <w:tcMar>
              <w:top w:w="0" w:type="dxa"/>
              <w:left w:w="108" w:type="dxa"/>
              <w:bottom w:w="0" w:type="dxa"/>
              <w:right w:w="108" w:type="dxa"/>
            </w:tcMar>
            <w:vAlign w:val="center"/>
          </w:tcPr>
          <w:p w14:paraId="63F7DD5F"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32</w:t>
            </w:r>
          </w:p>
        </w:tc>
        <w:tc>
          <w:tcPr>
            <w:tcW w:w="567" w:type="dxa"/>
            <w:tcBorders>
              <w:bottom w:val="single" w:sz="4" w:space="0" w:color="000000"/>
              <w:right w:val="single" w:sz="4" w:space="0" w:color="000000"/>
            </w:tcBorders>
            <w:tcMar>
              <w:top w:w="0" w:type="dxa"/>
              <w:left w:w="108" w:type="dxa"/>
              <w:bottom w:w="0" w:type="dxa"/>
              <w:right w:w="108" w:type="dxa"/>
            </w:tcMar>
            <w:vAlign w:val="center"/>
          </w:tcPr>
          <w:p w14:paraId="36F45EE7"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32</w:t>
            </w:r>
          </w:p>
        </w:tc>
        <w:tc>
          <w:tcPr>
            <w:tcW w:w="723" w:type="dxa"/>
            <w:tcBorders>
              <w:bottom w:val="single" w:sz="4" w:space="0" w:color="000000"/>
              <w:right w:val="single" w:sz="4" w:space="0" w:color="000000"/>
            </w:tcBorders>
            <w:tcMar>
              <w:top w:w="0" w:type="dxa"/>
              <w:left w:w="108" w:type="dxa"/>
              <w:bottom w:w="0" w:type="dxa"/>
              <w:right w:w="108" w:type="dxa"/>
            </w:tcMar>
            <w:vAlign w:val="center"/>
          </w:tcPr>
          <w:p w14:paraId="57E99224"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16*4</w:t>
            </w:r>
          </w:p>
        </w:tc>
        <w:tc>
          <w:tcPr>
            <w:tcW w:w="668" w:type="dxa"/>
            <w:tcBorders>
              <w:bottom w:val="single" w:sz="4" w:space="0" w:color="000000"/>
              <w:right w:val="single" w:sz="4" w:space="0" w:color="000000"/>
            </w:tcBorders>
            <w:tcMar>
              <w:top w:w="0" w:type="dxa"/>
              <w:left w:w="108" w:type="dxa"/>
              <w:bottom w:w="0" w:type="dxa"/>
              <w:right w:w="108" w:type="dxa"/>
            </w:tcMar>
            <w:vAlign w:val="center"/>
          </w:tcPr>
          <w:p w14:paraId="36986132"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516" w:type="dxa"/>
            <w:tcBorders>
              <w:bottom w:val="single" w:sz="4" w:space="0" w:color="000000"/>
              <w:right w:val="single" w:sz="4" w:space="0" w:color="000000"/>
            </w:tcBorders>
            <w:tcMar>
              <w:top w:w="0" w:type="dxa"/>
              <w:left w:w="108" w:type="dxa"/>
              <w:bottom w:w="0" w:type="dxa"/>
              <w:right w:w="108" w:type="dxa"/>
            </w:tcMar>
            <w:vAlign w:val="center"/>
          </w:tcPr>
          <w:p w14:paraId="0ED58725"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499" w:type="dxa"/>
            <w:tcBorders>
              <w:bottom w:val="single" w:sz="4" w:space="0" w:color="000000"/>
              <w:right w:val="single" w:sz="4" w:space="0" w:color="000000"/>
            </w:tcBorders>
            <w:tcMar>
              <w:top w:w="0" w:type="dxa"/>
              <w:left w:w="108" w:type="dxa"/>
              <w:bottom w:w="0" w:type="dxa"/>
              <w:right w:w="108" w:type="dxa"/>
            </w:tcMar>
            <w:vAlign w:val="center"/>
          </w:tcPr>
          <w:p w14:paraId="30AE50F6"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652" w:type="dxa"/>
            <w:tcBorders>
              <w:bottom w:val="single" w:sz="4" w:space="0" w:color="000000"/>
              <w:right w:val="single" w:sz="4" w:space="0" w:color="000000"/>
            </w:tcBorders>
            <w:tcMar>
              <w:top w:w="0" w:type="dxa"/>
              <w:left w:w="108" w:type="dxa"/>
              <w:bottom w:w="0" w:type="dxa"/>
              <w:right w:w="108" w:type="dxa"/>
            </w:tcMar>
            <w:vAlign w:val="center"/>
          </w:tcPr>
          <w:p w14:paraId="2A64C1E3"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七</w:t>
            </w:r>
          </w:p>
        </w:tc>
      </w:tr>
      <w:tr w:rsidR="00D828F2" w:rsidRPr="00D828F2" w14:paraId="216111E9" w14:textId="77777777" w:rsidTr="00CA0A6F">
        <w:trPr>
          <w:trHeight w:val="410"/>
          <w:jc w:val="center"/>
        </w:trPr>
        <w:tc>
          <w:tcPr>
            <w:tcW w:w="507" w:type="dxa"/>
            <w:vMerge/>
            <w:tcBorders>
              <w:left w:val="single" w:sz="4" w:space="0" w:color="auto"/>
              <w:right w:val="single" w:sz="4" w:space="0" w:color="auto"/>
            </w:tcBorders>
            <w:shd w:val="clear" w:color="FFFFFF" w:fill="FFFFFF"/>
            <w:tcMar>
              <w:top w:w="0" w:type="dxa"/>
              <w:left w:w="108" w:type="dxa"/>
              <w:bottom w:w="0" w:type="dxa"/>
              <w:right w:w="108" w:type="dxa"/>
            </w:tcMar>
            <w:vAlign w:val="center"/>
          </w:tcPr>
          <w:p w14:paraId="1A0AB841"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366" w:type="dxa"/>
            <w:vMerge/>
            <w:tcBorders>
              <w:left w:val="single" w:sz="4" w:space="0" w:color="auto"/>
              <w:bottom w:val="single" w:sz="4" w:space="0" w:color="000000"/>
              <w:right w:val="single" w:sz="4" w:space="0" w:color="000000"/>
            </w:tcBorders>
            <w:shd w:val="clear" w:color="FFFFFF" w:fill="FFFFFF"/>
            <w:tcMar>
              <w:top w:w="0" w:type="dxa"/>
              <w:left w:w="108" w:type="dxa"/>
              <w:bottom w:w="0" w:type="dxa"/>
              <w:right w:w="108" w:type="dxa"/>
            </w:tcMar>
            <w:vAlign w:val="center"/>
          </w:tcPr>
          <w:p w14:paraId="284B4964"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55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B4B4882"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2</w:t>
            </w:r>
          </w:p>
        </w:tc>
        <w:tc>
          <w:tcPr>
            <w:tcW w:w="1233" w:type="dxa"/>
            <w:tcBorders>
              <w:bottom w:val="single" w:sz="4" w:space="0" w:color="000000"/>
              <w:right w:val="single" w:sz="4" w:space="0" w:color="000000"/>
            </w:tcBorders>
            <w:tcMar>
              <w:top w:w="0" w:type="dxa"/>
              <w:left w:w="108" w:type="dxa"/>
              <w:bottom w:w="0" w:type="dxa"/>
              <w:right w:w="108" w:type="dxa"/>
            </w:tcMar>
            <w:vAlign w:val="center"/>
          </w:tcPr>
          <w:p w14:paraId="4229927F" w14:textId="3841C945" w:rsidR="00D828F2" w:rsidRPr="00D828F2" w:rsidRDefault="0093288C" w:rsidP="00D828F2">
            <w:pPr>
              <w:widowControl/>
              <w:spacing w:line="240" w:lineRule="exact"/>
              <w:jc w:val="center"/>
              <w:rPr>
                <w:rFonts w:ascii="Times New Roman" w:eastAsia="宋体" w:hAnsi="Times New Roman" w:cs="宋体"/>
                <w:kern w:val="0"/>
                <w:sz w:val="18"/>
                <w:szCs w:val="18"/>
              </w:rPr>
            </w:pPr>
            <w:r w:rsidRPr="0093288C">
              <w:rPr>
                <w:rFonts w:ascii="Times New Roman" w:eastAsia="宋体" w:hAnsi="Times New Roman" w:cs="宋体" w:hint="eastAsia"/>
                <w:kern w:val="0"/>
                <w:sz w:val="18"/>
                <w:szCs w:val="18"/>
              </w:rPr>
              <w:t>5102031213</w:t>
            </w:r>
          </w:p>
        </w:tc>
        <w:tc>
          <w:tcPr>
            <w:tcW w:w="1474" w:type="dxa"/>
            <w:tcBorders>
              <w:bottom w:val="single" w:sz="4" w:space="0" w:color="000000"/>
              <w:right w:val="single" w:sz="4" w:space="0" w:color="000000"/>
            </w:tcBorders>
            <w:tcMar>
              <w:top w:w="0" w:type="dxa"/>
              <w:left w:w="108" w:type="dxa"/>
              <w:bottom w:w="0" w:type="dxa"/>
              <w:right w:w="108" w:type="dxa"/>
            </w:tcMar>
            <w:vAlign w:val="center"/>
          </w:tcPr>
          <w:p w14:paraId="4FE5E1EF" w14:textId="234FA60A" w:rsidR="00D828F2" w:rsidRPr="00D828F2" w:rsidRDefault="0093288C" w:rsidP="00D828F2">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数据库技术</w:t>
            </w:r>
          </w:p>
        </w:tc>
        <w:tc>
          <w:tcPr>
            <w:tcW w:w="525" w:type="dxa"/>
            <w:tcBorders>
              <w:bottom w:val="single" w:sz="4" w:space="0" w:color="000000"/>
              <w:right w:val="single" w:sz="4" w:space="0" w:color="000000"/>
            </w:tcBorders>
            <w:tcMar>
              <w:top w:w="0" w:type="dxa"/>
              <w:left w:w="108" w:type="dxa"/>
              <w:bottom w:w="0" w:type="dxa"/>
              <w:right w:w="108" w:type="dxa"/>
            </w:tcMar>
            <w:vAlign w:val="center"/>
          </w:tcPr>
          <w:p w14:paraId="411978D2"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4</w:t>
            </w:r>
          </w:p>
        </w:tc>
        <w:tc>
          <w:tcPr>
            <w:tcW w:w="559" w:type="dxa"/>
            <w:tcBorders>
              <w:bottom w:val="single" w:sz="4" w:space="0" w:color="000000"/>
              <w:right w:val="single" w:sz="4" w:space="0" w:color="000000"/>
            </w:tcBorders>
            <w:tcMar>
              <w:top w:w="0" w:type="dxa"/>
              <w:left w:w="108" w:type="dxa"/>
              <w:bottom w:w="0" w:type="dxa"/>
              <w:right w:w="108" w:type="dxa"/>
            </w:tcMar>
            <w:vAlign w:val="center"/>
          </w:tcPr>
          <w:p w14:paraId="093CF8D1"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64</w:t>
            </w:r>
          </w:p>
        </w:tc>
        <w:tc>
          <w:tcPr>
            <w:tcW w:w="567" w:type="dxa"/>
            <w:tcBorders>
              <w:bottom w:val="single" w:sz="4" w:space="0" w:color="000000"/>
              <w:right w:val="single" w:sz="4" w:space="0" w:color="000000"/>
            </w:tcBorders>
            <w:tcMar>
              <w:top w:w="0" w:type="dxa"/>
              <w:left w:w="108" w:type="dxa"/>
              <w:bottom w:w="0" w:type="dxa"/>
              <w:right w:w="108" w:type="dxa"/>
            </w:tcMar>
            <w:vAlign w:val="center"/>
          </w:tcPr>
          <w:p w14:paraId="03222C51"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32</w:t>
            </w:r>
          </w:p>
        </w:tc>
        <w:tc>
          <w:tcPr>
            <w:tcW w:w="567" w:type="dxa"/>
            <w:tcBorders>
              <w:bottom w:val="single" w:sz="4" w:space="0" w:color="000000"/>
              <w:right w:val="single" w:sz="4" w:space="0" w:color="000000"/>
            </w:tcBorders>
            <w:tcMar>
              <w:top w:w="0" w:type="dxa"/>
              <w:left w:w="108" w:type="dxa"/>
              <w:bottom w:w="0" w:type="dxa"/>
              <w:right w:w="108" w:type="dxa"/>
            </w:tcMar>
            <w:vAlign w:val="center"/>
          </w:tcPr>
          <w:p w14:paraId="510AD05A"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32</w:t>
            </w:r>
          </w:p>
        </w:tc>
        <w:tc>
          <w:tcPr>
            <w:tcW w:w="723" w:type="dxa"/>
            <w:tcBorders>
              <w:bottom w:val="single" w:sz="4" w:space="0" w:color="000000"/>
              <w:right w:val="single" w:sz="4" w:space="0" w:color="000000"/>
            </w:tcBorders>
            <w:tcMar>
              <w:top w:w="0" w:type="dxa"/>
              <w:left w:w="108" w:type="dxa"/>
              <w:bottom w:w="0" w:type="dxa"/>
              <w:right w:w="108" w:type="dxa"/>
            </w:tcMar>
            <w:vAlign w:val="center"/>
          </w:tcPr>
          <w:p w14:paraId="26E7FDFE"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16*4</w:t>
            </w:r>
          </w:p>
        </w:tc>
        <w:tc>
          <w:tcPr>
            <w:tcW w:w="668" w:type="dxa"/>
            <w:tcBorders>
              <w:bottom w:val="single" w:sz="4" w:space="0" w:color="000000"/>
              <w:right w:val="single" w:sz="4" w:space="0" w:color="000000"/>
            </w:tcBorders>
            <w:tcMar>
              <w:top w:w="0" w:type="dxa"/>
              <w:left w:w="108" w:type="dxa"/>
              <w:bottom w:w="0" w:type="dxa"/>
              <w:right w:w="108" w:type="dxa"/>
            </w:tcMar>
            <w:vAlign w:val="center"/>
          </w:tcPr>
          <w:p w14:paraId="2D07B5F8"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516" w:type="dxa"/>
            <w:tcBorders>
              <w:bottom w:val="single" w:sz="4" w:space="0" w:color="000000"/>
              <w:right w:val="single" w:sz="4" w:space="0" w:color="000000"/>
            </w:tcBorders>
            <w:tcMar>
              <w:top w:w="0" w:type="dxa"/>
              <w:left w:w="108" w:type="dxa"/>
              <w:bottom w:w="0" w:type="dxa"/>
              <w:right w:w="108" w:type="dxa"/>
            </w:tcMar>
            <w:vAlign w:val="center"/>
          </w:tcPr>
          <w:p w14:paraId="1BDCA384"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499" w:type="dxa"/>
            <w:tcBorders>
              <w:bottom w:val="single" w:sz="4" w:space="0" w:color="000000"/>
              <w:right w:val="single" w:sz="4" w:space="0" w:color="000000"/>
            </w:tcBorders>
            <w:tcMar>
              <w:top w:w="0" w:type="dxa"/>
              <w:left w:w="108" w:type="dxa"/>
              <w:bottom w:w="0" w:type="dxa"/>
              <w:right w:w="108" w:type="dxa"/>
            </w:tcMar>
            <w:vAlign w:val="center"/>
          </w:tcPr>
          <w:p w14:paraId="7A79D02C"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652" w:type="dxa"/>
            <w:tcBorders>
              <w:bottom w:val="single" w:sz="4" w:space="0" w:color="000000"/>
              <w:right w:val="single" w:sz="4" w:space="0" w:color="000000"/>
            </w:tcBorders>
            <w:tcMar>
              <w:top w:w="0" w:type="dxa"/>
              <w:left w:w="108" w:type="dxa"/>
              <w:bottom w:w="0" w:type="dxa"/>
              <w:right w:w="108" w:type="dxa"/>
            </w:tcMar>
            <w:vAlign w:val="center"/>
          </w:tcPr>
          <w:p w14:paraId="2E34244B"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七</w:t>
            </w:r>
          </w:p>
        </w:tc>
      </w:tr>
      <w:tr w:rsidR="00D828F2" w:rsidRPr="00D828F2" w14:paraId="4EAB4B29" w14:textId="77777777" w:rsidTr="00CA0A6F">
        <w:trPr>
          <w:trHeight w:val="480"/>
          <w:jc w:val="center"/>
        </w:trPr>
        <w:tc>
          <w:tcPr>
            <w:tcW w:w="507" w:type="dxa"/>
            <w:vMerge/>
            <w:tcBorders>
              <w:left w:val="single" w:sz="4" w:space="0" w:color="auto"/>
              <w:right w:val="single" w:sz="4" w:space="0" w:color="auto"/>
            </w:tcBorders>
            <w:shd w:val="clear" w:color="FFFFFF" w:fill="FFFFFF"/>
            <w:tcMar>
              <w:top w:w="0" w:type="dxa"/>
              <w:left w:w="108" w:type="dxa"/>
              <w:bottom w:w="0" w:type="dxa"/>
              <w:right w:w="108" w:type="dxa"/>
            </w:tcMar>
            <w:vAlign w:val="center"/>
          </w:tcPr>
          <w:p w14:paraId="23F8E81F"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366" w:type="dxa"/>
            <w:vMerge w:val="restart"/>
            <w:tcBorders>
              <w:left w:val="single" w:sz="4" w:space="0" w:color="auto"/>
              <w:right w:val="single" w:sz="4" w:space="0" w:color="000000"/>
            </w:tcBorders>
            <w:shd w:val="clear" w:color="FFFFFF" w:fill="FFFFFF"/>
            <w:tcMar>
              <w:top w:w="0" w:type="dxa"/>
              <w:left w:w="108" w:type="dxa"/>
              <w:bottom w:w="0" w:type="dxa"/>
              <w:right w:w="108" w:type="dxa"/>
            </w:tcMar>
            <w:vAlign w:val="center"/>
          </w:tcPr>
          <w:p w14:paraId="1EEDA3E3"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专业核心课</w:t>
            </w:r>
          </w:p>
        </w:tc>
        <w:tc>
          <w:tcPr>
            <w:tcW w:w="55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DB4FEE7"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3</w:t>
            </w:r>
          </w:p>
        </w:tc>
        <w:tc>
          <w:tcPr>
            <w:tcW w:w="1233" w:type="dxa"/>
            <w:tcBorders>
              <w:bottom w:val="single" w:sz="4" w:space="0" w:color="000000"/>
              <w:right w:val="single" w:sz="4" w:space="0" w:color="000000"/>
            </w:tcBorders>
            <w:tcMar>
              <w:top w:w="0" w:type="dxa"/>
              <w:left w:w="108" w:type="dxa"/>
              <w:bottom w:w="0" w:type="dxa"/>
              <w:right w:w="108" w:type="dxa"/>
            </w:tcMar>
            <w:vAlign w:val="center"/>
          </w:tcPr>
          <w:p w14:paraId="43A3A9AD" w14:textId="19FCB42D" w:rsidR="00D828F2" w:rsidRPr="00D828F2" w:rsidRDefault="00C21234" w:rsidP="00D828F2">
            <w:pPr>
              <w:widowControl/>
              <w:spacing w:line="240" w:lineRule="exact"/>
              <w:jc w:val="center"/>
              <w:rPr>
                <w:rFonts w:ascii="Times New Roman" w:eastAsia="宋体" w:hAnsi="Times New Roman" w:cs="宋体"/>
                <w:kern w:val="0"/>
                <w:sz w:val="18"/>
                <w:szCs w:val="18"/>
              </w:rPr>
            </w:pPr>
            <w:r w:rsidRPr="00C21234">
              <w:rPr>
                <w:rFonts w:ascii="Times New Roman" w:eastAsia="宋体" w:hAnsi="Times New Roman" w:cs="宋体" w:hint="eastAsia"/>
                <w:kern w:val="0"/>
                <w:sz w:val="18"/>
                <w:szCs w:val="18"/>
              </w:rPr>
              <w:t>N5102031225</w:t>
            </w:r>
          </w:p>
        </w:tc>
        <w:tc>
          <w:tcPr>
            <w:tcW w:w="1474" w:type="dxa"/>
            <w:tcBorders>
              <w:bottom w:val="single" w:sz="4" w:space="0" w:color="000000"/>
              <w:right w:val="single" w:sz="4" w:space="0" w:color="000000"/>
            </w:tcBorders>
            <w:tcMar>
              <w:top w:w="0" w:type="dxa"/>
              <w:left w:w="108" w:type="dxa"/>
              <w:bottom w:w="0" w:type="dxa"/>
              <w:right w:w="108" w:type="dxa"/>
            </w:tcMar>
            <w:vAlign w:val="center"/>
          </w:tcPr>
          <w:p w14:paraId="78B12FCE" w14:textId="6D8452B9" w:rsidR="00D828F2" w:rsidRPr="00D828F2" w:rsidRDefault="00C21234" w:rsidP="00D828F2">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Web</w:t>
            </w:r>
            <w:r>
              <w:rPr>
                <w:rFonts w:ascii="Times New Roman" w:eastAsia="宋体" w:hAnsi="Times New Roman" w:cs="宋体" w:hint="eastAsia"/>
                <w:kern w:val="0"/>
                <w:sz w:val="18"/>
                <w:szCs w:val="18"/>
              </w:rPr>
              <w:t>前端基础</w:t>
            </w:r>
          </w:p>
        </w:tc>
        <w:tc>
          <w:tcPr>
            <w:tcW w:w="525" w:type="dxa"/>
            <w:tcBorders>
              <w:bottom w:val="single" w:sz="4" w:space="0" w:color="000000"/>
              <w:right w:val="single" w:sz="4" w:space="0" w:color="000000"/>
            </w:tcBorders>
            <w:tcMar>
              <w:top w:w="0" w:type="dxa"/>
              <w:left w:w="108" w:type="dxa"/>
              <w:bottom w:w="0" w:type="dxa"/>
              <w:right w:w="108" w:type="dxa"/>
            </w:tcMar>
            <w:vAlign w:val="center"/>
          </w:tcPr>
          <w:p w14:paraId="4083E97F"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4</w:t>
            </w:r>
          </w:p>
        </w:tc>
        <w:tc>
          <w:tcPr>
            <w:tcW w:w="559" w:type="dxa"/>
            <w:tcBorders>
              <w:bottom w:val="single" w:sz="4" w:space="0" w:color="000000"/>
              <w:right w:val="single" w:sz="4" w:space="0" w:color="000000"/>
            </w:tcBorders>
            <w:tcMar>
              <w:top w:w="0" w:type="dxa"/>
              <w:left w:w="108" w:type="dxa"/>
              <w:bottom w:w="0" w:type="dxa"/>
              <w:right w:w="108" w:type="dxa"/>
            </w:tcMar>
            <w:vAlign w:val="center"/>
          </w:tcPr>
          <w:p w14:paraId="1FA18A20"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64</w:t>
            </w:r>
          </w:p>
        </w:tc>
        <w:tc>
          <w:tcPr>
            <w:tcW w:w="567" w:type="dxa"/>
            <w:tcBorders>
              <w:bottom w:val="single" w:sz="4" w:space="0" w:color="000000"/>
              <w:right w:val="single" w:sz="4" w:space="0" w:color="000000"/>
            </w:tcBorders>
            <w:tcMar>
              <w:top w:w="0" w:type="dxa"/>
              <w:left w:w="108" w:type="dxa"/>
              <w:bottom w:w="0" w:type="dxa"/>
              <w:right w:w="108" w:type="dxa"/>
            </w:tcMar>
            <w:vAlign w:val="center"/>
          </w:tcPr>
          <w:p w14:paraId="133CB110"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32</w:t>
            </w:r>
          </w:p>
        </w:tc>
        <w:tc>
          <w:tcPr>
            <w:tcW w:w="567" w:type="dxa"/>
            <w:tcBorders>
              <w:bottom w:val="single" w:sz="4" w:space="0" w:color="000000"/>
              <w:right w:val="single" w:sz="4" w:space="0" w:color="000000"/>
            </w:tcBorders>
            <w:tcMar>
              <w:top w:w="0" w:type="dxa"/>
              <w:left w:w="108" w:type="dxa"/>
              <w:bottom w:w="0" w:type="dxa"/>
              <w:right w:w="108" w:type="dxa"/>
            </w:tcMar>
            <w:vAlign w:val="center"/>
          </w:tcPr>
          <w:p w14:paraId="1A617893"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32</w:t>
            </w:r>
          </w:p>
        </w:tc>
        <w:tc>
          <w:tcPr>
            <w:tcW w:w="723" w:type="dxa"/>
            <w:tcBorders>
              <w:bottom w:val="single" w:sz="4" w:space="0" w:color="000000"/>
              <w:right w:val="single" w:sz="4" w:space="0" w:color="000000"/>
            </w:tcBorders>
            <w:tcMar>
              <w:top w:w="0" w:type="dxa"/>
              <w:left w:w="108" w:type="dxa"/>
              <w:bottom w:w="0" w:type="dxa"/>
              <w:right w:w="108" w:type="dxa"/>
            </w:tcMar>
            <w:vAlign w:val="center"/>
          </w:tcPr>
          <w:p w14:paraId="285B5700"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16*4</w:t>
            </w:r>
          </w:p>
        </w:tc>
        <w:tc>
          <w:tcPr>
            <w:tcW w:w="668" w:type="dxa"/>
            <w:tcBorders>
              <w:bottom w:val="single" w:sz="4" w:space="0" w:color="000000"/>
              <w:right w:val="single" w:sz="4" w:space="0" w:color="000000"/>
            </w:tcBorders>
            <w:tcMar>
              <w:top w:w="0" w:type="dxa"/>
              <w:left w:w="108" w:type="dxa"/>
              <w:bottom w:w="0" w:type="dxa"/>
              <w:right w:w="108" w:type="dxa"/>
            </w:tcMar>
            <w:vAlign w:val="center"/>
          </w:tcPr>
          <w:p w14:paraId="53256C4C"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516" w:type="dxa"/>
            <w:tcBorders>
              <w:bottom w:val="single" w:sz="4" w:space="0" w:color="000000"/>
              <w:right w:val="single" w:sz="4" w:space="0" w:color="000000"/>
            </w:tcBorders>
            <w:tcMar>
              <w:top w:w="0" w:type="dxa"/>
              <w:left w:w="108" w:type="dxa"/>
              <w:bottom w:w="0" w:type="dxa"/>
              <w:right w:w="108" w:type="dxa"/>
            </w:tcMar>
            <w:vAlign w:val="center"/>
          </w:tcPr>
          <w:p w14:paraId="5DB87C85"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499" w:type="dxa"/>
            <w:tcBorders>
              <w:bottom w:val="single" w:sz="4" w:space="0" w:color="000000"/>
              <w:right w:val="single" w:sz="4" w:space="0" w:color="000000"/>
            </w:tcBorders>
            <w:tcMar>
              <w:top w:w="0" w:type="dxa"/>
              <w:left w:w="108" w:type="dxa"/>
              <w:bottom w:w="0" w:type="dxa"/>
              <w:right w:w="108" w:type="dxa"/>
            </w:tcMar>
            <w:vAlign w:val="center"/>
          </w:tcPr>
          <w:p w14:paraId="098DDD27"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652" w:type="dxa"/>
            <w:tcBorders>
              <w:bottom w:val="single" w:sz="4" w:space="0" w:color="000000"/>
              <w:right w:val="single" w:sz="4" w:space="0" w:color="000000"/>
            </w:tcBorders>
            <w:tcMar>
              <w:top w:w="0" w:type="dxa"/>
              <w:left w:w="108" w:type="dxa"/>
              <w:bottom w:w="0" w:type="dxa"/>
              <w:right w:w="108" w:type="dxa"/>
            </w:tcMar>
            <w:vAlign w:val="center"/>
          </w:tcPr>
          <w:p w14:paraId="2269C4B0"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七</w:t>
            </w:r>
          </w:p>
        </w:tc>
      </w:tr>
      <w:tr w:rsidR="00D828F2" w:rsidRPr="00D828F2" w14:paraId="55806477" w14:textId="77777777" w:rsidTr="00CA0A6F">
        <w:trPr>
          <w:trHeight w:val="480"/>
          <w:jc w:val="center"/>
        </w:trPr>
        <w:tc>
          <w:tcPr>
            <w:tcW w:w="507" w:type="dxa"/>
            <w:vMerge/>
            <w:tcBorders>
              <w:left w:val="single" w:sz="4" w:space="0" w:color="auto"/>
              <w:right w:val="single" w:sz="4" w:space="0" w:color="auto"/>
            </w:tcBorders>
            <w:shd w:val="clear" w:color="FFFFFF" w:fill="FFFFFF"/>
            <w:tcMar>
              <w:top w:w="0" w:type="dxa"/>
              <w:left w:w="108" w:type="dxa"/>
              <w:bottom w:w="0" w:type="dxa"/>
              <w:right w:w="108" w:type="dxa"/>
            </w:tcMar>
            <w:vAlign w:val="center"/>
          </w:tcPr>
          <w:p w14:paraId="1C6F38B7"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366" w:type="dxa"/>
            <w:vMerge/>
            <w:tcBorders>
              <w:left w:val="single" w:sz="4" w:space="0" w:color="auto"/>
              <w:right w:val="single" w:sz="4" w:space="0" w:color="000000"/>
            </w:tcBorders>
            <w:shd w:val="clear" w:color="FFFFFF" w:fill="FFFFFF"/>
            <w:tcMar>
              <w:top w:w="0" w:type="dxa"/>
              <w:left w:w="108" w:type="dxa"/>
              <w:bottom w:w="0" w:type="dxa"/>
              <w:right w:w="108" w:type="dxa"/>
            </w:tcMar>
            <w:vAlign w:val="center"/>
          </w:tcPr>
          <w:p w14:paraId="71DF8FA1"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55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8961ACF"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4</w:t>
            </w:r>
          </w:p>
        </w:tc>
        <w:tc>
          <w:tcPr>
            <w:tcW w:w="1233" w:type="dxa"/>
            <w:tcBorders>
              <w:bottom w:val="single" w:sz="4" w:space="0" w:color="000000"/>
              <w:right w:val="single" w:sz="4" w:space="0" w:color="000000"/>
            </w:tcBorders>
            <w:tcMar>
              <w:top w:w="0" w:type="dxa"/>
              <w:left w:w="108" w:type="dxa"/>
              <w:bottom w:w="0" w:type="dxa"/>
              <w:right w:w="108" w:type="dxa"/>
            </w:tcMar>
            <w:vAlign w:val="center"/>
          </w:tcPr>
          <w:p w14:paraId="218F52D7" w14:textId="65353828" w:rsidR="00D828F2" w:rsidRPr="00D828F2" w:rsidRDefault="000841E9" w:rsidP="00D828F2">
            <w:pPr>
              <w:widowControl/>
              <w:spacing w:line="240" w:lineRule="exact"/>
              <w:jc w:val="center"/>
              <w:rPr>
                <w:rFonts w:ascii="Times New Roman" w:eastAsia="宋体" w:hAnsi="Times New Roman" w:cs="宋体"/>
                <w:kern w:val="0"/>
                <w:sz w:val="18"/>
                <w:szCs w:val="18"/>
              </w:rPr>
            </w:pPr>
            <w:r w:rsidRPr="000841E9">
              <w:rPr>
                <w:rFonts w:ascii="Times New Roman" w:eastAsia="宋体" w:hAnsi="Times New Roman" w:cs="宋体" w:hint="eastAsia"/>
                <w:kern w:val="0"/>
                <w:sz w:val="18"/>
                <w:szCs w:val="18"/>
              </w:rPr>
              <w:t>5102031210</w:t>
            </w:r>
          </w:p>
        </w:tc>
        <w:tc>
          <w:tcPr>
            <w:tcW w:w="1474" w:type="dxa"/>
            <w:tcBorders>
              <w:bottom w:val="single" w:sz="4" w:space="0" w:color="000000"/>
              <w:right w:val="single" w:sz="4" w:space="0" w:color="000000"/>
            </w:tcBorders>
            <w:tcMar>
              <w:top w:w="0" w:type="dxa"/>
              <w:left w:w="108" w:type="dxa"/>
              <w:bottom w:w="0" w:type="dxa"/>
              <w:right w:w="108" w:type="dxa"/>
            </w:tcMar>
            <w:vAlign w:val="center"/>
          </w:tcPr>
          <w:p w14:paraId="1269BB34" w14:textId="7483E08B" w:rsidR="00D828F2" w:rsidRPr="00D828F2" w:rsidRDefault="000841E9" w:rsidP="00D828F2">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JAVA</w:t>
            </w:r>
            <w:r>
              <w:rPr>
                <w:rFonts w:ascii="Times New Roman" w:eastAsia="宋体" w:hAnsi="Times New Roman" w:cs="宋体" w:hint="eastAsia"/>
                <w:kern w:val="0"/>
                <w:sz w:val="18"/>
                <w:szCs w:val="18"/>
              </w:rPr>
              <w:t>程序设计</w:t>
            </w:r>
          </w:p>
        </w:tc>
        <w:tc>
          <w:tcPr>
            <w:tcW w:w="525" w:type="dxa"/>
            <w:tcBorders>
              <w:bottom w:val="single" w:sz="4" w:space="0" w:color="000000"/>
              <w:right w:val="single" w:sz="4" w:space="0" w:color="000000"/>
            </w:tcBorders>
            <w:tcMar>
              <w:top w:w="0" w:type="dxa"/>
              <w:left w:w="108" w:type="dxa"/>
              <w:bottom w:w="0" w:type="dxa"/>
              <w:right w:w="108" w:type="dxa"/>
            </w:tcMar>
            <w:vAlign w:val="center"/>
          </w:tcPr>
          <w:p w14:paraId="7D3F7D19"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6</w:t>
            </w:r>
          </w:p>
        </w:tc>
        <w:tc>
          <w:tcPr>
            <w:tcW w:w="559" w:type="dxa"/>
            <w:tcBorders>
              <w:bottom w:val="single" w:sz="4" w:space="0" w:color="000000"/>
              <w:right w:val="single" w:sz="4" w:space="0" w:color="000000"/>
            </w:tcBorders>
            <w:tcMar>
              <w:top w:w="0" w:type="dxa"/>
              <w:left w:w="108" w:type="dxa"/>
              <w:bottom w:w="0" w:type="dxa"/>
              <w:right w:w="108" w:type="dxa"/>
            </w:tcMar>
            <w:vAlign w:val="center"/>
          </w:tcPr>
          <w:p w14:paraId="07AF25AA"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96</w:t>
            </w:r>
          </w:p>
        </w:tc>
        <w:tc>
          <w:tcPr>
            <w:tcW w:w="567" w:type="dxa"/>
            <w:tcBorders>
              <w:bottom w:val="single" w:sz="4" w:space="0" w:color="000000"/>
              <w:right w:val="single" w:sz="4" w:space="0" w:color="000000"/>
            </w:tcBorders>
            <w:tcMar>
              <w:top w:w="0" w:type="dxa"/>
              <w:left w:w="108" w:type="dxa"/>
              <w:bottom w:w="0" w:type="dxa"/>
              <w:right w:w="108" w:type="dxa"/>
            </w:tcMar>
            <w:vAlign w:val="center"/>
          </w:tcPr>
          <w:p w14:paraId="6544AEB7"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48</w:t>
            </w:r>
          </w:p>
        </w:tc>
        <w:tc>
          <w:tcPr>
            <w:tcW w:w="567" w:type="dxa"/>
            <w:tcBorders>
              <w:bottom w:val="single" w:sz="4" w:space="0" w:color="000000"/>
              <w:right w:val="single" w:sz="4" w:space="0" w:color="000000"/>
            </w:tcBorders>
            <w:tcMar>
              <w:top w:w="0" w:type="dxa"/>
              <w:left w:w="108" w:type="dxa"/>
              <w:bottom w:w="0" w:type="dxa"/>
              <w:right w:w="108" w:type="dxa"/>
            </w:tcMar>
            <w:vAlign w:val="center"/>
          </w:tcPr>
          <w:p w14:paraId="16EF9905"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48</w:t>
            </w:r>
          </w:p>
        </w:tc>
        <w:tc>
          <w:tcPr>
            <w:tcW w:w="723" w:type="dxa"/>
            <w:tcBorders>
              <w:bottom w:val="single" w:sz="4" w:space="0" w:color="000000"/>
              <w:right w:val="single" w:sz="4" w:space="0" w:color="000000"/>
            </w:tcBorders>
            <w:tcMar>
              <w:top w:w="0" w:type="dxa"/>
              <w:left w:w="108" w:type="dxa"/>
              <w:bottom w:w="0" w:type="dxa"/>
              <w:right w:w="108" w:type="dxa"/>
            </w:tcMar>
            <w:vAlign w:val="center"/>
          </w:tcPr>
          <w:p w14:paraId="00CE15EF"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668" w:type="dxa"/>
            <w:tcBorders>
              <w:bottom w:val="single" w:sz="4" w:space="0" w:color="000000"/>
              <w:right w:val="single" w:sz="4" w:space="0" w:color="000000"/>
            </w:tcBorders>
            <w:tcMar>
              <w:top w:w="0" w:type="dxa"/>
              <w:left w:w="108" w:type="dxa"/>
              <w:bottom w:w="0" w:type="dxa"/>
              <w:right w:w="108" w:type="dxa"/>
            </w:tcMar>
            <w:vAlign w:val="center"/>
          </w:tcPr>
          <w:p w14:paraId="7D2C1F61"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16*6</w:t>
            </w:r>
          </w:p>
        </w:tc>
        <w:tc>
          <w:tcPr>
            <w:tcW w:w="516" w:type="dxa"/>
            <w:tcBorders>
              <w:bottom w:val="single" w:sz="4" w:space="0" w:color="000000"/>
              <w:right w:val="single" w:sz="4" w:space="0" w:color="000000"/>
            </w:tcBorders>
            <w:tcMar>
              <w:top w:w="0" w:type="dxa"/>
              <w:left w:w="108" w:type="dxa"/>
              <w:bottom w:w="0" w:type="dxa"/>
              <w:right w:w="108" w:type="dxa"/>
            </w:tcMar>
            <w:vAlign w:val="center"/>
          </w:tcPr>
          <w:p w14:paraId="20BCB6DD"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499" w:type="dxa"/>
            <w:tcBorders>
              <w:bottom w:val="single" w:sz="4" w:space="0" w:color="000000"/>
              <w:right w:val="single" w:sz="4" w:space="0" w:color="000000"/>
            </w:tcBorders>
            <w:tcMar>
              <w:top w:w="0" w:type="dxa"/>
              <w:left w:w="108" w:type="dxa"/>
              <w:bottom w:w="0" w:type="dxa"/>
              <w:right w:w="108" w:type="dxa"/>
            </w:tcMar>
            <w:vAlign w:val="center"/>
          </w:tcPr>
          <w:p w14:paraId="02C00D96"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652" w:type="dxa"/>
            <w:tcBorders>
              <w:bottom w:val="single" w:sz="4" w:space="0" w:color="000000"/>
              <w:right w:val="single" w:sz="4" w:space="0" w:color="000000"/>
            </w:tcBorders>
            <w:tcMar>
              <w:top w:w="0" w:type="dxa"/>
              <w:left w:w="108" w:type="dxa"/>
              <w:bottom w:w="0" w:type="dxa"/>
              <w:right w:w="108" w:type="dxa"/>
            </w:tcMar>
            <w:vAlign w:val="center"/>
          </w:tcPr>
          <w:p w14:paraId="1CD5EA0B"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八</w:t>
            </w:r>
          </w:p>
        </w:tc>
      </w:tr>
      <w:tr w:rsidR="00D828F2" w:rsidRPr="00D828F2" w14:paraId="62918ABE" w14:textId="77777777" w:rsidTr="00CA0A6F">
        <w:trPr>
          <w:trHeight w:val="480"/>
          <w:jc w:val="center"/>
        </w:trPr>
        <w:tc>
          <w:tcPr>
            <w:tcW w:w="507" w:type="dxa"/>
            <w:vMerge/>
            <w:tcBorders>
              <w:left w:val="single" w:sz="4" w:space="0" w:color="auto"/>
              <w:right w:val="single" w:sz="4" w:space="0" w:color="auto"/>
            </w:tcBorders>
            <w:shd w:val="clear" w:color="FFFFFF" w:fill="FFFFFF"/>
            <w:tcMar>
              <w:top w:w="0" w:type="dxa"/>
              <w:left w:w="108" w:type="dxa"/>
              <w:bottom w:w="0" w:type="dxa"/>
              <w:right w:w="108" w:type="dxa"/>
            </w:tcMar>
            <w:vAlign w:val="center"/>
          </w:tcPr>
          <w:p w14:paraId="399B0A1D"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366" w:type="dxa"/>
            <w:vMerge/>
            <w:tcBorders>
              <w:left w:val="single" w:sz="4" w:space="0" w:color="auto"/>
              <w:right w:val="single" w:sz="4" w:space="0" w:color="000000"/>
            </w:tcBorders>
            <w:shd w:val="clear" w:color="FFFFFF" w:fill="FFFFFF"/>
            <w:tcMar>
              <w:top w:w="0" w:type="dxa"/>
              <w:left w:w="108" w:type="dxa"/>
              <w:bottom w:w="0" w:type="dxa"/>
              <w:right w:w="108" w:type="dxa"/>
            </w:tcMar>
            <w:vAlign w:val="center"/>
          </w:tcPr>
          <w:p w14:paraId="0BDFCF0F"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55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41721BB"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5</w:t>
            </w:r>
          </w:p>
        </w:tc>
        <w:tc>
          <w:tcPr>
            <w:tcW w:w="1233" w:type="dxa"/>
            <w:tcBorders>
              <w:bottom w:val="single" w:sz="4" w:space="0" w:color="000000"/>
              <w:right w:val="single" w:sz="4" w:space="0" w:color="000000"/>
            </w:tcBorders>
            <w:tcMar>
              <w:top w:w="0" w:type="dxa"/>
              <w:left w:w="108" w:type="dxa"/>
              <w:bottom w:w="0" w:type="dxa"/>
              <w:right w:w="108" w:type="dxa"/>
            </w:tcMar>
            <w:vAlign w:val="center"/>
          </w:tcPr>
          <w:p w14:paraId="2675CE03" w14:textId="200553C6" w:rsidR="00D828F2" w:rsidRPr="00D828F2" w:rsidRDefault="00D41520" w:rsidP="00D828F2">
            <w:pPr>
              <w:widowControl/>
              <w:spacing w:line="240" w:lineRule="exact"/>
              <w:jc w:val="center"/>
              <w:rPr>
                <w:rFonts w:ascii="Times New Roman" w:eastAsia="宋体" w:hAnsi="Times New Roman" w:cs="宋体"/>
                <w:kern w:val="0"/>
                <w:sz w:val="18"/>
                <w:szCs w:val="18"/>
              </w:rPr>
            </w:pPr>
            <w:r w:rsidRPr="00D41520">
              <w:rPr>
                <w:rFonts w:ascii="Times New Roman" w:eastAsia="宋体" w:hAnsi="Times New Roman" w:cs="宋体" w:hint="eastAsia"/>
                <w:kern w:val="0"/>
                <w:sz w:val="18"/>
                <w:szCs w:val="18"/>
              </w:rPr>
              <w:t>5102031239</w:t>
            </w:r>
          </w:p>
        </w:tc>
        <w:tc>
          <w:tcPr>
            <w:tcW w:w="1474" w:type="dxa"/>
            <w:tcBorders>
              <w:bottom w:val="single" w:sz="4" w:space="0" w:color="000000"/>
              <w:right w:val="single" w:sz="4" w:space="0" w:color="000000"/>
            </w:tcBorders>
            <w:tcMar>
              <w:top w:w="0" w:type="dxa"/>
              <w:left w:w="108" w:type="dxa"/>
              <w:bottom w:w="0" w:type="dxa"/>
              <w:right w:w="108" w:type="dxa"/>
            </w:tcMar>
            <w:vAlign w:val="center"/>
          </w:tcPr>
          <w:p w14:paraId="106D2315" w14:textId="2214583F" w:rsidR="00D828F2" w:rsidRPr="00D828F2" w:rsidRDefault="00D41520" w:rsidP="00D828F2">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人工智能应用技术</w:t>
            </w:r>
          </w:p>
        </w:tc>
        <w:tc>
          <w:tcPr>
            <w:tcW w:w="525" w:type="dxa"/>
            <w:tcBorders>
              <w:bottom w:val="single" w:sz="4" w:space="0" w:color="000000"/>
              <w:right w:val="single" w:sz="4" w:space="0" w:color="000000"/>
            </w:tcBorders>
            <w:tcMar>
              <w:top w:w="0" w:type="dxa"/>
              <w:left w:w="108" w:type="dxa"/>
              <w:bottom w:w="0" w:type="dxa"/>
              <w:right w:w="108" w:type="dxa"/>
            </w:tcMar>
            <w:vAlign w:val="center"/>
          </w:tcPr>
          <w:p w14:paraId="45E795E0"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4</w:t>
            </w:r>
          </w:p>
        </w:tc>
        <w:tc>
          <w:tcPr>
            <w:tcW w:w="559" w:type="dxa"/>
            <w:tcBorders>
              <w:bottom w:val="single" w:sz="4" w:space="0" w:color="000000"/>
              <w:right w:val="single" w:sz="4" w:space="0" w:color="000000"/>
            </w:tcBorders>
            <w:tcMar>
              <w:top w:w="0" w:type="dxa"/>
              <w:left w:w="108" w:type="dxa"/>
              <w:bottom w:w="0" w:type="dxa"/>
              <w:right w:w="108" w:type="dxa"/>
            </w:tcMar>
            <w:vAlign w:val="center"/>
          </w:tcPr>
          <w:p w14:paraId="606D8385"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64</w:t>
            </w:r>
          </w:p>
        </w:tc>
        <w:tc>
          <w:tcPr>
            <w:tcW w:w="567" w:type="dxa"/>
            <w:tcBorders>
              <w:bottom w:val="single" w:sz="4" w:space="0" w:color="000000"/>
              <w:right w:val="single" w:sz="4" w:space="0" w:color="000000"/>
            </w:tcBorders>
            <w:tcMar>
              <w:top w:w="0" w:type="dxa"/>
              <w:left w:w="108" w:type="dxa"/>
              <w:bottom w:w="0" w:type="dxa"/>
              <w:right w:w="108" w:type="dxa"/>
            </w:tcMar>
            <w:vAlign w:val="center"/>
          </w:tcPr>
          <w:p w14:paraId="645B7AA7"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32</w:t>
            </w:r>
          </w:p>
        </w:tc>
        <w:tc>
          <w:tcPr>
            <w:tcW w:w="567" w:type="dxa"/>
            <w:tcBorders>
              <w:bottom w:val="single" w:sz="4" w:space="0" w:color="000000"/>
              <w:right w:val="single" w:sz="4" w:space="0" w:color="000000"/>
            </w:tcBorders>
            <w:tcMar>
              <w:top w:w="0" w:type="dxa"/>
              <w:left w:w="108" w:type="dxa"/>
              <w:bottom w:w="0" w:type="dxa"/>
              <w:right w:w="108" w:type="dxa"/>
            </w:tcMar>
            <w:vAlign w:val="center"/>
          </w:tcPr>
          <w:p w14:paraId="247D43BE"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32</w:t>
            </w:r>
          </w:p>
        </w:tc>
        <w:tc>
          <w:tcPr>
            <w:tcW w:w="723" w:type="dxa"/>
            <w:tcBorders>
              <w:bottom w:val="single" w:sz="4" w:space="0" w:color="000000"/>
              <w:right w:val="single" w:sz="4" w:space="0" w:color="000000"/>
            </w:tcBorders>
            <w:tcMar>
              <w:top w:w="0" w:type="dxa"/>
              <w:left w:w="108" w:type="dxa"/>
              <w:bottom w:w="0" w:type="dxa"/>
              <w:right w:w="108" w:type="dxa"/>
            </w:tcMar>
            <w:vAlign w:val="center"/>
          </w:tcPr>
          <w:p w14:paraId="749C9927"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668" w:type="dxa"/>
            <w:tcBorders>
              <w:bottom w:val="single" w:sz="4" w:space="0" w:color="000000"/>
              <w:right w:val="single" w:sz="4" w:space="0" w:color="000000"/>
            </w:tcBorders>
            <w:tcMar>
              <w:top w:w="0" w:type="dxa"/>
              <w:left w:w="108" w:type="dxa"/>
              <w:bottom w:w="0" w:type="dxa"/>
              <w:right w:w="108" w:type="dxa"/>
            </w:tcMar>
            <w:vAlign w:val="center"/>
          </w:tcPr>
          <w:p w14:paraId="36AC51CC"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16*4</w:t>
            </w:r>
          </w:p>
        </w:tc>
        <w:tc>
          <w:tcPr>
            <w:tcW w:w="516" w:type="dxa"/>
            <w:tcBorders>
              <w:bottom w:val="single" w:sz="4" w:space="0" w:color="000000"/>
              <w:right w:val="single" w:sz="4" w:space="0" w:color="000000"/>
            </w:tcBorders>
            <w:tcMar>
              <w:top w:w="0" w:type="dxa"/>
              <w:left w:w="108" w:type="dxa"/>
              <w:bottom w:w="0" w:type="dxa"/>
              <w:right w:w="108" w:type="dxa"/>
            </w:tcMar>
            <w:vAlign w:val="center"/>
          </w:tcPr>
          <w:p w14:paraId="0BCAD6DB"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499" w:type="dxa"/>
            <w:tcBorders>
              <w:bottom w:val="single" w:sz="4" w:space="0" w:color="000000"/>
              <w:right w:val="single" w:sz="4" w:space="0" w:color="000000"/>
            </w:tcBorders>
            <w:tcMar>
              <w:top w:w="0" w:type="dxa"/>
              <w:left w:w="108" w:type="dxa"/>
              <w:bottom w:w="0" w:type="dxa"/>
              <w:right w:w="108" w:type="dxa"/>
            </w:tcMar>
            <w:vAlign w:val="center"/>
          </w:tcPr>
          <w:p w14:paraId="7FA13791"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652" w:type="dxa"/>
            <w:tcBorders>
              <w:bottom w:val="single" w:sz="4" w:space="0" w:color="000000"/>
              <w:right w:val="single" w:sz="4" w:space="0" w:color="000000"/>
            </w:tcBorders>
            <w:tcMar>
              <w:top w:w="0" w:type="dxa"/>
              <w:left w:w="108" w:type="dxa"/>
              <w:bottom w:w="0" w:type="dxa"/>
              <w:right w:w="108" w:type="dxa"/>
            </w:tcMar>
            <w:vAlign w:val="center"/>
          </w:tcPr>
          <w:p w14:paraId="66DDB5BA"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八</w:t>
            </w:r>
          </w:p>
        </w:tc>
      </w:tr>
      <w:tr w:rsidR="00D828F2" w:rsidRPr="00D828F2" w14:paraId="593DA08D" w14:textId="77777777" w:rsidTr="00CA0A6F">
        <w:trPr>
          <w:trHeight w:val="480"/>
          <w:jc w:val="center"/>
        </w:trPr>
        <w:tc>
          <w:tcPr>
            <w:tcW w:w="507" w:type="dxa"/>
            <w:vMerge/>
            <w:tcBorders>
              <w:left w:val="single" w:sz="4" w:space="0" w:color="auto"/>
              <w:right w:val="single" w:sz="4" w:space="0" w:color="auto"/>
            </w:tcBorders>
            <w:shd w:val="clear" w:color="FFFFFF" w:fill="FFFFFF"/>
            <w:tcMar>
              <w:top w:w="0" w:type="dxa"/>
              <w:left w:w="108" w:type="dxa"/>
              <w:bottom w:w="0" w:type="dxa"/>
              <w:right w:w="108" w:type="dxa"/>
            </w:tcMar>
            <w:vAlign w:val="center"/>
          </w:tcPr>
          <w:p w14:paraId="048483A1"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366" w:type="dxa"/>
            <w:vMerge/>
            <w:tcBorders>
              <w:left w:val="single" w:sz="4" w:space="0" w:color="auto"/>
              <w:right w:val="single" w:sz="4" w:space="0" w:color="000000"/>
            </w:tcBorders>
            <w:shd w:val="clear" w:color="FFFFFF" w:fill="FFFFFF"/>
            <w:tcMar>
              <w:top w:w="0" w:type="dxa"/>
              <w:left w:w="108" w:type="dxa"/>
              <w:bottom w:w="0" w:type="dxa"/>
              <w:right w:w="108" w:type="dxa"/>
            </w:tcMar>
            <w:vAlign w:val="center"/>
          </w:tcPr>
          <w:p w14:paraId="6ABA5A7A"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55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A2DF3DC"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6</w:t>
            </w:r>
          </w:p>
        </w:tc>
        <w:tc>
          <w:tcPr>
            <w:tcW w:w="1233" w:type="dxa"/>
            <w:tcBorders>
              <w:bottom w:val="single" w:sz="4" w:space="0" w:color="000000"/>
              <w:right w:val="single" w:sz="4" w:space="0" w:color="000000"/>
            </w:tcBorders>
            <w:tcMar>
              <w:top w:w="0" w:type="dxa"/>
              <w:left w:w="108" w:type="dxa"/>
              <w:bottom w:w="0" w:type="dxa"/>
              <w:right w:w="108" w:type="dxa"/>
            </w:tcMar>
            <w:vAlign w:val="center"/>
          </w:tcPr>
          <w:p w14:paraId="1FF0E3DD" w14:textId="7D7AC36A" w:rsidR="00D828F2" w:rsidRPr="00D828F2" w:rsidRDefault="0028274F" w:rsidP="00D828F2">
            <w:pPr>
              <w:widowControl/>
              <w:spacing w:line="240" w:lineRule="exact"/>
              <w:jc w:val="center"/>
              <w:rPr>
                <w:rFonts w:ascii="Times New Roman" w:eastAsia="宋体" w:hAnsi="Times New Roman" w:cs="宋体"/>
                <w:kern w:val="0"/>
                <w:sz w:val="18"/>
                <w:szCs w:val="18"/>
              </w:rPr>
            </w:pPr>
            <w:r w:rsidRPr="0028274F">
              <w:rPr>
                <w:rFonts w:ascii="Times New Roman" w:eastAsia="宋体" w:hAnsi="Times New Roman" w:cs="宋体" w:hint="eastAsia"/>
                <w:kern w:val="0"/>
                <w:sz w:val="18"/>
                <w:szCs w:val="18"/>
              </w:rPr>
              <w:t>5102031238</w:t>
            </w:r>
          </w:p>
        </w:tc>
        <w:tc>
          <w:tcPr>
            <w:tcW w:w="1474" w:type="dxa"/>
            <w:tcBorders>
              <w:bottom w:val="single" w:sz="4" w:space="0" w:color="000000"/>
              <w:right w:val="single" w:sz="4" w:space="0" w:color="000000"/>
            </w:tcBorders>
            <w:tcMar>
              <w:top w:w="0" w:type="dxa"/>
              <w:left w:w="108" w:type="dxa"/>
              <w:bottom w:w="0" w:type="dxa"/>
              <w:right w:w="108" w:type="dxa"/>
            </w:tcMar>
            <w:vAlign w:val="center"/>
          </w:tcPr>
          <w:p w14:paraId="77625DD0" w14:textId="05687AD2" w:rsidR="00D828F2" w:rsidRPr="00D828F2" w:rsidRDefault="0028274F" w:rsidP="00D828F2">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移动应用开发</w:t>
            </w:r>
          </w:p>
        </w:tc>
        <w:tc>
          <w:tcPr>
            <w:tcW w:w="525" w:type="dxa"/>
            <w:tcBorders>
              <w:bottom w:val="single" w:sz="4" w:space="0" w:color="000000"/>
              <w:right w:val="single" w:sz="4" w:space="0" w:color="000000"/>
            </w:tcBorders>
            <w:tcMar>
              <w:top w:w="0" w:type="dxa"/>
              <w:left w:w="108" w:type="dxa"/>
              <w:bottom w:w="0" w:type="dxa"/>
              <w:right w:w="108" w:type="dxa"/>
            </w:tcMar>
            <w:vAlign w:val="center"/>
          </w:tcPr>
          <w:p w14:paraId="13B5EE2D"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5</w:t>
            </w:r>
          </w:p>
        </w:tc>
        <w:tc>
          <w:tcPr>
            <w:tcW w:w="559" w:type="dxa"/>
            <w:tcBorders>
              <w:bottom w:val="single" w:sz="4" w:space="0" w:color="000000"/>
              <w:right w:val="single" w:sz="4" w:space="0" w:color="000000"/>
            </w:tcBorders>
            <w:tcMar>
              <w:top w:w="0" w:type="dxa"/>
              <w:left w:w="108" w:type="dxa"/>
              <w:bottom w:w="0" w:type="dxa"/>
              <w:right w:w="108" w:type="dxa"/>
            </w:tcMar>
            <w:vAlign w:val="center"/>
          </w:tcPr>
          <w:p w14:paraId="457EE055"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84</w:t>
            </w:r>
          </w:p>
        </w:tc>
        <w:tc>
          <w:tcPr>
            <w:tcW w:w="567" w:type="dxa"/>
            <w:tcBorders>
              <w:bottom w:val="single" w:sz="4" w:space="0" w:color="000000"/>
              <w:right w:val="single" w:sz="4" w:space="0" w:color="000000"/>
            </w:tcBorders>
            <w:tcMar>
              <w:top w:w="0" w:type="dxa"/>
              <w:left w:w="108" w:type="dxa"/>
              <w:bottom w:w="0" w:type="dxa"/>
              <w:right w:w="108" w:type="dxa"/>
            </w:tcMar>
            <w:vAlign w:val="center"/>
          </w:tcPr>
          <w:p w14:paraId="2F70E842"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42</w:t>
            </w:r>
          </w:p>
        </w:tc>
        <w:tc>
          <w:tcPr>
            <w:tcW w:w="567" w:type="dxa"/>
            <w:tcBorders>
              <w:bottom w:val="single" w:sz="4" w:space="0" w:color="000000"/>
              <w:right w:val="single" w:sz="4" w:space="0" w:color="000000"/>
            </w:tcBorders>
            <w:tcMar>
              <w:top w:w="0" w:type="dxa"/>
              <w:left w:w="108" w:type="dxa"/>
              <w:bottom w:w="0" w:type="dxa"/>
              <w:right w:w="108" w:type="dxa"/>
            </w:tcMar>
            <w:vAlign w:val="center"/>
          </w:tcPr>
          <w:p w14:paraId="198AFB7A"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42</w:t>
            </w:r>
          </w:p>
        </w:tc>
        <w:tc>
          <w:tcPr>
            <w:tcW w:w="723" w:type="dxa"/>
            <w:tcBorders>
              <w:bottom w:val="single" w:sz="4" w:space="0" w:color="000000"/>
              <w:right w:val="single" w:sz="4" w:space="0" w:color="000000"/>
            </w:tcBorders>
            <w:tcMar>
              <w:top w:w="0" w:type="dxa"/>
              <w:left w:w="108" w:type="dxa"/>
              <w:bottom w:w="0" w:type="dxa"/>
              <w:right w:w="108" w:type="dxa"/>
            </w:tcMar>
            <w:vAlign w:val="center"/>
          </w:tcPr>
          <w:p w14:paraId="03DE4673"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668" w:type="dxa"/>
            <w:tcBorders>
              <w:bottom w:val="single" w:sz="4" w:space="0" w:color="000000"/>
              <w:right w:val="single" w:sz="4" w:space="0" w:color="000000"/>
            </w:tcBorders>
            <w:tcMar>
              <w:top w:w="0" w:type="dxa"/>
              <w:left w:w="108" w:type="dxa"/>
              <w:bottom w:w="0" w:type="dxa"/>
              <w:right w:w="108" w:type="dxa"/>
            </w:tcMar>
            <w:vAlign w:val="center"/>
          </w:tcPr>
          <w:p w14:paraId="01415610"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516" w:type="dxa"/>
            <w:tcBorders>
              <w:bottom w:val="single" w:sz="4" w:space="0" w:color="000000"/>
              <w:right w:val="single" w:sz="4" w:space="0" w:color="000000"/>
            </w:tcBorders>
            <w:tcMar>
              <w:top w:w="0" w:type="dxa"/>
              <w:left w:w="108" w:type="dxa"/>
              <w:bottom w:w="0" w:type="dxa"/>
              <w:right w:w="108" w:type="dxa"/>
            </w:tcMar>
            <w:vAlign w:val="center"/>
          </w:tcPr>
          <w:p w14:paraId="428F64B3"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14*6</w:t>
            </w:r>
          </w:p>
        </w:tc>
        <w:tc>
          <w:tcPr>
            <w:tcW w:w="499" w:type="dxa"/>
            <w:tcBorders>
              <w:bottom w:val="single" w:sz="4" w:space="0" w:color="000000"/>
              <w:right w:val="single" w:sz="4" w:space="0" w:color="000000"/>
            </w:tcBorders>
            <w:tcMar>
              <w:top w:w="0" w:type="dxa"/>
              <w:left w:w="108" w:type="dxa"/>
              <w:bottom w:w="0" w:type="dxa"/>
              <w:right w:w="108" w:type="dxa"/>
            </w:tcMar>
            <w:vAlign w:val="center"/>
          </w:tcPr>
          <w:p w14:paraId="12170C69"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652" w:type="dxa"/>
            <w:tcBorders>
              <w:bottom w:val="single" w:sz="4" w:space="0" w:color="000000"/>
              <w:right w:val="single" w:sz="4" w:space="0" w:color="000000"/>
            </w:tcBorders>
            <w:tcMar>
              <w:top w:w="0" w:type="dxa"/>
              <w:left w:w="108" w:type="dxa"/>
              <w:bottom w:w="0" w:type="dxa"/>
              <w:right w:w="108" w:type="dxa"/>
            </w:tcMar>
            <w:vAlign w:val="center"/>
          </w:tcPr>
          <w:p w14:paraId="1943CDDF"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九</w:t>
            </w:r>
          </w:p>
        </w:tc>
      </w:tr>
      <w:tr w:rsidR="00D828F2" w:rsidRPr="00D828F2" w14:paraId="03519CA3" w14:textId="77777777" w:rsidTr="00CA0A6F">
        <w:trPr>
          <w:trHeight w:val="480"/>
          <w:jc w:val="center"/>
        </w:trPr>
        <w:tc>
          <w:tcPr>
            <w:tcW w:w="507" w:type="dxa"/>
            <w:vMerge/>
            <w:tcBorders>
              <w:left w:val="single" w:sz="4" w:space="0" w:color="auto"/>
              <w:right w:val="single" w:sz="4" w:space="0" w:color="auto"/>
            </w:tcBorders>
            <w:shd w:val="clear" w:color="FFFFFF" w:fill="FFFFFF"/>
            <w:tcMar>
              <w:top w:w="0" w:type="dxa"/>
              <w:left w:w="108" w:type="dxa"/>
              <w:bottom w:w="0" w:type="dxa"/>
              <w:right w:w="108" w:type="dxa"/>
            </w:tcMar>
            <w:vAlign w:val="center"/>
          </w:tcPr>
          <w:p w14:paraId="2C45386F"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366" w:type="dxa"/>
            <w:vMerge/>
            <w:tcBorders>
              <w:left w:val="single" w:sz="4" w:space="0" w:color="auto"/>
              <w:right w:val="single" w:sz="4" w:space="0" w:color="000000"/>
            </w:tcBorders>
            <w:shd w:val="clear" w:color="FFFFFF" w:fill="FFFFFF"/>
            <w:tcMar>
              <w:top w:w="0" w:type="dxa"/>
              <w:left w:w="108" w:type="dxa"/>
              <w:bottom w:w="0" w:type="dxa"/>
              <w:right w:w="108" w:type="dxa"/>
            </w:tcMar>
            <w:vAlign w:val="center"/>
          </w:tcPr>
          <w:p w14:paraId="7692D3C9"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55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9D3C193"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7</w:t>
            </w:r>
          </w:p>
        </w:tc>
        <w:tc>
          <w:tcPr>
            <w:tcW w:w="1233" w:type="dxa"/>
            <w:tcBorders>
              <w:bottom w:val="single" w:sz="4" w:space="0" w:color="000000"/>
              <w:right w:val="single" w:sz="4" w:space="0" w:color="000000"/>
            </w:tcBorders>
            <w:tcMar>
              <w:top w:w="0" w:type="dxa"/>
              <w:left w:w="108" w:type="dxa"/>
              <w:bottom w:w="0" w:type="dxa"/>
              <w:right w:w="108" w:type="dxa"/>
            </w:tcMar>
            <w:vAlign w:val="center"/>
          </w:tcPr>
          <w:p w14:paraId="4BB61279" w14:textId="346F791A" w:rsidR="00D828F2" w:rsidRPr="00D828F2" w:rsidRDefault="00D87C31" w:rsidP="00D828F2">
            <w:pPr>
              <w:widowControl/>
              <w:spacing w:line="240" w:lineRule="exact"/>
              <w:jc w:val="center"/>
              <w:rPr>
                <w:rFonts w:ascii="Times New Roman" w:eastAsia="宋体" w:hAnsi="Times New Roman" w:cs="宋体"/>
                <w:kern w:val="0"/>
                <w:sz w:val="18"/>
                <w:szCs w:val="18"/>
              </w:rPr>
            </w:pPr>
            <w:r w:rsidRPr="00D87C31">
              <w:rPr>
                <w:rFonts w:ascii="Times New Roman" w:eastAsia="宋体" w:hAnsi="Times New Roman" w:cs="宋体" w:hint="eastAsia"/>
                <w:kern w:val="0"/>
                <w:sz w:val="18"/>
                <w:szCs w:val="18"/>
              </w:rPr>
              <w:t>5102031226</w:t>
            </w:r>
          </w:p>
        </w:tc>
        <w:tc>
          <w:tcPr>
            <w:tcW w:w="1474" w:type="dxa"/>
            <w:tcBorders>
              <w:bottom w:val="single" w:sz="4" w:space="0" w:color="000000"/>
              <w:right w:val="single" w:sz="4" w:space="0" w:color="000000"/>
            </w:tcBorders>
            <w:tcMar>
              <w:top w:w="0" w:type="dxa"/>
              <w:left w:w="108" w:type="dxa"/>
              <w:bottom w:w="0" w:type="dxa"/>
              <w:right w:w="108" w:type="dxa"/>
            </w:tcMar>
            <w:vAlign w:val="center"/>
          </w:tcPr>
          <w:p w14:paraId="22EF7F5B" w14:textId="58D540A6" w:rsidR="00D828F2" w:rsidRPr="00D828F2" w:rsidRDefault="00D87C31" w:rsidP="00D828F2">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微信小程序</w:t>
            </w:r>
          </w:p>
        </w:tc>
        <w:tc>
          <w:tcPr>
            <w:tcW w:w="525" w:type="dxa"/>
            <w:tcBorders>
              <w:bottom w:val="single" w:sz="4" w:space="0" w:color="000000"/>
              <w:right w:val="single" w:sz="4" w:space="0" w:color="000000"/>
            </w:tcBorders>
            <w:tcMar>
              <w:top w:w="0" w:type="dxa"/>
              <w:left w:w="108" w:type="dxa"/>
              <w:bottom w:w="0" w:type="dxa"/>
              <w:right w:w="108" w:type="dxa"/>
            </w:tcMar>
            <w:vAlign w:val="center"/>
          </w:tcPr>
          <w:p w14:paraId="58F57FE7"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5</w:t>
            </w:r>
          </w:p>
        </w:tc>
        <w:tc>
          <w:tcPr>
            <w:tcW w:w="559" w:type="dxa"/>
            <w:tcBorders>
              <w:bottom w:val="single" w:sz="4" w:space="0" w:color="000000"/>
              <w:right w:val="single" w:sz="4" w:space="0" w:color="000000"/>
            </w:tcBorders>
            <w:tcMar>
              <w:top w:w="0" w:type="dxa"/>
              <w:left w:w="108" w:type="dxa"/>
              <w:bottom w:w="0" w:type="dxa"/>
              <w:right w:w="108" w:type="dxa"/>
            </w:tcMar>
            <w:vAlign w:val="center"/>
          </w:tcPr>
          <w:p w14:paraId="5D38A372"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84</w:t>
            </w:r>
          </w:p>
        </w:tc>
        <w:tc>
          <w:tcPr>
            <w:tcW w:w="567" w:type="dxa"/>
            <w:tcBorders>
              <w:bottom w:val="single" w:sz="4" w:space="0" w:color="000000"/>
              <w:right w:val="single" w:sz="4" w:space="0" w:color="000000"/>
            </w:tcBorders>
            <w:tcMar>
              <w:top w:w="0" w:type="dxa"/>
              <w:left w:w="108" w:type="dxa"/>
              <w:bottom w:w="0" w:type="dxa"/>
              <w:right w:w="108" w:type="dxa"/>
            </w:tcMar>
            <w:vAlign w:val="center"/>
          </w:tcPr>
          <w:p w14:paraId="60E34725"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42</w:t>
            </w:r>
          </w:p>
        </w:tc>
        <w:tc>
          <w:tcPr>
            <w:tcW w:w="567" w:type="dxa"/>
            <w:tcBorders>
              <w:bottom w:val="single" w:sz="4" w:space="0" w:color="000000"/>
              <w:right w:val="single" w:sz="4" w:space="0" w:color="000000"/>
            </w:tcBorders>
            <w:tcMar>
              <w:top w:w="0" w:type="dxa"/>
              <w:left w:w="108" w:type="dxa"/>
              <w:bottom w:w="0" w:type="dxa"/>
              <w:right w:w="108" w:type="dxa"/>
            </w:tcMar>
            <w:vAlign w:val="center"/>
          </w:tcPr>
          <w:p w14:paraId="0A2D4484"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42</w:t>
            </w:r>
          </w:p>
        </w:tc>
        <w:tc>
          <w:tcPr>
            <w:tcW w:w="723" w:type="dxa"/>
            <w:tcBorders>
              <w:bottom w:val="single" w:sz="4" w:space="0" w:color="000000"/>
              <w:right w:val="single" w:sz="4" w:space="0" w:color="000000"/>
            </w:tcBorders>
            <w:tcMar>
              <w:top w:w="0" w:type="dxa"/>
              <w:left w:w="108" w:type="dxa"/>
              <w:bottom w:w="0" w:type="dxa"/>
              <w:right w:w="108" w:type="dxa"/>
            </w:tcMar>
            <w:vAlign w:val="center"/>
          </w:tcPr>
          <w:p w14:paraId="05AA28EA"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668" w:type="dxa"/>
            <w:tcBorders>
              <w:bottom w:val="single" w:sz="4" w:space="0" w:color="000000"/>
              <w:right w:val="single" w:sz="4" w:space="0" w:color="000000"/>
            </w:tcBorders>
            <w:tcMar>
              <w:top w:w="0" w:type="dxa"/>
              <w:left w:w="108" w:type="dxa"/>
              <w:bottom w:w="0" w:type="dxa"/>
              <w:right w:w="108" w:type="dxa"/>
            </w:tcMar>
            <w:vAlign w:val="center"/>
          </w:tcPr>
          <w:p w14:paraId="6BF04BE2"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516" w:type="dxa"/>
            <w:tcBorders>
              <w:bottom w:val="single" w:sz="4" w:space="0" w:color="000000"/>
              <w:right w:val="single" w:sz="4" w:space="0" w:color="000000"/>
            </w:tcBorders>
            <w:tcMar>
              <w:top w:w="0" w:type="dxa"/>
              <w:left w:w="108" w:type="dxa"/>
              <w:bottom w:w="0" w:type="dxa"/>
              <w:right w:w="108" w:type="dxa"/>
            </w:tcMar>
            <w:vAlign w:val="center"/>
          </w:tcPr>
          <w:p w14:paraId="7C9C03C0"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14*6</w:t>
            </w:r>
          </w:p>
        </w:tc>
        <w:tc>
          <w:tcPr>
            <w:tcW w:w="499" w:type="dxa"/>
            <w:tcBorders>
              <w:bottom w:val="single" w:sz="4" w:space="0" w:color="000000"/>
              <w:right w:val="single" w:sz="4" w:space="0" w:color="000000"/>
            </w:tcBorders>
            <w:tcMar>
              <w:top w:w="0" w:type="dxa"/>
              <w:left w:w="108" w:type="dxa"/>
              <w:bottom w:w="0" w:type="dxa"/>
              <w:right w:w="108" w:type="dxa"/>
            </w:tcMar>
            <w:vAlign w:val="center"/>
          </w:tcPr>
          <w:p w14:paraId="0848D743"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652" w:type="dxa"/>
            <w:tcBorders>
              <w:bottom w:val="single" w:sz="4" w:space="0" w:color="000000"/>
              <w:right w:val="single" w:sz="4" w:space="0" w:color="000000"/>
            </w:tcBorders>
            <w:tcMar>
              <w:top w:w="0" w:type="dxa"/>
              <w:left w:w="108" w:type="dxa"/>
              <w:bottom w:w="0" w:type="dxa"/>
              <w:right w:w="108" w:type="dxa"/>
            </w:tcMar>
            <w:vAlign w:val="center"/>
          </w:tcPr>
          <w:p w14:paraId="6D76D837"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九</w:t>
            </w:r>
          </w:p>
        </w:tc>
      </w:tr>
      <w:tr w:rsidR="00D828F2" w:rsidRPr="00D828F2" w14:paraId="3F42279A" w14:textId="77777777" w:rsidTr="00CA0A6F">
        <w:trPr>
          <w:trHeight w:val="480"/>
          <w:jc w:val="center"/>
        </w:trPr>
        <w:tc>
          <w:tcPr>
            <w:tcW w:w="507" w:type="dxa"/>
            <w:vMerge/>
            <w:tcBorders>
              <w:left w:val="single" w:sz="4" w:space="0" w:color="auto"/>
              <w:right w:val="single" w:sz="4" w:space="0" w:color="auto"/>
            </w:tcBorders>
            <w:shd w:val="clear" w:color="FFFFFF" w:fill="FFFFFF"/>
            <w:tcMar>
              <w:top w:w="0" w:type="dxa"/>
              <w:left w:w="108" w:type="dxa"/>
              <w:bottom w:w="0" w:type="dxa"/>
              <w:right w:w="108" w:type="dxa"/>
            </w:tcMar>
            <w:vAlign w:val="center"/>
          </w:tcPr>
          <w:p w14:paraId="6CF2C6FE"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366" w:type="dxa"/>
            <w:vMerge/>
            <w:tcBorders>
              <w:left w:val="single" w:sz="4" w:space="0" w:color="auto"/>
              <w:bottom w:val="single" w:sz="4" w:space="0" w:color="000000"/>
              <w:right w:val="single" w:sz="4" w:space="0" w:color="000000"/>
            </w:tcBorders>
            <w:shd w:val="clear" w:color="FFFFFF" w:fill="FFFFFF"/>
            <w:tcMar>
              <w:top w:w="0" w:type="dxa"/>
              <w:left w:w="108" w:type="dxa"/>
              <w:bottom w:w="0" w:type="dxa"/>
              <w:right w:w="108" w:type="dxa"/>
            </w:tcMar>
            <w:vAlign w:val="center"/>
          </w:tcPr>
          <w:p w14:paraId="38C8FDCE"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55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1BD983D"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8</w:t>
            </w:r>
          </w:p>
        </w:tc>
        <w:tc>
          <w:tcPr>
            <w:tcW w:w="1233" w:type="dxa"/>
            <w:tcBorders>
              <w:bottom w:val="single" w:sz="4" w:space="0" w:color="000000"/>
              <w:right w:val="single" w:sz="4" w:space="0" w:color="000000"/>
            </w:tcBorders>
            <w:tcMar>
              <w:top w:w="0" w:type="dxa"/>
              <w:left w:w="108" w:type="dxa"/>
              <w:bottom w:w="0" w:type="dxa"/>
              <w:right w:w="108" w:type="dxa"/>
            </w:tcMar>
            <w:vAlign w:val="center"/>
          </w:tcPr>
          <w:p w14:paraId="31860BD1" w14:textId="27C4503D" w:rsidR="00D828F2" w:rsidRPr="00D828F2" w:rsidRDefault="00BE1825" w:rsidP="00D828F2">
            <w:pPr>
              <w:widowControl/>
              <w:spacing w:line="240" w:lineRule="exact"/>
              <w:jc w:val="center"/>
              <w:rPr>
                <w:rFonts w:ascii="Times New Roman" w:eastAsia="宋体" w:hAnsi="Times New Roman" w:cs="宋体"/>
                <w:kern w:val="0"/>
                <w:sz w:val="18"/>
                <w:szCs w:val="18"/>
              </w:rPr>
            </w:pPr>
            <w:r w:rsidRPr="00BE1825">
              <w:rPr>
                <w:rFonts w:ascii="Times New Roman" w:eastAsia="宋体" w:hAnsi="Times New Roman" w:cs="宋体" w:hint="eastAsia"/>
                <w:kern w:val="0"/>
                <w:sz w:val="18"/>
                <w:szCs w:val="18"/>
              </w:rPr>
              <w:t>N510203122A</w:t>
            </w:r>
          </w:p>
        </w:tc>
        <w:tc>
          <w:tcPr>
            <w:tcW w:w="1474" w:type="dxa"/>
            <w:tcBorders>
              <w:bottom w:val="single" w:sz="4" w:space="0" w:color="000000"/>
              <w:right w:val="single" w:sz="4" w:space="0" w:color="000000"/>
            </w:tcBorders>
            <w:tcMar>
              <w:top w:w="0" w:type="dxa"/>
              <w:left w:w="108" w:type="dxa"/>
              <w:bottom w:w="0" w:type="dxa"/>
              <w:right w:w="108" w:type="dxa"/>
            </w:tcMar>
            <w:vAlign w:val="center"/>
          </w:tcPr>
          <w:p w14:paraId="7E80187B" w14:textId="2D30D2BF" w:rsidR="00D828F2" w:rsidRPr="00D828F2" w:rsidRDefault="00BE1825" w:rsidP="00D828F2">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企业级框架开发</w:t>
            </w:r>
          </w:p>
        </w:tc>
        <w:tc>
          <w:tcPr>
            <w:tcW w:w="525" w:type="dxa"/>
            <w:tcBorders>
              <w:bottom w:val="single" w:sz="4" w:space="0" w:color="000000"/>
              <w:right w:val="single" w:sz="4" w:space="0" w:color="000000"/>
            </w:tcBorders>
            <w:tcMar>
              <w:top w:w="0" w:type="dxa"/>
              <w:left w:w="108" w:type="dxa"/>
              <w:bottom w:w="0" w:type="dxa"/>
              <w:right w:w="108" w:type="dxa"/>
            </w:tcMar>
            <w:vAlign w:val="center"/>
          </w:tcPr>
          <w:p w14:paraId="1338126F"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5</w:t>
            </w:r>
          </w:p>
        </w:tc>
        <w:tc>
          <w:tcPr>
            <w:tcW w:w="559" w:type="dxa"/>
            <w:tcBorders>
              <w:bottom w:val="single" w:sz="4" w:space="0" w:color="000000"/>
              <w:right w:val="single" w:sz="4" w:space="0" w:color="000000"/>
            </w:tcBorders>
            <w:tcMar>
              <w:top w:w="0" w:type="dxa"/>
              <w:left w:w="108" w:type="dxa"/>
              <w:bottom w:w="0" w:type="dxa"/>
              <w:right w:w="108" w:type="dxa"/>
            </w:tcMar>
            <w:vAlign w:val="center"/>
          </w:tcPr>
          <w:p w14:paraId="6927E797"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84</w:t>
            </w:r>
          </w:p>
        </w:tc>
        <w:tc>
          <w:tcPr>
            <w:tcW w:w="567" w:type="dxa"/>
            <w:tcBorders>
              <w:bottom w:val="single" w:sz="4" w:space="0" w:color="000000"/>
              <w:right w:val="single" w:sz="4" w:space="0" w:color="000000"/>
            </w:tcBorders>
            <w:tcMar>
              <w:top w:w="0" w:type="dxa"/>
              <w:left w:w="108" w:type="dxa"/>
              <w:bottom w:w="0" w:type="dxa"/>
              <w:right w:w="108" w:type="dxa"/>
            </w:tcMar>
            <w:vAlign w:val="center"/>
          </w:tcPr>
          <w:p w14:paraId="3AEC7FB2"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42</w:t>
            </w:r>
          </w:p>
        </w:tc>
        <w:tc>
          <w:tcPr>
            <w:tcW w:w="567" w:type="dxa"/>
            <w:tcBorders>
              <w:bottom w:val="single" w:sz="4" w:space="0" w:color="000000"/>
              <w:right w:val="single" w:sz="4" w:space="0" w:color="000000"/>
            </w:tcBorders>
            <w:tcMar>
              <w:top w:w="0" w:type="dxa"/>
              <w:left w:w="108" w:type="dxa"/>
              <w:bottom w:w="0" w:type="dxa"/>
              <w:right w:w="108" w:type="dxa"/>
            </w:tcMar>
            <w:vAlign w:val="center"/>
          </w:tcPr>
          <w:p w14:paraId="1DEBA276"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42</w:t>
            </w:r>
          </w:p>
        </w:tc>
        <w:tc>
          <w:tcPr>
            <w:tcW w:w="723" w:type="dxa"/>
            <w:tcBorders>
              <w:bottom w:val="single" w:sz="4" w:space="0" w:color="000000"/>
              <w:right w:val="single" w:sz="4" w:space="0" w:color="000000"/>
            </w:tcBorders>
            <w:tcMar>
              <w:top w:w="0" w:type="dxa"/>
              <w:left w:w="108" w:type="dxa"/>
              <w:bottom w:w="0" w:type="dxa"/>
              <w:right w:w="108" w:type="dxa"/>
            </w:tcMar>
            <w:vAlign w:val="center"/>
          </w:tcPr>
          <w:p w14:paraId="73C457B0"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668" w:type="dxa"/>
            <w:tcBorders>
              <w:bottom w:val="single" w:sz="4" w:space="0" w:color="000000"/>
              <w:right w:val="single" w:sz="4" w:space="0" w:color="000000"/>
            </w:tcBorders>
            <w:tcMar>
              <w:top w:w="0" w:type="dxa"/>
              <w:left w:w="108" w:type="dxa"/>
              <w:bottom w:w="0" w:type="dxa"/>
              <w:right w:w="108" w:type="dxa"/>
            </w:tcMar>
            <w:vAlign w:val="center"/>
          </w:tcPr>
          <w:p w14:paraId="4E64FE70"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516" w:type="dxa"/>
            <w:tcBorders>
              <w:bottom w:val="single" w:sz="4" w:space="0" w:color="000000"/>
              <w:right w:val="single" w:sz="4" w:space="0" w:color="000000"/>
            </w:tcBorders>
            <w:tcMar>
              <w:top w:w="0" w:type="dxa"/>
              <w:left w:w="108" w:type="dxa"/>
              <w:bottom w:w="0" w:type="dxa"/>
              <w:right w:w="108" w:type="dxa"/>
            </w:tcMar>
            <w:vAlign w:val="center"/>
          </w:tcPr>
          <w:p w14:paraId="1381E023"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14*6</w:t>
            </w:r>
          </w:p>
        </w:tc>
        <w:tc>
          <w:tcPr>
            <w:tcW w:w="499" w:type="dxa"/>
            <w:tcBorders>
              <w:bottom w:val="single" w:sz="4" w:space="0" w:color="000000"/>
              <w:right w:val="single" w:sz="4" w:space="0" w:color="000000"/>
            </w:tcBorders>
            <w:tcMar>
              <w:top w:w="0" w:type="dxa"/>
              <w:left w:w="108" w:type="dxa"/>
              <w:bottom w:w="0" w:type="dxa"/>
              <w:right w:w="108" w:type="dxa"/>
            </w:tcMar>
            <w:vAlign w:val="center"/>
          </w:tcPr>
          <w:p w14:paraId="78806332"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652" w:type="dxa"/>
            <w:tcBorders>
              <w:bottom w:val="single" w:sz="4" w:space="0" w:color="000000"/>
              <w:right w:val="single" w:sz="4" w:space="0" w:color="000000"/>
            </w:tcBorders>
            <w:tcMar>
              <w:top w:w="0" w:type="dxa"/>
              <w:left w:w="108" w:type="dxa"/>
              <w:bottom w:w="0" w:type="dxa"/>
              <w:right w:w="108" w:type="dxa"/>
            </w:tcMar>
            <w:vAlign w:val="center"/>
          </w:tcPr>
          <w:p w14:paraId="706A761D"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9</w:t>
            </w:r>
          </w:p>
        </w:tc>
      </w:tr>
      <w:tr w:rsidR="00D828F2" w:rsidRPr="00D828F2" w14:paraId="2584F2EE" w14:textId="77777777" w:rsidTr="00CA0A6F">
        <w:trPr>
          <w:trHeight w:val="480"/>
          <w:jc w:val="center"/>
        </w:trPr>
        <w:tc>
          <w:tcPr>
            <w:tcW w:w="507" w:type="dxa"/>
            <w:vMerge/>
            <w:tcBorders>
              <w:left w:val="single" w:sz="4" w:space="0" w:color="auto"/>
              <w:right w:val="single" w:sz="4" w:space="0" w:color="auto"/>
            </w:tcBorders>
            <w:shd w:val="clear" w:color="FFFFFF" w:fill="FFFFFF"/>
            <w:tcMar>
              <w:top w:w="0" w:type="dxa"/>
              <w:left w:w="108" w:type="dxa"/>
              <w:bottom w:w="0" w:type="dxa"/>
              <w:right w:w="108" w:type="dxa"/>
            </w:tcMar>
            <w:vAlign w:val="center"/>
          </w:tcPr>
          <w:p w14:paraId="67F61C87"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366" w:type="dxa"/>
            <w:vMerge w:val="restart"/>
            <w:tcBorders>
              <w:left w:val="single" w:sz="4" w:space="0" w:color="auto"/>
              <w:right w:val="single" w:sz="4" w:space="0" w:color="000000"/>
            </w:tcBorders>
            <w:shd w:val="clear" w:color="FFFFFF" w:fill="FFFFFF"/>
            <w:tcMar>
              <w:top w:w="0" w:type="dxa"/>
              <w:left w:w="108" w:type="dxa"/>
              <w:bottom w:w="0" w:type="dxa"/>
              <w:right w:w="108" w:type="dxa"/>
            </w:tcMar>
            <w:vAlign w:val="center"/>
          </w:tcPr>
          <w:p w14:paraId="67B16239"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专业实践课</w:t>
            </w:r>
          </w:p>
        </w:tc>
        <w:tc>
          <w:tcPr>
            <w:tcW w:w="55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B12163A"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9</w:t>
            </w:r>
          </w:p>
        </w:tc>
        <w:tc>
          <w:tcPr>
            <w:tcW w:w="1233" w:type="dxa"/>
            <w:tcBorders>
              <w:bottom w:val="single" w:sz="4" w:space="0" w:color="000000"/>
              <w:right w:val="single" w:sz="4" w:space="0" w:color="000000"/>
            </w:tcBorders>
            <w:tcMar>
              <w:top w:w="0" w:type="dxa"/>
              <w:left w:w="108" w:type="dxa"/>
              <w:bottom w:w="0" w:type="dxa"/>
              <w:right w:w="108" w:type="dxa"/>
            </w:tcMar>
            <w:vAlign w:val="center"/>
          </w:tcPr>
          <w:p w14:paraId="1FEB69AB" w14:textId="0B8E0C28" w:rsidR="00D828F2" w:rsidRPr="00D828F2" w:rsidRDefault="00C6364A" w:rsidP="00D828F2">
            <w:pPr>
              <w:widowControl/>
              <w:spacing w:line="240" w:lineRule="exact"/>
              <w:jc w:val="center"/>
              <w:rPr>
                <w:rFonts w:ascii="Times New Roman" w:eastAsia="宋体" w:hAnsi="Times New Roman" w:cs="宋体"/>
                <w:kern w:val="0"/>
                <w:sz w:val="18"/>
                <w:szCs w:val="18"/>
              </w:rPr>
            </w:pPr>
            <w:r w:rsidRPr="00C6364A">
              <w:rPr>
                <w:rFonts w:ascii="Times New Roman" w:eastAsia="宋体" w:hAnsi="Times New Roman" w:cs="宋体" w:hint="eastAsia"/>
                <w:kern w:val="0"/>
                <w:sz w:val="18"/>
                <w:szCs w:val="18"/>
              </w:rPr>
              <w:t>C5102031334</w:t>
            </w:r>
          </w:p>
        </w:tc>
        <w:tc>
          <w:tcPr>
            <w:tcW w:w="1474" w:type="dxa"/>
            <w:tcBorders>
              <w:bottom w:val="single" w:sz="4" w:space="0" w:color="000000"/>
              <w:right w:val="single" w:sz="4" w:space="0" w:color="000000"/>
            </w:tcBorders>
            <w:tcMar>
              <w:top w:w="0" w:type="dxa"/>
              <w:left w:w="108" w:type="dxa"/>
              <w:bottom w:w="0" w:type="dxa"/>
              <w:right w:w="108" w:type="dxa"/>
            </w:tcMar>
            <w:vAlign w:val="center"/>
          </w:tcPr>
          <w:p w14:paraId="25417A3F" w14:textId="69750B55" w:rsidR="00D828F2" w:rsidRPr="00D828F2" w:rsidRDefault="00C6364A" w:rsidP="00D828F2">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综合实训</w:t>
            </w:r>
          </w:p>
        </w:tc>
        <w:tc>
          <w:tcPr>
            <w:tcW w:w="525" w:type="dxa"/>
            <w:tcBorders>
              <w:bottom w:val="single" w:sz="4" w:space="0" w:color="000000"/>
              <w:right w:val="single" w:sz="4" w:space="0" w:color="000000"/>
            </w:tcBorders>
            <w:tcMar>
              <w:top w:w="0" w:type="dxa"/>
              <w:left w:w="108" w:type="dxa"/>
              <w:bottom w:w="0" w:type="dxa"/>
              <w:right w:w="108" w:type="dxa"/>
            </w:tcMar>
            <w:vAlign w:val="center"/>
          </w:tcPr>
          <w:p w14:paraId="5BFB9468"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3</w:t>
            </w:r>
          </w:p>
        </w:tc>
        <w:tc>
          <w:tcPr>
            <w:tcW w:w="559" w:type="dxa"/>
            <w:tcBorders>
              <w:bottom w:val="single" w:sz="4" w:space="0" w:color="000000"/>
              <w:right w:val="single" w:sz="4" w:space="0" w:color="000000"/>
            </w:tcBorders>
            <w:tcMar>
              <w:top w:w="0" w:type="dxa"/>
              <w:left w:w="108" w:type="dxa"/>
              <w:bottom w:w="0" w:type="dxa"/>
              <w:right w:w="108" w:type="dxa"/>
            </w:tcMar>
            <w:vAlign w:val="center"/>
          </w:tcPr>
          <w:p w14:paraId="5D794B99"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48</w:t>
            </w:r>
          </w:p>
        </w:tc>
        <w:tc>
          <w:tcPr>
            <w:tcW w:w="567" w:type="dxa"/>
            <w:tcBorders>
              <w:bottom w:val="single" w:sz="4" w:space="0" w:color="000000"/>
              <w:right w:val="single" w:sz="4" w:space="0" w:color="000000"/>
            </w:tcBorders>
            <w:tcMar>
              <w:top w:w="0" w:type="dxa"/>
              <w:left w:w="108" w:type="dxa"/>
              <w:bottom w:w="0" w:type="dxa"/>
              <w:right w:w="108" w:type="dxa"/>
            </w:tcMar>
            <w:vAlign w:val="center"/>
          </w:tcPr>
          <w:p w14:paraId="1156030D"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567" w:type="dxa"/>
            <w:tcBorders>
              <w:bottom w:val="single" w:sz="4" w:space="0" w:color="000000"/>
              <w:right w:val="single" w:sz="4" w:space="0" w:color="000000"/>
            </w:tcBorders>
            <w:tcMar>
              <w:top w:w="0" w:type="dxa"/>
              <w:left w:w="108" w:type="dxa"/>
              <w:bottom w:w="0" w:type="dxa"/>
              <w:right w:w="108" w:type="dxa"/>
            </w:tcMar>
            <w:vAlign w:val="center"/>
          </w:tcPr>
          <w:p w14:paraId="2BBFD4BA"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48</w:t>
            </w:r>
          </w:p>
        </w:tc>
        <w:tc>
          <w:tcPr>
            <w:tcW w:w="723" w:type="dxa"/>
            <w:tcBorders>
              <w:bottom w:val="single" w:sz="4" w:space="0" w:color="000000"/>
              <w:right w:val="single" w:sz="4" w:space="0" w:color="000000"/>
            </w:tcBorders>
            <w:tcMar>
              <w:top w:w="0" w:type="dxa"/>
              <w:left w:w="108" w:type="dxa"/>
              <w:bottom w:w="0" w:type="dxa"/>
              <w:right w:w="108" w:type="dxa"/>
            </w:tcMar>
            <w:vAlign w:val="center"/>
          </w:tcPr>
          <w:p w14:paraId="7950B696"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668" w:type="dxa"/>
            <w:tcBorders>
              <w:bottom w:val="single" w:sz="4" w:space="0" w:color="000000"/>
              <w:right w:val="single" w:sz="4" w:space="0" w:color="000000"/>
            </w:tcBorders>
            <w:tcMar>
              <w:top w:w="0" w:type="dxa"/>
              <w:left w:w="108" w:type="dxa"/>
              <w:bottom w:w="0" w:type="dxa"/>
              <w:right w:w="108" w:type="dxa"/>
            </w:tcMar>
            <w:vAlign w:val="center"/>
          </w:tcPr>
          <w:p w14:paraId="2879A296"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516" w:type="dxa"/>
            <w:tcBorders>
              <w:bottom w:val="single" w:sz="4" w:space="0" w:color="000000"/>
              <w:right w:val="single" w:sz="4" w:space="0" w:color="000000"/>
            </w:tcBorders>
            <w:tcMar>
              <w:top w:w="0" w:type="dxa"/>
              <w:left w:w="108" w:type="dxa"/>
              <w:bottom w:w="0" w:type="dxa"/>
              <w:right w:w="108" w:type="dxa"/>
            </w:tcMar>
            <w:vAlign w:val="center"/>
          </w:tcPr>
          <w:p w14:paraId="5D5F2557"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2w</w:t>
            </w:r>
          </w:p>
        </w:tc>
        <w:tc>
          <w:tcPr>
            <w:tcW w:w="499" w:type="dxa"/>
            <w:tcBorders>
              <w:bottom w:val="single" w:sz="4" w:space="0" w:color="000000"/>
              <w:right w:val="single" w:sz="4" w:space="0" w:color="000000"/>
            </w:tcBorders>
            <w:tcMar>
              <w:top w:w="0" w:type="dxa"/>
              <w:left w:w="108" w:type="dxa"/>
              <w:bottom w:w="0" w:type="dxa"/>
              <w:right w:w="108" w:type="dxa"/>
            </w:tcMar>
            <w:vAlign w:val="center"/>
          </w:tcPr>
          <w:p w14:paraId="26285412"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652" w:type="dxa"/>
            <w:tcBorders>
              <w:bottom w:val="single" w:sz="4" w:space="0" w:color="000000"/>
              <w:right w:val="single" w:sz="4" w:space="0" w:color="000000"/>
            </w:tcBorders>
            <w:tcMar>
              <w:top w:w="0" w:type="dxa"/>
              <w:left w:w="108" w:type="dxa"/>
              <w:bottom w:w="0" w:type="dxa"/>
              <w:right w:w="108" w:type="dxa"/>
            </w:tcMar>
            <w:vAlign w:val="center"/>
          </w:tcPr>
          <w:p w14:paraId="742E0BBB"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9</w:t>
            </w:r>
          </w:p>
        </w:tc>
      </w:tr>
      <w:tr w:rsidR="00D828F2" w:rsidRPr="00D828F2" w14:paraId="2C397D89" w14:textId="77777777" w:rsidTr="00CA0A6F">
        <w:trPr>
          <w:trHeight w:val="480"/>
          <w:jc w:val="center"/>
        </w:trPr>
        <w:tc>
          <w:tcPr>
            <w:tcW w:w="507" w:type="dxa"/>
            <w:vMerge/>
            <w:tcBorders>
              <w:left w:val="single" w:sz="4" w:space="0" w:color="auto"/>
              <w:right w:val="single" w:sz="4" w:space="0" w:color="auto"/>
            </w:tcBorders>
            <w:shd w:val="clear" w:color="FFFFFF" w:fill="FFFFFF"/>
            <w:tcMar>
              <w:top w:w="0" w:type="dxa"/>
              <w:left w:w="108" w:type="dxa"/>
              <w:bottom w:w="0" w:type="dxa"/>
              <w:right w:w="108" w:type="dxa"/>
            </w:tcMar>
            <w:vAlign w:val="center"/>
          </w:tcPr>
          <w:p w14:paraId="786860CF"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366" w:type="dxa"/>
            <w:vMerge/>
            <w:tcBorders>
              <w:left w:val="single" w:sz="4" w:space="0" w:color="auto"/>
              <w:right w:val="single" w:sz="4" w:space="0" w:color="000000"/>
            </w:tcBorders>
            <w:shd w:val="clear" w:color="FFFFFF" w:fill="FFFFFF"/>
            <w:tcMar>
              <w:top w:w="0" w:type="dxa"/>
              <w:left w:w="108" w:type="dxa"/>
              <w:bottom w:w="0" w:type="dxa"/>
              <w:right w:w="108" w:type="dxa"/>
            </w:tcMar>
            <w:vAlign w:val="center"/>
          </w:tcPr>
          <w:p w14:paraId="5756E8EC"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55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C328C29"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10</w:t>
            </w:r>
          </w:p>
        </w:tc>
        <w:tc>
          <w:tcPr>
            <w:tcW w:w="1233" w:type="dxa"/>
            <w:tcBorders>
              <w:bottom w:val="single" w:sz="4" w:space="0" w:color="000000"/>
              <w:right w:val="single" w:sz="4" w:space="0" w:color="000000"/>
            </w:tcBorders>
            <w:tcMar>
              <w:top w:w="0" w:type="dxa"/>
              <w:left w:w="108" w:type="dxa"/>
              <w:bottom w:w="0" w:type="dxa"/>
              <w:right w:w="108" w:type="dxa"/>
            </w:tcMar>
            <w:vAlign w:val="center"/>
          </w:tcPr>
          <w:p w14:paraId="7A37E658"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5307014301</w:t>
            </w:r>
          </w:p>
        </w:tc>
        <w:tc>
          <w:tcPr>
            <w:tcW w:w="1474" w:type="dxa"/>
            <w:tcBorders>
              <w:bottom w:val="single" w:sz="4" w:space="0" w:color="000000"/>
              <w:right w:val="single" w:sz="4" w:space="0" w:color="000000"/>
            </w:tcBorders>
            <w:tcMar>
              <w:top w:w="0" w:type="dxa"/>
              <w:left w:w="108" w:type="dxa"/>
              <w:bottom w:w="0" w:type="dxa"/>
              <w:right w:w="108" w:type="dxa"/>
            </w:tcMar>
            <w:vAlign w:val="center"/>
          </w:tcPr>
          <w:p w14:paraId="4D8CBBEC"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岗位实习</w:t>
            </w:r>
          </w:p>
        </w:tc>
        <w:tc>
          <w:tcPr>
            <w:tcW w:w="525" w:type="dxa"/>
            <w:tcBorders>
              <w:bottom w:val="single" w:sz="4" w:space="0" w:color="000000"/>
              <w:right w:val="single" w:sz="4" w:space="0" w:color="000000"/>
            </w:tcBorders>
            <w:tcMar>
              <w:top w:w="0" w:type="dxa"/>
              <w:left w:w="108" w:type="dxa"/>
              <w:bottom w:w="0" w:type="dxa"/>
              <w:right w:w="108" w:type="dxa"/>
            </w:tcMar>
            <w:vAlign w:val="center"/>
          </w:tcPr>
          <w:p w14:paraId="2B12339D"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16.5</w:t>
            </w:r>
          </w:p>
        </w:tc>
        <w:tc>
          <w:tcPr>
            <w:tcW w:w="559" w:type="dxa"/>
            <w:tcBorders>
              <w:bottom w:val="single" w:sz="4" w:space="0" w:color="000000"/>
              <w:right w:val="single" w:sz="4" w:space="0" w:color="000000"/>
            </w:tcBorders>
            <w:tcMar>
              <w:top w:w="0" w:type="dxa"/>
              <w:left w:w="108" w:type="dxa"/>
              <w:bottom w:w="0" w:type="dxa"/>
              <w:right w:w="108" w:type="dxa"/>
            </w:tcMar>
            <w:vAlign w:val="center"/>
          </w:tcPr>
          <w:p w14:paraId="7452D092"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260</w:t>
            </w:r>
          </w:p>
        </w:tc>
        <w:tc>
          <w:tcPr>
            <w:tcW w:w="567" w:type="dxa"/>
            <w:tcBorders>
              <w:bottom w:val="single" w:sz="4" w:space="0" w:color="000000"/>
              <w:right w:val="single" w:sz="4" w:space="0" w:color="000000"/>
            </w:tcBorders>
            <w:tcMar>
              <w:top w:w="0" w:type="dxa"/>
              <w:left w:w="108" w:type="dxa"/>
              <w:bottom w:w="0" w:type="dxa"/>
              <w:right w:w="108" w:type="dxa"/>
            </w:tcMar>
            <w:vAlign w:val="center"/>
          </w:tcPr>
          <w:p w14:paraId="28185645"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60</w:t>
            </w:r>
          </w:p>
        </w:tc>
        <w:tc>
          <w:tcPr>
            <w:tcW w:w="567" w:type="dxa"/>
            <w:tcBorders>
              <w:bottom w:val="single" w:sz="4" w:space="0" w:color="000000"/>
              <w:right w:val="single" w:sz="4" w:space="0" w:color="000000"/>
            </w:tcBorders>
            <w:tcMar>
              <w:top w:w="0" w:type="dxa"/>
              <w:left w:w="108" w:type="dxa"/>
              <w:bottom w:w="0" w:type="dxa"/>
              <w:right w:w="108" w:type="dxa"/>
            </w:tcMar>
            <w:vAlign w:val="center"/>
          </w:tcPr>
          <w:p w14:paraId="48B257D4"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200</w:t>
            </w:r>
          </w:p>
        </w:tc>
        <w:tc>
          <w:tcPr>
            <w:tcW w:w="723" w:type="dxa"/>
            <w:tcBorders>
              <w:bottom w:val="single" w:sz="4" w:space="0" w:color="000000"/>
              <w:right w:val="single" w:sz="4" w:space="0" w:color="000000"/>
            </w:tcBorders>
            <w:tcMar>
              <w:top w:w="0" w:type="dxa"/>
              <w:left w:w="108" w:type="dxa"/>
              <w:bottom w:w="0" w:type="dxa"/>
              <w:right w:w="108" w:type="dxa"/>
            </w:tcMar>
            <w:vAlign w:val="center"/>
          </w:tcPr>
          <w:p w14:paraId="7CE033C8"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668" w:type="dxa"/>
            <w:tcBorders>
              <w:bottom w:val="single" w:sz="4" w:space="0" w:color="000000"/>
              <w:right w:val="single" w:sz="4" w:space="0" w:color="000000"/>
            </w:tcBorders>
            <w:tcMar>
              <w:top w:w="0" w:type="dxa"/>
              <w:left w:w="108" w:type="dxa"/>
              <w:bottom w:w="0" w:type="dxa"/>
              <w:right w:w="108" w:type="dxa"/>
            </w:tcMar>
            <w:vAlign w:val="center"/>
          </w:tcPr>
          <w:p w14:paraId="402F82B5"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516" w:type="dxa"/>
            <w:tcBorders>
              <w:bottom w:val="single" w:sz="4" w:space="0" w:color="000000"/>
              <w:right w:val="single" w:sz="4" w:space="0" w:color="000000"/>
            </w:tcBorders>
            <w:tcMar>
              <w:top w:w="0" w:type="dxa"/>
              <w:left w:w="108" w:type="dxa"/>
              <w:bottom w:w="0" w:type="dxa"/>
              <w:right w:w="108" w:type="dxa"/>
            </w:tcMar>
            <w:vAlign w:val="center"/>
          </w:tcPr>
          <w:p w14:paraId="79B627C0"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499" w:type="dxa"/>
            <w:tcBorders>
              <w:bottom w:val="single" w:sz="4" w:space="0" w:color="000000"/>
              <w:right w:val="single" w:sz="4" w:space="0" w:color="000000"/>
            </w:tcBorders>
            <w:tcMar>
              <w:top w:w="0" w:type="dxa"/>
              <w:left w:w="108" w:type="dxa"/>
              <w:bottom w:w="0" w:type="dxa"/>
              <w:right w:w="108" w:type="dxa"/>
            </w:tcMar>
            <w:vAlign w:val="center"/>
          </w:tcPr>
          <w:p w14:paraId="5C1FF453"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1</w:t>
            </w:r>
            <w:r w:rsidRPr="00D828F2">
              <w:rPr>
                <w:rFonts w:ascii="Times New Roman" w:eastAsia="宋体" w:hAnsi="Times New Roman" w:cs="宋体"/>
                <w:kern w:val="0"/>
                <w:sz w:val="18"/>
                <w:szCs w:val="18"/>
              </w:rPr>
              <w:t>3</w:t>
            </w:r>
            <w:r w:rsidRPr="00D828F2">
              <w:rPr>
                <w:rFonts w:ascii="Times New Roman" w:eastAsia="宋体" w:hAnsi="Times New Roman" w:cs="宋体" w:hint="eastAsia"/>
                <w:kern w:val="0"/>
                <w:sz w:val="18"/>
                <w:szCs w:val="18"/>
              </w:rPr>
              <w:t>w</w:t>
            </w:r>
          </w:p>
        </w:tc>
        <w:tc>
          <w:tcPr>
            <w:tcW w:w="652" w:type="dxa"/>
            <w:tcBorders>
              <w:bottom w:val="single" w:sz="4" w:space="0" w:color="000000"/>
              <w:right w:val="single" w:sz="4" w:space="0" w:color="000000"/>
            </w:tcBorders>
            <w:tcMar>
              <w:top w:w="0" w:type="dxa"/>
              <w:left w:w="108" w:type="dxa"/>
              <w:bottom w:w="0" w:type="dxa"/>
              <w:right w:w="108" w:type="dxa"/>
            </w:tcMar>
            <w:vAlign w:val="center"/>
          </w:tcPr>
          <w:p w14:paraId="50ECEC7E"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10</w:t>
            </w:r>
          </w:p>
        </w:tc>
      </w:tr>
      <w:tr w:rsidR="00D828F2" w:rsidRPr="00D828F2" w14:paraId="77F62D30" w14:textId="77777777" w:rsidTr="00CA0A6F">
        <w:trPr>
          <w:trHeight w:val="480"/>
          <w:jc w:val="center"/>
        </w:trPr>
        <w:tc>
          <w:tcPr>
            <w:tcW w:w="507" w:type="dxa"/>
            <w:vMerge/>
            <w:tcBorders>
              <w:left w:val="single" w:sz="4" w:space="0" w:color="auto"/>
              <w:right w:val="single" w:sz="4" w:space="0" w:color="auto"/>
            </w:tcBorders>
            <w:shd w:val="clear" w:color="FFFFFF" w:fill="FFFFFF"/>
            <w:tcMar>
              <w:top w:w="0" w:type="dxa"/>
              <w:left w:w="108" w:type="dxa"/>
              <w:bottom w:w="0" w:type="dxa"/>
              <w:right w:w="108" w:type="dxa"/>
            </w:tcMar>
            <w:vAlign w:val="center"/>
          </w:tcPr>
          <w:p w14:paraId="3491A97E"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366" w:type="dxa"/>
            <w:vMerge/>
            <w:tcBorders>
              <w:left w:val="single" w:sz="4" w:space="0" w:color="auto"/>
              <w:bottom w:val="single" w:sz="4" w:space="0" w:color="000000"/>
              <w:right w:val="single" w:sz="4" w:space="0" w:color="000000"/>
            </w:tcBorders>
            <w:shd w:val="clear" w:color="FFFFFF" w:fill="FFFFFF"/>
            <w:tcMar>
              <w:top w:w="0" w:type="dxa"/>
              <w:left w:w="108" w:type="dxa"/>
              <w:bottom w:w="0" w:type="dxa"/>
              <w:right w:w="108" w:type="dxa"/>
            </w:tcMar>
            <w:vAlign w:val="center"/>
          </w:tcPr>
          <w:p w14:paraId="53200D81"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55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FB2F9B0"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11</w:t>
            </w:r>
          </w:p>
        </w:tc>
        <w:tc>
          <w:tcPr>
            <w:tcW w:w="1233" w:type="dxa"/>
            <w:tcBorders>
              <w:bottom w:val="single" w:sz="4" w:space="0" w:color="000000"/>
              <w:right w:val="single" w:sz="4" w:space="0" w:color="000000"/>
            </w:tcBorders>
            <w:tcMar>
              <w:top w:w="0" w:type="dxa"/>
              <w:left w:w="108" w:type="dxa"/>
              <w:bottom w:w="0" w:type="dxa"/>
              <w:right w:w="108" w:type="dxa"/>
            </w:tcMar>
            <w:vAlign w:val="center"/>
          </w:tcPr>
          <w:p w14:paraId="60219706"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5307014302</w:t>
            </w:r>
          </w:p>
        </w:tc>
        <w:tc>
          <w:tcPr>
            <w:tcW w:w="1474" w:type="dxa"/>
            <w:tcBorders>
              <w:bottom w:val="single" w:sz="4" w:space="0" w:color="000000"/>
              <w:right w:val="single" w:sz="4" w:space="0" w:color="000000"/>
            </w:tcBorders>
            <w:tcMar>
              <w:top w:w="0" w:type="dxa"/>
              <w:left w:w="108" w:type="dxa"/>
              <w:bottom w:w="0" w:type="dxa"/>
              <w:right w:w="108" w:type="dxa"/>
            </w:tcMar>
            <w:vAlign w:val="center"/>
          </w:tcPr>
          <w:p w14:paraId="03ABA2F7"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毕业设计（论文）</w:t>
            </w:r>
          </w:p>
        </w:tc>
        <w:tc>
          <w:tcPr>
            <w:tcW w:w="525" w:type="dxa"/>
            <w:tcBorders>
              <w:bottom w:val="single" w:sz="4" w:space="0" w:color="000000"/>
              <w:right w:val="single" w:sz="4" w:space="0" w:color="000000"/>
            </w:tcBorders>
            <w:tcMar>
              <w:top w:w="0" w:type="dxa"/>
              <w:left w:w="108" w:type="dxa"/>
              <w:bottom w:w="0" w:type="dxa"/>
              <w:right w:w="108" w:type="dxa"/>
            </w:tcMar>
            <w:vAlign w:val="center"/>
          </w:tcPr>
          <w:p w14:paraId="6A9792C7"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6</w:t>
            </w:r>
          </w:p>
        </w:tc>
        <w:tc>
          <w:tcPr>
            <w:tcW w:w="559" w:type="dxa"/>
            <w:tcBorders>
              <w:bottom w:val="single" w:sz="4" w:space="0" w:color="000000"/>
              <w:right w:val="single" w:sz="4" w:space="0" w:color="000000"/>
            </w:tcBorders>
            <w:tcMar>
              <w:top w:w="0" w:type="dxa"/>
              <w:left w:w="108" w:type="dxa"/>
              <w:bottom w:w="0" w:type="dxa"/>
              <w:right w:w="108" w:type="dxa"/>
            </w:tcMar>
            <w:vAlign w:val="center"/>
          </w:tcPr>
          <w:p w14:paraId="53E6CD36"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100</w:t>
            </w:r>
          </w:p>
        </w:tc>
        <w:tc>
          <w:tcPr>
            <w:tcW w:w="567" w:type="dxa"/>
            <w:tcBorders>
              <w:bottom w:val="single" w:sz="4" w:space="0" w:color="000000"/>
              <w:right w:val="single" w:sz="4" w:space="0" w:color="000000"/>
            </w:tcBorders>
            <w:tcMar>
              <w:top w:w="0" w:type="dxa"/>
              <w:left w:w="108" w:type="dxa"/>
              <w:bottom w:w="0" w:type="dxa"/>
              <w:right w:w="108" w:type="dxa"/>
            </w:tcMar>
            <w:vAlign w:val="center"/>
          </w:tcPr>
          <w:p w14:paraId="585B6031"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30</w:t>
            </w:r>
          </w:p>
        </w:tc>
        <w:tc>
          <w:tcPr>
            <w:tcW w:w="567" w:type="dxa"/>
            <w:tcBorders>
              <w:bottom w:val="single" w:sz="4" w:space="0" w:color="000000"/>
              <w:right w:val="single" w:sz="4" w:space="0" w:color="000000"/>
            </w:tcBorders>
            <w:tcMar>
              <w:top w:w="0" w:type="dxa"/>
              <w:left w:w="108" w:type="dxa"/>
              <w:bottom w:w="0" w:type="dxa"/>
              <w:right w:w="108" w:type="dxa"/>
            </w:tcMar>
            <w:vAlign w:val="center"/>
          </w:tcPr>
          <w:p w14:paraId="44860DE5"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70</w:t>
            </w:r>
          </w:p>
        </w:tc>
        <w:tc>
          <w:tcPr>
            <w:tcW w:w="723" w:type="dxa"/>
            <w:tcBorders>
              <w:bottom w:val="single" w:sz="4" w:space="0" w:color="000000"/>
              <w:right w:val="single" w:sz="4" w:space="0" w:color="000000"/>
            </w:tcBorders>
            <w:tcMar>
              <w:top w:w="0" w:type="dxa"/>
              <w:left w:w="108" w:type="dxa"/>
              <w:bottom w:w="0" w:type="dxa"/>
              <w:right w:w="108" w:type="dxa"/>
            </w:tcMar>
            <w:vAlign w:val="center"/>
          </w:tcPr>
          <w:p w14:paraId="65CFD8B7"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668" w:type="dxa"/>
            <w:tcBorders>
              <w:bottom w:val="single" w:sz="4" w:space="0" w:color="000000"/>
              <w:right w:val="single" w:sz="4" w:space="0" w:color="000000"/>
            </w:tcBorders>
            <w:tcMar>
              <w:top w:w="0" w:type="dxa"/>
              <w:left w:w="108" w:type="dxa"/>
              <w:bottom w:w="0" w:type="dxa"/>
              <w:right w:w="108" w:type="dxa"/>
            </w:tcMar>
            <w:vAlign w:val="center"/>
          </w:tcPr>
          <w:p w14:paraId="71B9CC1B"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516" w:type="dxa"/>
            <w:tcBorders>
              <w:bottom w:val="single" w:sz="4" w:space="0" w:color="000000"/>
              <w:right w:val="single" w:sz="4" w:space="0" w:color="000000"/>
            </w:tcBorders>
            <w:tcMar>
              <w:top w:w="0" w:type="dxa"/>
              <w:left w:w="108" w:type="dxa"/>
              <w:bottom w:w="0" w:type="dxa"/>
              <w:right w:w="108" w:type="dxa"/>
            </w:tcMar>
            <w:vAlign w:val="center"/>
          </w:tcPr>
          <w:p w14:paraId="7FD809A9"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499" w:type="dxa"/>
            <w:tcBorders>
              <w:bottom w:val="single" w:sz="4" w:space="0" w:color="000000"/>
              <w:right w:val="single" w:sz="4" w:space="0" w:color="000000"/>
            </w:tcBorders>
            <w:tcMar>
              <w:top w:w="0" w:type="dxa"/>
              <w:left w:w="108" w:type="dxa"/>
              <w:bottom w:w="0" w:type="dxa"/>
              <w:right w:w="108" w:type="dxa"/>
            </w:tcMar>
            <w:vAlign w:val="center"/>
          </w:tcPr>
          <w:p w14:paraId="1DF7A14A"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5W</w:t>
            </w:r>
          </w:p>
        </w:tc>
        <w:tc>
          <w:tcPr>
            <w:tcW w:w="65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FF36854"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10</w:t>
            </w:r>
          </w:p>
        </w:tc>
      </w:tr>
      <w:tr w:rsidR="00D828F2" w:rsidRPr="00D828F2" w14:paraId="6D2E8BA2" w14:textId="77777777" w:rsidTr="00CA0A6F">
        <w:trPr>
          <w:trHeight w:val="480"/>
          <w:jc w:val="center"/>
        </w:trPr>
        <w:tc>
          <w:tcPr>
            <w:tcW w:w="507" w:type="dxa"/>
            <w:vMerge/>
            <w:tcBorders>
              <w:left w:val="single" w:sz="4" w:space="0" w:color="auto"/>
              <w:bottom w:val="single" w:sz="4" w:space="0" w:color="000000"/>
              <w:right w:val="single" w:sz="4" w:space="0" w:color="auto"/>
            </w:tcBorders>
            <w:shd w:val="clear" w:color="FFFFFF" w:fill="FFFFFF"/>
            <w:tcMar>
              <w:top w:w="0" w:type="dxa"/>
              <w:left w:w="108" w:type="dxa"/>
              <w:bottom w:w="0" w:type="dxa"/>
              <w:right w:w="108" w:type="dxa"/>
            </w:tcMar>
            <w:vAlign w:val="center"/>
          </w:tcPr>
          <w:p w14:paraId="3A308000"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366" w:type="dxa"/>
            <w:tcBorders>
              <w:left w:val="single" w:sz="4" w:space="0" w:color="auto"/>
              <w:bottom w:val="single" w:sz="4" w:space="0" w:color="000000"/>
              <w:right w:val="single" w:sz="4" w:space="0" w:color="000000"/>
            </w:tcBorders>
            <w:shd w:val="clear" w:color="FFFFFF" w:fill="FFFFFF"/>
            <w:tcMar>
              <w:top w:w="0" w:type="dxa"/>
              <w:left w:w="108" w:type="dxa"/>
              <w:bottom w:w="0" w:type="dxa"/>
              <w:right w:w="108" w:type="dxa"/>
            </w:tcMar>
            <w:vAlign w:val="center"/>
          </w:tcPr>
          <w:p w14:paraId="71AB59B0" w14:textId="77777777" w:rsidR="00D828F2" w:rsidRPr="00D828F2" w:rsidRDefault="00D828F2" w:rsidP="00D828F2">
            <w:pPr>
              <w:widowControl/>
              <w:spacing w:line="240" w:lineRule="exact"/>
              <w:jc w:val="left"/>
              <w:rPr>
                <w:rFonts w:ascii="Times New Roman" w:eastAsia="宋体" w:hAnsi="Times New Roman" w:cs="宋体"/>
                <w:kern w:val="0"/>
                <w:sz w:val="18"/>
                <w:szCs w:val="18"/>
              </w:rPr>
            </w:pPr>
          </w:p>
        </w:tc>
        <w:tc>
          <w:tcPr>
            <w:tcW w:w="3258" w:type="dxa"/>
            <w:gridSpan w:val="3"/>
            <w:tcBorders>
              <w:bottom w:val="single" w:sz="4" w:space="0" w:color="000000"/>
              <w:right w:val="single" w:sz="4" w:space="0" w:color="000000"/>
            </w:tcBorders>
            <w:tcMar>
              <w:top w:w="0" w:type="dxa"/>
              <w:left w:w="108" w:type="dxa"/>
              <w:bottom w:w="0" w:type="dxa"/>
              <w:right w:w="108" w:type="dxa"/>
            </w:tcMar>
            <w:vAlign w:val="center"/>
          </w:tcPr>
          <w:p w14:paraId="559C9F09"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小计</w:t>
            </w:r>
          </w:p>
        </w:tc>
        <w:tc>
          <w:tcPr>
            <w:tcW w:w="525" w:type="dxa"/>
            <w:tcBorders>
              <w:bottom w:val="single" w:sz="4" w:space="0" w:color="000000"/>
              <w:right w:val="single" w:sz="4" w:space="0" w:color="000000"/>
            </w:tcBorders>
            <w:tcMar>
              <w:top w:w="0" w:type="dxa"/>
              <w:left w:w="108" w:type="dxa"/>
              <w:bottom w:w="0" w:type="dxa"/>
              <w:right w:w="108" w:type="dxa"/>
            </w:tcMar>
            <w:vAlign w:val="center"/>
          </w:tcPr>
          <w:p w14:paraId="748DFDE6" w14:textId="77777777" w:rsidR="00D828F2" w:rsidRPr="00D828F2" w:rsidRDefault="00D828F2" w:rsidP="00D828F2">
            <w:pPr>
              <w:widowControl/>
              <w:jc w:val="center"/>
              <w:textAlignment w:val="bottom"/>
              <w:rPr>
                <w:rFonts w:ascii="Times New Roman" w:eastAsia="宋体" w:hAnsi="Times New Roman" w:cs="宋体"/>
                <w:kern w:val="0"/>
                <w:sz w:val="18"/>
                <w:szCs w:val="18"/>
              </w:rPr>
            </w:pPr>
            <w:r w:rsidRPr="00D828F2">
              <w:rPr>
                <w:rFonts w:ascii="Times New Roman" w:eastAsia="等线" w:hAnsi="Times New Roman" w:cs="Times New Roman"/>
                <w:color w:val="000000"/>
                <w:kern w:val="0"/>
                <w:sz w:val="18"/>
                <w:szCs w:val="18"/>
                <w:lang w:bidi="ar"/>
              </w:rPr>
              <w:t>62.5</w:t>
            </w:r>
          </w:p>
        </w:tc>
        <w:tc>
          <w:tcPr>
            <w:tcW w:w="559" w:type="dxa"/>
            <w:tcBorders>
              <w:bottom w:val="single" w:sz="4" w:space="0" w:color="000000"/>
              <w:right w:val="single" w:sz="4" w:space="0" w:color="000000"/>
            </w:tcBorders>
            <w:tcMar>
              <w:top w:w="0" w:type="dxa"/>
              <w:left w:w="108" w:type="dxa"/>
              <w:bottom w:w="0" w:type="dxa"/>
              <w:right w:w="108" w:type="dxa"/>
            </w:tcMar>
            <w:vAlign w:val="center"/>
          </w:tcPr>
          <w:p w14:paraId="06525466" w14:textId="77777777" w:rsidR="00D828F2" w:rsidRPr="00D828F2" w:rsidRDefault="00D828F2" w:rsidP="00D828F2">
            <w:pPr>
              <w:widowControl/>
              <w:jc w:val="center"/>
              <w:textAlignment w:val="bottom"/>
              <w:rPr>
                <w:rFonts w:ascii="Times New Roman" w:eastAsia="宋体" w:hAnsi="Times New Roman" w:cs="宋体"/>
                <w:kern w:val="0"/>
                <w:sz w:val="18"/>
                <w:szCs w:val="18"/>
              </w:rPr>
            </w:pPr>
            <w:r w:rsidRPr="00D828F2">
              <w:rPr>
                <w:rFonts w:ascii="Times New Roman" w:eastAsia="等线" w:hAnsi="Times New Roman" w:cs="Times New Roman"/>
                <w:color w:val="000000"/>
                <w:kern w:val="0"/>
                <w:sz w:val="18"/>
                <w:szCs w:val="18"/>
                <w:lang w:bidi="ar"/>
              </w:rPr>
              <w:t>1012</w:t>
            </w:r>
          </w:p>
        </w:tc>
        <w:tc>
          <w:tcPr>
            <w:tcW w:w="567" w:type="dxa"/>
            <w:tcBorders>
              <w:bottom w:val="single" w:sz="4" w:space="0" w:color="000000"/>
              <w:right w:val="single" w:sz="4" w:space="0" w:color="000000"/>
            </w:tcBorders>
            <w:tcMar>
              <w:top w:w="0" w:type="dxa"/>
              <w:left w:w="108" w:type="dxa"/>
              <w:bottom w:w="0" w:type="dxa"/>
              <w:right w:w="108" w:type="dxa"/>
            </w:tcMar>
            <w:vAlign w:val="center"/>
          </w:tcPr>
          <w:p w14:paraId="1F7C79A4" w14:textId="77777777" w:rsidR="00D828F2" w:rsidRPr="00D828F2" w:rsidRDefault="00D828F2" w:rsidP="00D828F2">
            <w:pPr>
              <w:widowControl/>
              <w:jc w:val="center"/>
              <w:textAlignment w:val="bottom"/>
              <w:rPr>
                <w:rFonts w:ascii="Times New Roman" w:eastAsia="宋体" w:hAnsi="Times New Roman" w:cs="宋体"/>
                <w:kern w:val="0"/>
                <w:sz w:val="18"/>
                <w:szCs w:val="18"/>
              </w:rPr>
            </w:pPr>
            <w:r w:rsidRPr="00D828F2">
              <w:rPr>
                <w:rFonts w:ascii="Times New Roman" w:eastAsia="等线" w:hAnsi="Times New Roman" w:cs="Times New Roman"/>
                <w:color w:val="000000"/>
                <w:kern w:val="0"/>
                <w:sz w:val="18"/>
                <w:szCs w:val="18"/>
                <w:lang w:bidi="ar"/>
              </w:rPr>
              <w:t>392</w:t>
            </w:r>
          </w:p>
        </w:tc>
        <w:tc>
          <w:tcPr>
            <w:tcW w:w="567" w:type="dxa"/>
            <w:tcBorders>
              <w:bottom w:val="single" w:sz="4" w:space="0" w:color="000000"/>
              <w:right w:val="single" w:sz="4" w:space="0" w:color="000000"/>
            </w:tcBorders>
            <w:tcMar>
              <w:top w:w="0" w:type="dxa"/>
              <w:left w:w="108" w:type="dxa"/>
              <w:bottom w:w="0" w:type="dxa"/>
              <w:right w:w="108" w:type="dxa"/>
            </w:tcMar>
            <w:vAlign w:val="center"/>
          </w:tcPr>
          <w:p w14:paraId="05533EFB" w14:textId="77777777" w:rsidR="00D828F2" w:rsidRPr="00D828F2" w:rsidRDefault="00D828F2" w:rsidP="00D828F2">
            <w:pPr>
              <w:widowControl/>
              <w:jc w:val="center"/>
              <w:textAlignment w:val="bottom"/>
              <w:rPr>
                <w:rFonts w:ascii="Times New Roman" w:eastAsia="宋体" w:hAnsi="Times New Roman" w:cs="宋体"/>
                <w:kern w:val="0"/>
                <w:sz w:val="18"/>
                <w:szCs w:val="18"/>
              </w:rPr>
            </w:pPr>
            <w:r w:rsidRPr="00D828F2">
              <w:rPr>
                <w:rFonts w:ascii="Times New Roman" w:eastAsia="等线" w:hAnsi="Times New Roman" w:cs="Times New Roman"/>
                <w:color w:val="000000"/>
                <w:kern w:val="0"/>
                <w:sz w:val="18"/>
                <w:szCs w:val="18"/>
                <w:lang w:bidi="ar"/>
              </w:rPr>
              <w:t>620</w:t>
            </w:r>
          </w:p>
        </w:tc>
        <w:tc>
          <w:tcPr>
            <w:tcW w:w="723" w:type="dxa"/>
            <w:tcBorders>
              <w:bottom w:val="single" w:sz="4" w:space="0" w:color="000000"/>
              <w:right w:val="single" w:sz="4" w:space="0" w:color="000000"/>
            </w:tcBorders>
            <w:tcMar>
              <w:top w:w="0" w:type="dxa"/>
              <w:left w:w="108" w:type="dxa"/>
              <w:bottom w:w="0" w:type="dxa"/>
              <w:right w:w="108" w:type="dxa"/>
            </w:tcMar>
            <w:vAlign w:val="center"/>
          </w:tcPr>
          <w:p w14:paraId="65A3D1B6" w14:textId="77777777" w:rsidR="00D828F2" w:rsidRPr="00D828F2" w:rsidRDefault="00D828F2" w:rsidP="00D828F2">
            <w:pPr>
              <w:widowControl/>
              <w:jc w:val="center"/>
              <w:textAlignment w:val="bottom"/>
              <w:rPr>
                <w:rFonts w:ascii="Times New Roman" w:eastAsia="宋体" w:hAnsi="Times New Roman" w:cs="宋体"/>
                <w:kern w:val="0"/>
                <w:sz w:val="18"/>
                <w:szCs w:val="18"/>
              </w:rPr>
            </w:pPr>
            <w:r w:rsidRPr="00D828F2">
              <w:rPr>
                <w:rFonts w:ascii="Times New Roman" w:eastAsia="等线" w:hAnsi="Times New Roman" w:cs="Times New Roman"/>
                <w:color w:val="000000"/>
                <w:kern w:val="0"/>
                <w:sz w:val="18"/>
                <w:szCs w:val="18"/>
                <w:lang w:bidi="ar"/>
              </w:rPr>
              <w:t>12</w:t>
            </w:r>
          </w:p>
        </w:tc>
        <w:tc>
          <w:tcPr>
            <w:tcW w:w="668" w:type="dxa"/>
            <w:tcBorders>
              <w:bottom w:val="single" w:sz="4" w:space="0" w:color="000000"/>
              <w:right w:val="single" w:sz="4" w:space="0" w:color="000000"/>
            </w:tcBorders>
            <w:tcMar>
              <w:top w:w="0" w:type="dxa"/>
              <w:left w:w="108" w:type="dxa"/>
              <w:bottom w:w="0" w:type="dxa"/>
              <w:right w:w="108" w:type="dxa"/>
            </w:tcMar>
            <w:vAlign w:val="center"/>
          </w:tcPr>
          <w:p w14:paraId="58B12B9A" w14:textId="77777777" w:rsidR="00D828F2" w:rsidRPr="00D828F2" w:rsidRDefault="00D828F2" w:rsidP="00D828F2">
            <w:pPr>
              <w:widowControl/>
              <w:jc w:val="center"/>
              <w:textAlignment w:val="bottom"/>
              <w:rPr>
                <w:rFonts w:ascii="Times New Roman" w:eastAsia="宋体" w:hAnsi="Times New Roman" w:cs="宋体"/>
                <w:kern w:val="0"/>
                <w:sz w:val="18"/>
                <w:szCs w:val="18"/>
              </w:rPr>
            </w:pPr>
            <w:r w:rsidRPr="00D828F2">
              <w:rPr>
                <w:rFonts w:ascii="Times New Roman" w:eastAsia="等线" w:hAnsi="Times New Roman" w:cs="Times New Roman"/>
                <w:color w:val="000000"/>
                <w:kern w:val="0"/>
                <w:sz w:val="18"/>
                <w:szCs w:val="18"/>
                <w:lang w:bidi="ar"/>
              </w:rPr>
              <w:t>10</w:t>
            </w:r>
          </w:p>
        </w:tc>
        <w:tc>
          <w:tcPr>
            <w:tcW w:w="516" w:type="dxa"/>
            <w:tcBorders>
              <w:bottom w:val="single" w:sz="4" w:space="0" w:color="000000"/>
              <w:right w:val="single" w:sz="4" w:space="0" w:color="000000"/>
            </w:tcBorders>
            <w:tcMar>
              <w:top w:w="0" w:type="dxa"/>
              <w:left w:w="108" w:type="dxa"/>
              <w:bottom w:w="0" w:type="dxa"/>
              <w:right w:w="108" w:type="dxa"/>
            </w:tcMar>
            <w:vAlign w:val="center"/>
          </w:tcPr>
          <w:p w14:paraId="1FE28FC9" w14:textId="77777777" w:rsidR="00D828F2" w:rsidRPr="00D828F2" w:rsidRDefault="00D828F2" w:rsidP="00D828F2">
            <w:pPr>
              <w:widowControl/>
              <w:jc w:val="center"/>
              <w:textAlignment w:val="bottom"/>
              <w:rPr>
                <w:rFonts w:ascii="Times New Roman" w:eastAsia="宋体" w:hAnsi="Times New Roman" w:cs="宋体"/>
                <w:kern w:val="0"/>
                <w:sz w:val="18"/>
                <w:szCs w:val="18"/>
              </w:rPr>
            </w:pPr>
            <w:r w:rsidRPr="00D828F2">
              <w:rPr>
                <w:rFonts w:ascii="Times New Roman" w:eastAsia="等线" w:hAnsi="Times New Roman" w:cs="Times New Roman"/>
                <w:color w:val="000000"/>
                <w:kern w:val="0"/>
                <w:sz w:val="18"/>
                <w:szCs w:val="18"/>
                <w:lang w:bidi="ar"/>
              </w:rPr>
              <w:t>18</w:t>
            </w:r>
          </w:p>
        </w:tc>
        <w:tc>
          <w:tcPr>
            <w:tcW w:w="499" w:type="dxa"/>
            <w:tcBorders>
              <w:bottom w:val="single" w:sz="4" w:space="0" w:color="000000"/>
              <w:right w:val="single" w:sz="4" w:space="0" w:color="000000"/>
            </w:tcBorders>
            <w:tcMar>
              <w:top w:w="0" w:type="dxa"/>
              <w:left w:w="108" w:type="dxa"/>
              <w:bottom w:w="0" w:type="dxa"/>
              <w:right w:w="108" w:type="dxa"/>
            </w:tcMar>
            <w:vAlign w:val="center"/>
          </w:tcPr>
          <w:p w14:paraId="51B2C785"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652" w:type="dxa"/>
            <w:tcBorders>
              <w:bottom w:val="single" w:sz="4" w:space="0" w:color="000000"/>
              <w:right w:val="single" w:sz="4" w:space="0" w:color="000000"/>
            </w:tcBorders>
            <w:tcMar>
              <w:top w:w="0" w:type="dxa"/>
              <w:left w:w="108" w:type="dxa"/>
              <w:bottom w:w="0" w:type="dxa"/>
              <w:right w:w="108" w:type="dxa"/>
            </w:tcMar>
            <w:vAlign w:val="center"/>
          </w:tcPr>
          <w:p w14:paraId="529D0751"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r>
      <w:tr w:rsidR="00D828F2" w:rsidRPr="00D828F2" w14:paraId="1400EBC3" w14:textId="77777777" w:rsidTr="00CA0A6F">
        <w:trPr>
          <w:trHeight w:val="715"/>
          <w:jc w:val="center"/>
        </w:trPr>
        <w:tc>
          <w:tcPr>
            <w:tcW w:w="507" w:type="dxa"/>
            <w:vMerge w:val="restart"/>
            <w:tcBorders>
              <w:left w:val="single" w:sz="4" w:space="0" w:color="000000"/>
              <w:right w:val="single" w:sz="4" w:space="0" w:color="000000"/>
            </w:tcBorders>
            <w:tcMar>
              <w:top w:w="0" w:type="dxa"/>
              <w:left w:w="108" w:type="dxa"/>
              <w:bottom w:w="0" w:type="dxa"/>
              <w:right w:w="108" w:type="dxa"/>
            </w:tcMar>
            <w:vAlign w:val="center"/>
          </w:tcPr>
          <w:p w14:paraId="2DAFC48F"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选修课程</w:t>
            </w:r>
          </w:p>
        </w:tc>
        <w:tc>
          <w:tcPr>
            <w:tcW w:w="366" w:type="dxa"/>
            <w:vMerge w:val="restar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B145B6B"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公共选修课程</w:t>
            </w:r>
          </w:p>
        </w:tc>
        <w:tc>
          <w:tcPr>
            <w:tcW w:w="551" w:type="dxa"/>
            <w:tcBorders>
              <w:bottom w:val="single" w:sz="4" w:space="0" w:color="000000"/>
              <w:right w:val="single" w:sz="4" w:space="0" w:color="000000"/>
            </w:tcBorders>
            <w:tcMar>
              <w:top w:w="0" w:type="dxa"/>
              <w:left w:w="108" w:type="dxa"/>
              <w:bottom w:w="0" w:type="dxa"/>
              <w:right w:w="108" w:type="dxa"/>
            </w:tcMar>
            <w:vAlign w:val="center"/>
          </w:tcPr>
          <w:p w14:paraId="6703FDEC"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1</w:t>
            </w:r>
          </w:p>
        </w:tc>
        <w:tc>
          <w:tcPr>
            <w:tcW w:w="1233" w:type="dxa"/>
            <w:tcBorders>
              <w:bottom w:val="single" w:sz="4" w:space="0" w:color="000000"/>
              <w:right w:val="single" w:sz="4" w:space="0" w:color="000000"/>
            </w:tcBorders>
            <w:tcMar>
              <w:top w:w="0" w:type="dxa"/>
              <w:left w:w="108" w:type="dxa"/>
              <w:bottom w:w="0" w:type="dxa"/>
              <w:right w:w="108" w:type="dxa"/>
            </w:tcMar>
            <w:vAlign w:val="center"/>
          </w:tcPr>
          <w:p w14:paraId="1F312FB6"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5307014480</w:t>
            </w:r>
          </w:p>
        </w:tc>
        <w:tc>
          <w:tcPr>
            <w:tcW w:w="1474" w:type="dxa"/>
            <w:tcBorders>
              <w:bottom w:val="single" w:sz="4" w:space="0" w:color="000000"/>
              <w:right w:val="single" w:sz="4" w:space="0" w:color="000000"/>
            </w:tcBorders>
            <w:tcMar>
              <w:top w:w="0" w:type="dxa"/>
              <w:left w:w="108" w:type="dxa"/>
              <w:bottom w:w="0" w:type="dxa"/>
              <w:right w:w="108" w:type="dxa"/>
            </w:tcMar>
            <w:vAlign w:val="center"/>
          </w:tcPr>
          <w:p w14:paraId="3D001EF3"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人文社科类、自然科学类经、济管理类、体育艺术类</w:t>
            </w:r>
          </w:p>
        </w:tc>
        <w:tc>
          <w:tcPr>
            <w:tcW w:w="525" w:type="dxa"/>
            <w:tcBorders>
              <w:bottom w:val="single" w:sz="4" w:space="0" w:color="000000"/>
              <w:right w:val="single" w:sz="4" w:space="0" w:color="000000"/>
            </w:tcBorders>
            <w:tcMar>
              <w:top w:w="0" w:type="dxa"/>
              <w:left w:w="108" w:type="dxa"/>
              <w:bottom w:w="0" w:type="dxa"/>
              <w:right w:w="108" w:type="dxa"/>
            </w:tcMar>
            <w:vAlign w:val="center"/>
          </w:tcPr>
          <w:p w14:paraId="48B03535"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4</w:t>
            </w:r>
          </w:p>
        </w:tc>
        <w:tc>
          <w:tcPr>
            <w:tcW w:w="559" w:type="dxa"/>
            <w:tcBorders>
              <w:bottom w:val="single" w:sz="4" w:space="0" w:color="000000"/>
              <w:right w:val="single" w:sz="4" w:space="0" w:color="000000"/>
            </w:tcBorders>
            <w:tcMar>
              <w:top w:w="0" w:type="dxa"/>
              <w:left w:w="108" w:type="dxa"/>
              <w:bottom w:w="0" w:type="dxa"/>
              <w:right w:w="108" w:type="dxa"/>
            </w:tcMar>
            <w:vAlign w:val="center"/>
          </w:tcPr>
          <w:p w14:paraId="2AF5FF6F"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60</w:t>
            </w:r>
          </w:p>
        </w:tc>
        <w:tc>
          <w:tcPr>
            <w:tcW w:w="567" w:type="dxa"/>
            <w:tcBorders>
              <w:bottom w:val="single" w:sz="4" w:space="0" w:color="000000"/>
              <w:right w:val="single" w:sz="4" w:space="0" w:color="000000"/>
            </w:tcBorders>
            <w:tcMar>
              <w:top w:w="0" w:type="dxa"/>
              <w:left w:w="108" w:type="dxa"/>
              <w:bottom w:w="0" w:type="dxa"/>
              <w:right w:w="108" w:type="dxa"/>
            </w:tcMar>
            <w:vAlign w:val="center"/>
          </w:tcPr>
          <w:p w14:paraId="3A54FC3F"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60</w:t>
            </w:r>
          </w:p>
        </w:tc>
        <w:tc>
          <w:tcPr>
            <w:tcW w:w="567" w:type="dxa"/>
            <w:tcBorders>
              <w:bottom w:val="single" w:sz="4" w:space="0" w:color="000000"/>
              <w:right w:val="single" w:sz="4" w:space="0" w:color="000000"/>
            </w:tcBorders>
            <w:tcMar>
              <w:top w:w="0" w:type="dxa"/>
              <w:left w:w="108" w:type="dxa"/>
              <w:bottom w:w="0" w:type="dxa"/>
              <w:right w:w="108" w:type="dxa"/>
            </w:tcMar>
            <w:vAlign w:val="center"/>
          </w:tcPr>
          <w:p w14:paraId="695DDC31"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 xml:space="preserve">　</w:t>
            </w:r>
          </w:p>
        </w:tc>
        <w:tc>
          <w:tcPr>
            <w:tcW w:w="723" w:type="dxa"/>
            <w:tcBorders>
              <w:bottom w:val="single" w:sz="4" w:space="0" w:color="000000"/>
              <w:right w:val="single" w:sz="4" w:space="0" w:color="000000"/>
            </w:tcBorders>
            <w:tcMar>
              <w:top w:w="0" w:type="dxa"/>
              <w:left w:w="108" w:type="dxa"/>
              <w:bottom w:w="0" w:type="dxa"/>
              <w:right w:w="108" w:type="dxa"/>
            </w:tcMar>
            <w:vAlign w:val="center"/>
          </w:tcPr>
          <w:p w14:paraId="50D545CD"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 xml:space="preserve">√　</w:t>
            </w:r>
          </w:p>
        </w:tc>
        <w:tc>
          <w:tcPr>
            <w:tcW w:w="668" w:type="dxa"/>
            <w:tcBorders>
              <w:bottom w:val="single" w:sz="4" w:space="0" w:color="000000"/>
              <w:right w:val="single" w:sz="4" w:space="0" w:color="000000"/>
            </w:tcBorders>
            <w:tcMar>
              <w:top w:w="0" w:type="dxa"/>
              <w:left w:w="108" w:type="dxa"/>
              <w:bottom w:w="0" w:type="dxa"/>
              <w:right w:w="108" w:type="dxa"/>
            </w:tcMar>
            <w:vAlign w:val="center"/>
          </w:tcPr>
          <w:p w14:paraId="20E3A8EF"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w:t>
            </w:r>
          </w:p>
        </w:tc>
        <w:tc>
          <w:tcPr>
            <w:tcW w:w="516" w:type="dxa"/>
            <w:tcBorders>
              <w:bottom w:val="single" w:sz="4" w:space="0" w:color="000000"/>
              <w:right w:val="single" w:sz="4" w:space="0" w:color="000000"/>
            </w:tcBorders>
            <w:tcMar>
              <w:top w:w="0" w:type="dxa"/>
              <w:left w:w="108" w:type="dxa"/>
              <w:bottom w:w="0" w:type="dxa"/>
              <w:right w:w="108" w:type="dxa"/>
            </w:tcMar>
            <w:vAlign w:val="center"/>
          </w:tcPr>
          <w:p w14:paraId="58D49C09"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 xml:space="preserve">　</w:t>
            </w:r>
          </w:p>
        </w:tc>
        <w:tc>
          <w:tcPr>
            <w:tcW w:w="499" w:type="dxa"/>
            <w:tcBorders>
              <w:bottom w:val="single" w:sz="4" w:space="0" w:color="000000"/>
              <w:right w:val="single" w:sz="4" w:space="0" w:color="000000"/>
            </w:tcBorders>
            <w:tcMar>
              <w:top w:w="0" w:type="dxa"/>
              <w:left w:w="108" w:type="dxa"/>
              <w:bottom w:w="0" w:type="dxa"/>
              <w:right w:w="108" w:type="dxa"/>
            </w:tcMar>
            <w:vAlign w:val="center"/>
          </w:tcPr>
          <w:p w14:paraId="6F72DC7C"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 xml:space="preserve">　</w:t>
            </w:r>
          </w:p>
        </w:tc>
        <w:tc>
          <w:tcPr>
            <w:tcW w:w="652" w:type="dxa"/>
            <w:tcBorders>
              <w:bottom w:val="single" w:sz="4" w:space="0" w:color="000000"/>
              <w:right w:val="single" w:sz="4" w:space="0" w:color="000000"/>
            </w:tcBorders>
            <w:tcMar>
              <w:top w:w="0" w:type="dxa"/>
              <w:left w:w="108" w:type="dxa"/>
              <w:bottom w:w="0" w:type="dxa"/>
              <w:right w:w="108" w:type="dxa"/>
            </w:tcMar>
            <w:vAlign w:val="center"/>
          </w:tcPr>
          <w:p w14:paraId="24816B5F"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78</w:t>
            </w:r>
          </w:p>
        </w:tc>
      </w:tr>
      <w:tr w:rsidR="00D828F2" w:rsidRPr="00D828F2" w14:paraId="05E07583" w14:textId="77777777" w:rsidTr="00CA0A6F">
        <w:trPr>
          <w:trHeight w:val="715"/>
          <w:jc w:val="center"/>
        </w:trPr>
        <w:tc>
          <w:tcPr>
            <w:tcW w:w="507" w:type="dxa"/>
            <w:vMerge/>
            <w:tcBorders>
              <w:left w:val="single" w:sz="4" w:space="0" w:color="000000"/>
              <w:right w:val="single" w:sz="4" w:space="0" w:color="000000"/>
            </w:tcBorders>
            <w:tcMar>
              <w:top w:w="0" w:type="dxa"/>
              <w:left w:w="108" w:type="dxa"/>
              <w:bottom w:w="0" w:type="dxa"/>
              <w:right w:w="108" w:type="dxa"/>
            </w:tcMar>
            <w:vAlign w:val="center"/>
          </w:tcPr>
          <w:p w14:paraId="02615FED"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366"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CA9B088"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3258" w:type="dxa"/>
            <w:gridSpan w:val="3"/>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4E63C68"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小计</w:t>
            </w:r>
          </w:p>
        </w:tc>
        <w:tc>
          <w:tcPr>
            <w:tcW w:w="525" w:type="dxa"/>
            <w:tcBorders>
              <w:bottom w:val="single" w:sz="4" w:space="0" w:color="000000"/>
              <w:right w:val="single" w:sz="4" w:space="0" w:color="000000"/>
            </w:tcBorders>
            <w:tcMar>
              <w:top w:w="0" w:type="dxa"/>
              <w:left w:w="108" w:type="dxa"/>
              <w:bottom w:w="0" w:type="dxa"/>
              <w:right w:w="108" w:type="dxa"/>
            </w:tcMar>
            <w:vAlign w:val="center"/>
          </w:tcPr>
          <w:p w14:paraId="4FA83B05"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4</w:t>
            </w:r>
          </w:p>
        </w:tc>
        <w:tc>
          <w:tcPr>
            <w:tcW w:w="559" w:type="dxa"/>
            <w:tcBorders>
              <w:bottom w:val="single" w:sz="4" w:space="0" w:color="000000"/>
              <w:right w:val="single" w:sz="4" w:space="0" w:color="000000"/>
            </w:tcBorders>
            <w:tcMar>
              <w:top w:w="0" w:type="dxa"/>
              <w:left w:w="108" w:type="dxa"/>
              <w:bottom w:w="0" w:type="dxa"/>
              <w:right w:w="108" w:type="dxa"/>
            </w:tcMar>
            <w:vAlign w:val="center"/>
          </w:tcPr>
          <w:p w14:paraId="03ED1579"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60</w:t>
            </w:r>
          </w:p>
        </w:tc>
        <w:tc>
          <w:tcPr>
            <w:tcW w:w="567" w:type="dxa"/>
            <w:tcBorders>
              <w:bottom w:val="single" w:sz="4" w:space="0" w:color="000000"/>
              <w:right w:val="single" w:sz="4" w:space="0" w:color="000000"/>
            </w:tcBorders>
            <w:tcMar>
              <w:top w:w="0" w:type="dxa"/>
              <w:left w:w="108" w:type="dxa"/>
              <w:bottom w:w="0" w:type="dxa"/>
              <w:right w:w="108" w:type="dxa"/>
            </w:tcMar>
            <w:vAlign w:val="center"/>
          </w:tcPr>
          <w:p w14:paraId="395D7097"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60</w:t>
            </w:r>
          </w:p>
        </w:tc>
        <w:tc>
          <w:tcPr>
            <w:tcW w:w="567" w:type="dxa"/>
            <w:tcBorders>
              <w:bottom w:val="single" w:sz="4" w:space="0" w:color="000000"/>
              <w:right w:val="single" w:sz="4" w:space="0" w:color="000000"/>
            </w:tcBorders>
            <w:tcMar>
              <w:top w:w="0" w:type="dxa"/>
              <w:left w:w="108" w:type="dxa"/>
              <w:bottom w:w="0" w:type="dxa"/>
              <w:right w:w="108" w:type="dxa"/>
            </w:tcMar>
            <w:vAlign w:val="center"/>
          </w:tcPr>
          <w:p w14:paraId="50B51C15"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72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F03398E"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668" w:type="dxa"/>
            <w:tcBorders>
              <w:bottom w:val="single" w:sz="4" w:space="0" w:color="000000"/>
              <w:right w:val="single" w:sz="4" w:space="0" w:color="000000"/>
            </w:tcBorders>
            <w:tcMar>
              <w:top w:w="0" w:type="dxa"/>
              <w:left w:w="108" w:type="dxa"/>
              <w:bottom w:w="0" w:type="dxa"/>
              <w:right w:w="108" w:type="dxa"/>
            </w:tcMar>
            <w:vAlign w:val="center"/>
          </w:tcPr>
          <w:p w14:paraId="49C3D3F4"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516" w:type="dxa"/>
            <w:tcBorders>
              <w:bottom w:val="single" w:sz="4" w:space="0" w:color="000000"/>
              <w:right w:val="single" w:sz="4" w:space="0" w:color="000000"/>
            </w:tcBorders>
            <w:tcMar>
              <w:top w:w="0" w:type="dxa"/>
              <w:left w:w="108" w:type="dxa"/>
              <w:bottom w:w="0" w:type="dxa"/>
              <w:right w:w="108" w:type="dxa"/>
            </w:tcMar>
            <w:vAlign w:val="center"/>
          </w:tcPr>
          <w:p w14:paraId="78A70989"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499" w:type="dxa"/>
            <w:tcBorders>
              <w:bottom w:val="single" w:sz="4" w:space="0" w:color="000000"/>
              <w:right w:val="single" w:sz="4" w:space="0" w:color="000000"/>
            </w:tcBorders>
            <w:tcMar>
              <w:top w:w="0" w:type="dxa"/>
              <w:left w:w="108" w:type="dxa"/>
              <w:bottom w:w="0" w:type="dxa"/>
              <w:right w:w="108" w:type="dxa"/>
            </w:tcMar>
            <w:vAlign w:val="center"/>
          </w:tcPr>
          <w:p w14:paraId="3B25BB11"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 xml:space="preserve">　</w:t>
            </w:r>
          </w:p>
        </w:tc>
        <w:tc>
          <w:tcPr>
            <w:tcW w:w="652" w:type="dxa"/>
            <w:tcBorders>
              <w:bottom w:val="single" w:sz="4" w:space="0" w:color="000000"/>
              <w:right w:val="single" w:sz="4" w:space="0" w:color="000000"/>
            </w:tcBorders>
            <w:tcMar>
              <w:top w:w="0" w:type="dxa"/>
              <w:left w:w="108" w:type="dxa"/>
              <w:bottom w:w="0" w:type="dxa"/>
              <w:right w:w="108" w:type="dxa"/>
            </w:tcMar>
            <w:vAlign w:val="center"/>
          </w:tcPr>
          <w:p w14:paraId="31863D0A"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 xml:space="preserve">　</w:t>
            </w:r>
          </w:p>
        </w:tc>
      </w:tr>
      <w:tr w:rsidR="00D828F2" w:rsidRPr="00D828F2" w14:paraId="4D0B08BC" w14:textId="77777777" w:rsidTr="00CA0A6F">
        <w:trPr>
          <w:trHeight w:val="180"/>
          <w:jc w:val="center"/>
        </w:trPr>
        <w:tc>
          <w:tcPr>
            <w:tcW w:w="507" w:type="dxa"/>
            <w:vMerge/>
            <w:tcBorders>
              <w:left w:val="single" w:sz="4" w:space="0" w:color="000000"/>
              <w:right w:val="single" w:sz="4" w:space="0" w:color="000000"/>
            </w:tcBorders>
            <w:shd w:val="clear" w:color="FFFFFF" w:fill="FFFFFF"/>
            <w:tcMar>
              <w:top w:w="0" w:type="dxa"/>
              <w:left w:w="108" w:type="dxa"/>
              <w:bottom w:w="0" w:type="dxa"/>
              <w:right w:w="108" w:type="dxa"/>
            </w:tcMar>
            <w:vAlign w:val="center"/>
          </w:tcPr>
          <w:p w14:paraId="0F08E401" w14:textId="77777777" w:rsidR="00D828F2" w:rsidRPr="00D828F2" w:rsidRDefault="00D828F2" w:rsidP="00D828F2">
            <w:pPr>
              <w:widowControl/>
              <w:spacing w:line="240" w:lineRule="exact"/>
              <w:jc w:val="left"/>
              <w:rPr>
                <w:rFonts w:ascii="Times New Roman" w:eastAsia="宋体" w:hAnsi="Times New Roman" w:cs="宋体"/>
                <w:kern w:val="0"/>
                <w:sz w:val="18"/>
                <w:szCs w:val="18"/>
              </w:rPr>
            </w:pPr>
          </w:p>
        </w:tc>
        <w:tc>
          <w:tcPr>
            <w:tcW w:w="366" w:type="dxa"/>
            <w:vMerge w:val="restart"/>
            <w:tcBorders>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631FC3CB" w14:textId="77777777" w:rsidR="00D828F2" w:rsidRPr="00D828F2" w:rsidRDefault="00D828F2" w:rsidP="00D828F2">
            <w:pPr>
              <w:widowControl/>
              <w:spacing w:line="240" w:lineRule="exact"/>
              <w:jc w:val="left"/>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专业拓展课</w:t>
            </w:r>
          </w:p>
        </w:tc>
        <w:tc>
          <w:tcPr>
            <w:tcW w:w="551" w:type="dxa"/>
            <w:tcBorders>
              <w:bottom w:val="single" w:sz="4" w:space="0" w:color="000000"/>
              <w:right w:val="single" w:sz="4" w:space="0" w:color="000000"/>
            </w:tcBorders>
            <w:tcMar>
              <w:top w:w="0" w:type="dxa"/>
              <w:left w:w="108" w:type="dxa"/>
              <w:bottom w:w="0" w:type="dxa"/>
              <w:right w:w="108" w:type="dxa"/>
            </w:tcMar>
            <w:vAlign w:val="center"/>
          </w:tcPr>
          <w:p w14:paraId="54A71CE2"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1</w:t>
            </w:r>
          </w:p>
        </w:tc>
        <w:tc>
          <w:tcPr>
            <w:tcW w:w="1233" w:type="dxa"/>
            <w:tcBorders>
              <w:bottom w:val="single" w:sz="4" w:space="0" w:color="000000"/>
              <w:right w:val="single" w:sz="4" w:space="0" w:color="000000"/>
            </w:tcBorders>
            <w:tcMar>
              <w:top w:w="0" w:type="dxa"/>
              <w:left w:w="108" w:type="dxa"/>
              <w:bottom w:w="0" w:type="dxa"/>
              <w:right w:w="108" w:type="dxa"/>
            </w:tcMar>
            <w:vAlign w:val="center"/>
          </w:tcPr>
          <w:p w14:paraId="2A0BF7A6" w14:textId="2F9819BF" w:rsidR="00D828F2" w:rsidRPr="00D828F2" w:rsidRDefault="006E3A04" w:rsidP="00D828F2">
            <w:pPr>
              <w:widowControl/>
              <w:spacing w:line="240" w:lineRule="exact"/>
              <w:jc w:val="center"/>
              <w:rPr>
                <w:rFonts w:ascii="Times New Roman" w:eastAsia="宋体" w:hAnsi="Times New Roman" w:cs="宋体"/>
                <w:kern w:val="0"/>
                <w:sz w:val="18"/>
                <w:szCs w:val="18"/>
              </w:rPr>
            </w:pPr>
            <w:r w:rsidRPr="006E3A04">
              <w:rPr>
                <w:rFonts w:ascii="Times New Roman" w:eastAsia="宋体" w:hAnsi="Times New Roman" w:cs="宋体" w:hint="eastAsia"/>
                <w:kern w:val="0"/>
                <w:sz w:val="18"/>
                <w:szCs w:val="18"/>
              </w:rPr>
              <w:t>N510203122B</w:t>
            </w:r>
          </w:p>
        </w:tc>
        <w:tc>
          <w:tcPr>
            <w:tcW w:w="1474" w:type="dxa"/>
            <w:tcBorders>
              <w:bottom w:val="single" w:sz="4" w:space="0" w:color="000000"/>
              <w:right w:val="single" w:sz="4" w:space="0" w:color="000000"/>
            </w:tcBorders>
            <w:tcMar>
              <w:top w:w="0" w:type="dxa"/>
              <w:left w:w="108" w:type="dxa"/>
              <w:bottom w:w="0" w:type="dxa"/>
              <w:right w:w="108" w:type="dxa"/>
            </w:tcMar>
            <w:vAlign w:val="center"/>
          </w:tcPr>
          <w:p w14:paraId="28286436" w14:textId="2D312CFD" w:rsidR="00D828F2" w:rsidRPr="00D828F2" w:rsidRDefault="00163543" w:rsidP="00D828F2">
            <w:pPr>
              <w:widowControl/>
              <w:spacing w:line="240" w:lineRule="exact"/>
              <w:jc w:val="center"/>
              <w:rPr>
                <w:rFonts w:ascii="Times New Roman" w:eastAsia="宋体" w:hAnsi="Times New Roman" w:cs="宋体"/>
                <w:kern w:val="0"/>
                <w:sz w:val="18"/>
                <w:szCs w:val="18"/>
              </w:rPr>
            </w:pPr>
            <w:r w:rsidRPr="00163543">
              <w:rPr>
                <w:rFonts w:ascii="Times New Roman" w:eastAsia="宋体" w:hAnsi="Times New Roman" w:cs="宋体" w:hint="eastAsia"/>
                <w:kern w:val="0"/>
                <w:sz w:val="18"/>
                <w:szCs w:val="18"/>
              </w:rPr>
              <w:t>JS</w:t>
            </w:r>
            <w:r w:rsidRPr="00163543">
              <w:rPr>
                <w:rFonts w:ascii="Times New Roman" w:eastAsia="宋体" w:hAnsi="Times New Roman" w:cs="宋体" w:hint="eastAsia"/>
                <w:kern w:val="0"/>
                <w:sz w:val="18"/>
                <w:szCs w:val="18"/>
              </w:rPr>
              <w:t>函数集开发</w:t>
            </w:r>
          </w:p>
        </w:tc>
        <w:tc>
          <w:tcPr>
            <w:tcW w:w="525" w:type="dxa"/>
            <w:tcBorders>
              <w:bottom w:val="single" w:sz="4" w:space="0" w:color="000000"/>
              <w:right w:val="single" w:sz="4" w:space="0" w:color="000000"/>
            </w:tcBorders>
            <w:tcMar>
              <w:top w:w="0" w:type="dxa"/>
              <w:left w:w="108" w:type="dxa"/>
              <w:bottom w:w="0" w:type="dxa"/>
              <w:right w:w="108" w:type="dxa"/>
            </w:tcMar>
            <w:vAlign w:val="center"/>
          </w:tcPr>
          <w:p w14:paraId="30993B58"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4</w:t>
            </w:r>
          </w:p>
        </w:tc>
        <w:tc>
          <w:tcPr>
            <w:tcW w:w="559" w:type="dxa"/>
            <w:tcBorders>
              <w:bottom w:val="single" w:sz="4" w:space="0" w:color="000000"/>
              <w:right w:val="single" w:sz="4" w:space="0" w:color="000000"/>
            </w:tcBorders>
            <w:tcMar>
              <w:top w:w="0" w:type="dxa"/>
              <w:left w:w="108" w:type="dxa"/>
              <w:bottom w:w="0" w:type="dxa"/>
              <w:right w:w="108" w:type="dxa"/>
            </w:tcMar>
            <w:vAlign w:val="center"/>
          </w:tcPr>
          <w:p w14:paraId="01865CA4"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68</w:t>
            </w:r>
          </w:p>
        </w:tc>
        <w:tc>
          <w:tcPr>
            <w:tcW w:w="567" w:type="dxa"/>
            <w:tcBorders>
              <w:bottom w:val="single" w:sz="4" w:space="0" w:color="000000"/>
              <w:right w:val="single" w:sz="4" w:space="0" w:color="000000"/>
            </w:tcBorders>
            <w:tcMar>
              <w:top w:w="0" w:type="dxa"/>
              <w:left w:w="108" w:type="dxa"/>
              <w:bottom w:w="0" w:type="dxa"/>
              <w:right w:w="108" w:type="dxa"/>
            </w:tcMar>
            <w:vAlign w:val="center"/>
          </w:tcPr>
          <w:p w14:paraId="1A9C9F80"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34</w:t>
            </w:r>
          </w:p>
        </w:tc>
        <w:tc>
          <w:tcPr>
            <w:tcW w:w="567" w:type="dxa"/>
            <w:tcBorders>
              <w:bottom w:val="single" w:sz="4" w:space="0" w:color="000000"/>
              <w:right w:val="single" w:sz="4" w:space="0" w:color="000000"/>
            </w:tcBorders>
            <w:tcMar>
              <w:top w:w="0" w:type="dxa"/>
              <w:left w:w="108" w:type="dxa"/>
              <w:bottom w:w="0" w:type="dxa"/>
              <w:right w:w="108" w:type="dxa"/>
            </w:tcMar>
            <w:vAlign w:val="center"/>
          </w:tcPr>
          <w:p w14:paraId="059FB384"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34</w:t>
            </w:r>
          </w:p>
        </w:tc>
        <w:tc>
          <w:tcPr>
            <w:tcW w:w="72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AB68EE7"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668" w:type="dxa"/>
            <w:tcBorders>
              <w:bottom w:val="single" w:sz="4" w:space="0" w:color="000000"/>
              <w:right w:val="single" w:sz="4" w:space="0" w:color="000000"/>
            </w:tcBorders>
            <w:tcMar>
              <w:top w:w="0" w:type="dxa"/>
              <w:left w:w="108" w:type="dxa"/>
              <w:bottom w:w="0" w:type="dxa"/>
              <w:right w:w="108" w:type="dxa"/>
            </w:tcMar>
            <w:vAlign w:val="center"/>
          </w:tcPr>
          <w:p w14:paraId="2895221A"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17*4</w:t>
            </w:r>
          </w:p>
        </w:tc>
        <w:tc>
          <w:tcPr>
            <w:tcW w:w="516" w:type="dxa"/>
            <w:tcBorders>
              <w:bottom w:val="single" w:sz="4" w:space="0" w:color="000000"/>
              <w:right w:val="single" w:sz="4" w:space="0" w:color="000000"/>
            </w:tcBorders>
            <w:tcMar>
              <w:top w:w="0" w:type="dxa"/>
              <w:left w:w="108" w:type="dxa"/>
              <w:bottom w:w="0" w:type="dxa"/>
              <w:right w:w="108" w:type="dxa"/>
            </w:tcMar>
            <w:vAlign w:val="center"/>
          </w:tcPr>
          <w:p w14:paraId="7C4A0A12"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499" w:type="dxa"/>
            <w:tcBorders>
              <w:bottom w:val="single" w:sz="4" w:space="0" w:color="000000"/>
              <w:right w:val="single" w:sz="4" w:space="0" w:color="000000"/>
            </w:tcBorders>
            <w:tcMar>
              <w:top w:w="0" w:type="dxa"/>
              <w:left w:w="108" w:type="dxa"/>
              <w:bottom w:w="0" w:type="dxa"/>
              <w:right w:w="108" w:type="dxa"/>
            </w:tcMar>
            <w:vAlign w:val="center"/>
          </w:tcPr>
          <w:p w14:paraId="3F715172"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652" w:type="dxa"/>
            <w:tcBorders>
              <w:bottom w:val="single" w:sz="4" w:space="0" w:color="000000"/>
              <w:right w:val="single" w:sz="4" w:space="0" w:color="000000"/>
            </w:tcBorders>
            <w:tcMar>
              <w:top w:w="0" w:type="dxa"/>
              <w:left w:w="108" w:type="dxa"/>
              <w:bottom w:w="0" w:type="dxa"/>
              <w:right w:w="108" w:type="dxa"/>
            </w:tcMar>
            <w:vAlign w:val="center"/>
          </w:tcPr>
          <w:p w14:paraId="794E5475"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8</w:t>
            </w:r>
          </w:p>
        </w:tc>
      </w:tr>
      <w:tr w:rsidR="00D828F2" w:rsidRPr="00D828F2" w14:paraId="55BDB213" w14:textId="77777777" w:rsidTr="00CA0A6F">
        <w:trPr>
          <w:trHeight w:val="180"/>
          <w:jc w:val="center"/>
        </w:trPr>
        <w:tc>
          <w:tcPr>
            <w:tcW w:w="507" w:type="dxa"/>
            <w:vMerge/>
            <w:tcBorders>
              <w:left w:val="single" w:sz="4" w:space="0" w:color="000000"/>
              <w:right w:val="single" w:sz="4" w:space="0" w:color="000000"/>
            </w:tcBorders>
            <w:shd w:val="clear" w:color="FFFFFF" w:fill="FFFFFF"/>
            <w:tcMar>
              <w:top w:w="0" w:type="dxa"/>
              <w:left w:w="108" w:type="dxa"/>
              <w:bottom w:w="0" w:type="dxa"/>
              <w:right w:w="108" w:type="dxa"/>
            </w:tcMar>
            <w:vAlign w:val="center"/>
          </w:tcPr>
          <w:p w14:paraId="3B5AF46E" w14:textId="77777777" w:rsidR="00D828F2" w:rsidRPr="00D828F2" w:rsidRDefault="00D828F2" w:rsidP="00D828F2">
            <w:pPr>
              <w:widowControl/>
              <w:spacing w:line="240" w:lineRule="exact"/>
              <w:jc w:val="left"/>
              <w:rPr>
                <w:rFonts w:ascii="Times New Roman" w:eastAsia="宋体" w:hAnsi="Times New Roman" w:cs="宋体"/>
                <w:kern w:val="0"/>
                <w:sz w:val="18"/>
                <w:szCs w:val="18"/>
              </w:rPr>
            </w:pPr>
          </w:p>
        </w:tc>
        <w:tc>
          <w:tcPr>
            <w:tcW w:w="366" w:type="dxa"/>
            <w:vMerge/>
            <w:tcBorders>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2B5FFB86" w14:textId="77777777" w:rsidR="00D828F2" w:rsidRPr="00D828F2" w:rsidRDefault="00D828F2" w:rsidP="00D828F2">
            <w:pPr>
              <w:widowControl/>
              <w:spacing w:line="240" w:lineRule="exact"/>
              <w:jc w:val="left"/>
              <w:rPr>
                <w:rFonts w:ascii="Times New Roman" w:eastAsia="宋体" w:hAnsi="Times New Roman" w:cs="宋体"/>
                <w:kern w:val="0"/>
                <w:sz w:val="18"/>
                <w:szCs w:val="18"/>
              </w:rPr>
            </w:pPr>
          </w:p>
        </w:tc>
        <w:tc>
          <w:tcPr>
            <w:tcW w:w="55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C411C2C"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2</w:t>
            </w:r>
          </w:p>
        </w:tc>
        <w:tc>
          <w:tcPr>
            <w:tcW w:w="1233" w:type="dxa"/>
            <w:tcBorders>
              <w:bottom w:val="single" w:sz="4" w:space="0" w:color="000000"/>
              <w:right w:val="single" w:sz="4" w:space="0" w:color="000000"/>
            </w:tcBorders>
            <w:tcMar>
              <w:top w:w="0" w:type="dxa"/>
              <w:left w:w="108" w:type="dxa"/>
              <w:bottom w:w="0" w:type="dxa"/>
              <w:right w:w="108" w:type="dxa"/>
            </w:tcMar>
            <w:vAlign w:val="center"/>
          </w:tcPr>
          <w:p w14:paraId="08E28B52" w14:textId="4CF26B0B" w:rsidR="00D828F2" w:rsidRPr="00D828F2" w:rsidRDefault="00D37F83" w:rsidP="00D828F2">
            <w:pPr>
              <w:widowControl/>
              <w:spacing w:line="240" w:lineRule="exact"/>
              <w:jc w:val="center"/>
              <w:rPr>
                <w:rFonts w:ascii="Times New Roman" w:eastAsia="宋体" w:hAnsi="Times New Roman" w:cs="宋体"/>
                <w:kern w:val="0"/>
                <w:sz w:val="18"/>
                <w:szCs w:val="18"/>
              </w:rPr>
            </w:pPr>
            <w:r w:rsidRPr="00D37F83">
              <w:rPr>
                <w:rFonts w:ascii="Times New Roman" w:eastAsia="宋体" w:hAnsi="Times New Roman" w:cs="宋体" w:hint="eastAsia"/>
                <w:kern w:val="0"/>
                <w:sz w:val="18"/>
                <w:szCs w:val="18"/>
              </w:rPr>
              <w:t>5102031224</w:t>
            </w:r>
          </w:p>
        </w:tc>
        <w:tc>
          <w:tcPr>
            <w:tcW w:w="1474" w:type="dxa"/>
            <w:tcBorders>
              <w:bottom w:val="single" w:sz="4" w:space="0" w:color="000000"/>
              <w:right w:val="single" w:sz="4" w:space="0" w:color="000000"/>
            </w:tcBorders>
            <w:tcMar>
              <w:top w:w="0" w:type="dxa"/>
              <w:left w:w="108" w:type="dxa"/>
              <w:bottom w:w="0" w:type="dxa"/>
              <w:right w:w="108" w:type="dxa"/>
            </w:tcMar>
            <w:vAlign w:val="center"/>
          </w:tcPr>
          <w:p w14:paraId="76077944" w14:textId="58AE1696" w:rsidR="00D828F2" w:rsidRPr="00D828F2" w:rsidRDefault="0090649B" w:rsidP="00D828F2">
            <w:pPr>
              <w:widowControl/>
              <w:spacing w:line="240" w:lineRule="exact"/>
              <w:jc w:val="center"/>
              <w:rPr>
                <w:rFonts w:ascii="Times New Roman" w:eastAsia="宋体" w:hAnsi="Times New Roman" w:cs="宋体"/>
                <w:kern w:val="0"/>
                <w:sz w:val="18"/>
                <w:szCs w:val="18"/>
              </w:rPr>
            </w:pPr>
            <w:r>
              <w:rPr>
                <w:rFonts w:ascii="Times New Roman" w:eastAsia="宋体" w:hAnsi="Times New Roman" w:cs="宋体" w:hint="eastAsia"/>
                <w:kern w:val="0"/>
                <w:sz w:val="18"/>
                <w:szCs w:val="18"/>
              </w:rPr>
              <w:t>软件测试入门</w:t>
            </w:r>
          </w:p>
        </w:tc>
        <w:tc>
          <w:tcPr>
            <w:tcW w:w="525" w:type="dxa"/>
            <w:tcBorders>
              <w:bottom w:val="single" w:sz="4" w:space="0" w:color="000000"/>
              <w:right w:val="single" w:sz="4" w:space="0" w:color="000000"/>
            </w:tcBorders>
            <w:tcMar>
              <w:top w:w="0" w:type="dxa"/>
              <w:left w:w="108" w:type="dxa"/>
              <w:bottom w:w="0" w:type="dxa"/>
              <w:right w:w="108" w:type="dxa"/>
            </w:tcMar>
            <w:vAlign w:val="bottom"/>
          </w:tcPr>
          <w:p w14:paraId="17C4138D" w14:textId="77777777" w:rsidR="00D828F2" w:rsidRPr="00D828F2" w:rsidRDefault="00D828F2" w:rsidP="00D828F2">
            <w:pPr>
              <w:widowControl/>
              <w:jc w:val="center"/>
              <w:textAlignment w:val="bottom"/>
              <w:rPr>
                <w:rFonts w:ascii="Times New Roman" w:eastAsia="宋体" w:hAnsi="Times New Roman" w:cs="宋体"/>
                <w:kern w:val="0"/>
                <w:sz w:val="18"/>
                <w:szCs w:val="18"/>
              </w:rPr>
            </w:pPr>
            <w:r w:rsidRPr="00D828F2">
              <w:rPr>
                <w:rFonts w:ascii="Times New Roman" w:eastAsia="宋体" w:hAnsi="Times New Roman" w:cs="宋体"/>
                <w:kern w:val="0"/>
                <w:sz w:val="18"/>
                <w:szCs w:val="18"/>
              </w:rPr>
              <w:t>3.5</w:t>
            </w:r>
          </w:p>
        </w:tc>
        <w:tc>
          <w:tcPr>
            <w:tcW w:w="559" w:type="dxa"/>
            <w:tcBorders>
              <w:bottom w:val="single" w:sz="4" w:space="0" w:color="000000"/>
              <w:right w:val="single" w:sz="4" w:space="0" w:color="000000"/>
            </w:tcBorders>
            <w:tcMar>
              <w:top w:w="0" w:type="dxa"/>
              <w:left w:w="108" w:type="dxa"/>
              <w:bottom w:w="0" w:type="dxa"/>
              <w:right w:w="108" w:type="dxa"/>
            </w:tcMar>
            <w:vAlign w:val="bottom"/>
          </w:tcPr>
          <w:p w14:paraId="582EC6C9" w14:textId="77777777" w:rsidR="00D828F2" w:rsidRPr="00D828F2" w:rsidRDefault="00D828F2" w:rsidP="00D828F2">
            <w:pPr>
              <w:widowControl/>
              <w:jc w:val="center"/>
              <w:textAlignment w:val="bottom"/>
              <w:rPr>
                <w:rFonts w:ascii="Times New Roman" w:eastAsia="宋体" w:hAnsi="Times New Roman" w:cs="宋体"/>
                <w:kern w:val="0"/>
                <w:sz w:val="18"/>
                <w:szCs w:val="18"/>
              </w:rPr>
            </w:pPr>
            <w:r w:rsidRPr="00D828F2">
              <w:rPr>
                <w:rFonts w:ascii="Times New Roman" w:eastAsia="宋体" w:hAnsi="Times New Roman" w:cs="宋体"/>
                <w:kern w:val="0"/>
                <w:sz w:val="18"/>
                <w:szCs w:val="18"/>
              </w:rPr>
              <w:t>56</w:t>
            </w:r>
          </w:p>
        </w:tc>
        <w:tc>
          <w:tcPr>
            <w:tcW w:w="567" w:type="dxa"/>
            <w:tcBorders>
              <w:bottom w:val="single" w:sz="4" w:space="0" w:color="000000"/>
              <w:right w:val="single" w:sz="4" w:space="0" w:color="000000"/>
            </w:tcBorders>
            <w:tcMar>
              <w:top w:w="0" w:type="dxa"/>
              <w:left w:w="108" w:type="dxa"/>
              <w:bottom w:w="0" w:type="dxa"/>
              <w:right w:w="108" w:type="dxa"/>
            </w:tcMar>
            <w:vAlign w:val="bottom"/>
          </w:tcPr>
          <w:p w14:paraId="158D0090" w14:textId="77777777" w:rsidR="00D828F2" w:rsidRPr="00D828F2" w:rsidRDefault="00D828F2" w:rsidP="00D828F2">
            <w:pPr>
              <w:widowControl/>
              <w:jc w:val="center"/>
              <w:textAlignment w:val="bottom"/>
              <w:rPr>
                <w:rFonts w:ascii="Times New Roman" w:eastAsia="宋体" w:hAnsi="Times New Roman" w:cs="宋体"/>
                <w:kern w:val="0"/>
                <w:sz w:val="18"/>
                <w:szCs w:val="18"/>
              </w:rPr>
            </w:pPr>
            <w:r w:rsidRPr="00D828F2">
              <w:rPr>
                <w:rFonts w:ascii="Times New Roman" w:eastAsia="宋体" w:hAnsi="Times New Roman" w:cs="宋体"/>
                <w:kern w:val="0"/>
                <w:sz w:val="18"/>
                <w:szCs w:val="18"/>
              </w:rPr>
              <w:t>28</w:t>
            </w:r>
          </w:p>
        </w:tc>
        <w:tc>
          <w:tcPr>
            <w:tcW w:w="567" w:type="dxa"/>
            <w:tcBorders>
              <w:bottom w:val="single" w:sz="4" w:space="0" w:color="000000"/>
              <w:right w:val="single" w:sz="4" w:space="0" w:color="000000"/>
            </w:tcBorders>
            <w:tcMar>
              <w:top w:w="0" w:type="dxa"/>
              <w:left w:w="108" w:type="dxa"/>
              <w:bottom w:w="0" w:type="dxa"/>
              <w:right w:w="108" w:type="dxa"/>
            </w:tcMar>
            <w:vAlign w:val="bottom"/>
          </w:tcPr>
          <w:p w14:paraId="5D5B4B3C" w14:textId="77777777" w:rsidR="00D828F2" w:rsidRPr="00D828F2" w:rsidRDefault="00D828F2" w:rsidP="00D828F2">
            <w:pPr>
              <w:widowControl/>
              <w:jc w:val="center"/>
              <w:textAlignment w:val="bottom"/>
              <w:rPr>
                <w:rFonts w:ascii="Times New Roman" w:eastAsia="宋体" w:hAnsi="Times New Roman" w:cs="宋体"/>
                <w:kern w:val="0"/>
                <w:sz w:val="18"/>
                <w:szCs w:val="18"/>
              </w:rPr>
            </w:pPr>
            <w:r w:rsidRPr="00D828F2">
              <w:rPr>
                <w:rFonts w:ascii="Times New Roman" w:eastAsia="宋体" w:hAnsi="Times New Roman" w:cs="宋体"/>
                <w:kern w:val="0"/>
                <w:sz w:val="18"/>
                <w:szCs w:val="18"/>
              </w:rPr>
              <w:t>28</w:t>
            </w:r>
          </w:p>
        </w:tc>
        <w:tc>
          <w:tcPr>
            <w:tcW w:w="72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2621C1C"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668" w:type="dxa"/>
            <w:tcBorders>
              <w:bottom w:val="single" w:sz="4" w:space="0" w:color="000000"/>
              <w:right w:val="single" w:sz="4" w:space="0" w:color="000000"/>
            </w:tcBorders>
            <w:tcMar>
              <w:top w:w="0" w:type="dxa"/>
              <w:left w:w="108" w:type="dxa"/>
              <w:bottom w:w="0" w:type="dxa"/>
              <w:right w:w="108" w:type="dxa"/>
            </w:tcMar>
            <w:vAlign w:val="center"/>
          </w:tcPr>
          <w:p w14:paraId="58DD1372"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516" w:type="dxa"/>
            <w:tcBorders>
              <w:bottom w:val="single" w:sz="4" w:space="0" w:color="000000"/>
              <w:right w:val="single" w:sz="4" w:space="0" w:color="000000"/>
            </w:tcBorders>
            <w:tcMar>
              <w:top w:w="0" w:type="dxa"/>
              <w:left w:w="108" w:type="dxa"/>
              <w:bottom w:w="0" w:type="dxa"/>
              <w:right w:w="108" w:type="dxa"/>
            </w:tcMar>
            <w:vAlign w:val="center"/>
          </w:tcPr>
          <w:p w14:paraId="343FDBE0"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14*4</w:t>
            </w:r>
          </w:p>
        </w:tc>
        <w:tc>
          <w:tcPr>
            <w:tcW w:w="499" w:type="dxa"/>
            <w:tcBorders>
              <w:bottom w:val="single" w:sz="4" w:space="0" w:color="000000"/>
              <w:right w:val="single" w:sz="4" w:space="0" w:color="000000"/>
            </w:tcBorders>
            <w:tcMar>
              <w:top w:w="0" w:type="dxa"/>
              <w:left w:w="108" w:type="dxa"/>
              <w:bottom w:w="0" w:type="dxa"/>
              <w:right w:w="108" w:type="dxa"/>
            </w:tcMar>
            <w:vAlign w:val="center"/>
          </w:tcPr>
          <w:p w14:paraId="10E2E397"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652" w:type="dxa"/>
            <w:tcBorders>
              <w:bottom w:val="single" w:sz="4" w:space="0" w:color="000000"/>
              <w:right w:val="single" w:sz="4" w:space="0" w:color="000000"/>
            </w:tcBorders>
            <w:tcMar>
              <w:top w:w="0" w:type="dxa"/>
              <w:left w:w="108" w:type="dxa"/>
              <w:bottom w:w="0" w:type="dxa"/>
              <w:right w:w="108" w:type="dxa"/>
            </w:tcMar>
            <w:vAlign w:val="center"/>
          </w:tcPr>
          <w:p w14:paraId="6B41C8B5"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9</w:t>
            </w:r>
          </w:p>
        </w:tc>
      </w:tr>
      <w:tr w:rsidR="00D828F2" w:rsidRPr="00D828F2" w14:paraId="275C03B7" w14:textId="77777777" w:rsidTr="00CA0A6F">
        <w:trPr>
          <w:trHeight w:val="180"/>
          <w:jc w:val="center"/>
        </w:trPr>
        <w:tc>
          <w:tcPr>
            <w:tcW w:w="507" w:type="dxa"/>
            <w:vMerge/>
            <w:tcBorders>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69657983" w14:textId="77777777" w:rsidR="00D828F2" w:rsidRPr="00D828F2" w:rsidRDefault="00D828F2" w:rsidP="00D828F2">
            <w:pPr>
              <w:widowControl/>
              <w:spacing w:line="240" w:lineRule="exact"/>
              <w:jc w:val="left"/>
              <w:rPr>
                <w:rFonts w:ascii="Times New Roman" w:eastAsia="宋体" w:hAnsi="Times New Roman" w:cs="宋体"/>
                <w:kern w:val="0"/>
                <w:sz w:val="18"/>
                <w:szCs w:val="18"/>
              </w:rPr>
            </w:pPr>
          </w:p>
        </w:tc>
        <w:tc>
          <w:tcPr>
            <w:tcW w:w="366" w:type="dxa"/>
            <w:vMerge/>
            <w:tcBorders>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74F38508" w14:textId="77777777" w:rsidR="00D828F2" w:rsidRPr="00D828F2" w:rsidRDefault="00D828F2" w:rsidP="00D828F2">
            <w:pPr>
              <w:widowControl/>
              <w:spacing w:line="240" w:lineRule="exact"/>
              <w:jc w:val="left"/>
              <w:rPr>
                <w:rFonts w:ascii="Times New Roman" w:eastAsia="宋体" w:hAnsi="Times New Roman" w:cs="宋体"/>
                <w:kern w:val="0"/>
                <w:sz w:val="18"/>
                <w:szCs w:val="18"/>
              </w:rPr>
            </w:pPr>
          </w:p>
        </w:tc>
        <w:tc>
          <w:tcPr>
            <w:tcW w:w="3258" w:type="dxa"/>
            <w:gridSpan w:val="3"/>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D437A12"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小计</w:t>
            </w:r>
          </w:p>
        </w:tc>
        <w:tc>
          <w:tcPr>
            <w:tcW w:w="525" w:type="dxa"/>
            <w:tcBorders>
              <w:bottom w:val="single" w:sz="4" w:space="0" w:color="000000"/>
              <w:right w:val="single" w:sz="4" w:space="0" w:color="000000"/>
            </w:tcBorders>
            <w:tcMar>
              <w:top w:w="0" w:type="dxa"/>
              <w:left w:w="108" w:type="dxa"/>
              <w:bottom w:w="0" w:type="dxa"/>
              <w:right w:w="108" w:type="dxa"/>
            </w:tcMar>
            <w:vAlign w:val="bottom"/>
          </w:tcPr>
          <w:p w14:paraId="60AEC93F" w14:textId="77777777" w:rsidR="00D828F2" w:rsidRPr="00D828F2" w:rsidRDefault="00D828F2" w:rsidP="00D828F2">
            <w:pPr>
              <w:widowControl/>
              <w:jc w:val="center"/>
              <w:textAlignment w:val="bottom"/>
              <w:rPr>
                <w:rFonts w:ascii="Times New Roman" w:eastAsia="宋体" w:hAnsi="Times New Roman" w:cs="宋体"/>
                <w:kern w:val="0"/>
                <w:sz w:val="18"/>
                <w:szCs w:val="18"/>
              </w:rPr>
            </w:pPr>
            <w:r w:rsidRPr="00D828F2">
              <w:rPr>
                <w:rFonts w:ascii="Times New Roman" w:eastAsia="宋体" w:hAnsi="Times New Roman" w:cs="宋体"/>
                <w:kern w:val="0"/>
                <w:sz w:val="18"/>
                <w:szCs w:val="18"/>
              </w:rPr>
              <w:t>7.5</w:t>
            </w:r>
          </w:p>
        </w:tc>
        <w:tc>
          <w:tcPr>
            <w:tcW w:w="559" w:type="dxa"/>
            <w:tcBorders>
              <w:bottom w:val="single" w:sz="4" w:space="0" w:color="000000"/>
              <w:right w:val="single" w:sz="4" w:space="0" w:color="000000"/>
            </w:tcBorders>
            <w:tcMar>
              <w:top w:w="0" w:type="dxa"/>
              <w:left w:w="108" w:type="dxa"/>
              <w:bottom w:w="0" w:type="dxa"/>
              <w:right w:w="108" w:type="dxa"/>
            </w:tcMar>
            <w:vAlign w:val="bottom"/>
          </w:tcPr>
          <w:p w14:paraId="2C6B6562" w14:textId="77777777" w:rsidR="00D828F2" w:rsidRPr="00D828F2" w:rsidRDefault="00D828F2" w:rsidP="00D828F2">
            <w:pPr>
              <w:widowControl/>
              <w:jc w:val="center"/>
              <w:textAlignment w:val="bottom"/>
              <w:rPr>
                <w:rFonts w:ascii="Times New Roman" w:eastAsia="宋体" w:hAnsi="Times New Roman" w:cs="宋体"/>
                <w:kern w:val="0"/>
                <w:sz w:val="18"/>
                <w:szCs w:val="18"/>
              </w:rPr>
            </w:pPr>
            <w:r w:rsidRPr="00D828F2">
              <w:rPr>
                <w:rFonts w:ascii="Times New Roman" w:eastAsia="宋体" w:hAnsi="Times New Roman" w:cs="宋体"/>
                <w:kern w:val="0"/>
                <w:sz w:val="18"/>
                <w:szCs w:val="18"/>
              </w:rPr>
              <w:t>124</w:t>
            </w:r>
          </w:p>
        </w:tc>
        <w:tc>
          <w:tcPr>
            <w:tcW w:w="567" w:type="dxa"/>
            <w:tcBorders>
              <w:bottom w:val="single" w:sz="4" w:space="0" w:color="000000"/>
              <w:right w:val="single" w:sz="4" w:space="0" w:color="000000"/>
            </w:tcBorders>
            <w:tcMar>
              <w:top w:w="0" w:type="dxa"/>
              <w:left w:w="108" w:type="dxa"/>
              <w:bottom w:w="0" w:type="dxa"/>
              <w:right w:w="108" w:type="dxa"/>
            </w:tcMar>
            <w:vAlign w:val="bottom"/>
          </w:tcPr>
          <w:p w14:paraId="2F1D1EDE" w14:textId="77777777" w:rsidR="00D828F2" w:rsidRPr="00D828F2" w:rsidRDefault="00D828F2" w:rsidP="00D828F2">
            <w:pPr>
              <w:widowControl/>
              <w:jc w:val="center"/>
              <w:textAlignment w:val="bottom"/>
              <w:rPr>
                <w:rFonts w:ascii="Times New Roman" w:eastAsia="宋体" w:hAnsi="Times New Roman" w:cs="宋体"/>
                <w:kern w:val="0"/>
                <w:sz w:val="18"/>
                <w:szCs w:val="18"/>
              </w:rPr>
            </w:pPr>
            <w:r w:rsidRPr="00D828F2">
              <w:rPr>
                <w:rFonts w:ascii="Times New Roman" w:eastAsia="宋体" w:hAnsi="Times New Roman" w:cs="宋体"/>
                <w:kern w:val="0"/>
                <w:sz w:val="18"/>
                <w:szCs w:val="18"/>
              </w:rPr>
              <w:t>62</w:t>
            </w:r>
          </w:p>
        </w:tc>
        <w:tc>
          <w:tcPr>
            <w:tcW w:w="567" w:type="dxa"/>
            <w:tcBorders>
              <w:bottom w:val="single" w:sz="4" w:space="0" w:color="000000"/>
              <w:right w:val="single" w:sz="4" w:space="0" w:color="000000"/>
            </w:tcBorders>
            <w:tcMar>
              <w:top w:w="0" w:type="dxa"/>
              <w:left w:w="108" w:type="dxa"/>
              <w:bottom w:w="0" w:type="dxa"/>
              <w:right w:w="108" w:type="dxa"/>
            </w:tcMar>
            <w:vAlign w:val="bottom"/>
          </w:tcPr>
          <w:p w14:paraId="0B360251" w14:textId="77777777" w:rsidR="00D828F2" w:rsidRPr="00D828F2" w:rsidRDefault="00D828F2" w:rsidP="00D828F2">
            <w:pPr>
              <w:widowControl/>
              <w:jc w:val="center"/>
              <w:textAlignment w:val="bottom"/>
              <w:rPr>
                <w:rFonts w:ascii="Times New Roman" w:eastAsia="宋体" w:hAnsi="Times New Roman" w:cs="宋体"/>
                <w:kern w:val="0"/>
                <w:sz w:val="18"/>
                <w:szCs w:val="18"/>
              </w:rPr>
            </w:pPr>
            <w:r w:rsidRPr="00D828F2">
              <w:rPr>
                <w:rFonts w:ascii="Times New Roman" w:eastAsia="宋体" w:hAnsi="Times New Roman" w:cs="宋体"/>
                <w:kern w:val="0"/>
                <w:sz w:val="18"/>
                <w:szCs w:val="18"/>
              </w:rPr>
              <w:t>62</w:t>
            </w:r>
          </w:p>
        </w:tc>
        <w:tc>
          <w:tcPr>
            <w:tcW w:w="72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203A4D5" w14:textId="77777777" w:rsidR="00D828F2" w:rsidRPr="00D828F2" w:rsidRDefault="00D828F2" w:rsidP="00D828F2">
            <w:pPr>
              <w:jc w:val="center"/>
              <w:rPr>
                <w:rFonts w:ascii="Times New Roman" w:eastAsia="宋体" w:hAnsi="Times New Roman" w:cs="宋体"/>
                <w:kern w:val="0"/>
                <w:sz w:val="18"/>
                <w:szCs w:val="18"/>
              </w:rPr>
            </w:pPr>
          </w:p>
        </w:tc>
        <w:tc>
          <w:tcPr>
            <w:tcW w:w="668" w:type="dxa"/>
            <w:tcBorders>
              <w:bottom w:val="single" w:sz="4" w:space="0" w:color="000000"/>
              <w:right w:val="single" w:sz="4" w:space="0" w:color="000000"/>
            </w:tcBorders>
            <w:tcMar>
              <w:top w:w="0" w:type="dxa"/>
              <w:left w:w="108" w:type="dxa"/>
              <w:bottom w:w="0" w:type="dxa"/>
              <w:right w:w="108" w:type="dxa"/>
            </w:tcMar>
            <w:vAlign w:val="center"/>
          </w:tcPr>
          <w:p w14:paraId="50D75D30" w14:textId="77777777" w:rsidR="00D828F2" w:rsidRPr="00D828F2" w:rsidRDefault="00D828F2" w:rsidP="00D828F2">
            <w:pPr>
              <w:widowControl/>
              <w:jc w:val="center"/>
              <w:textAlignment w:val="bottom"/>
              <w:rPr>
                <w:rFonts w:ascii="Times New Roman" w:eastAsia="宋体" w:hAnsi="Times New Roman" w:cs="宋体"/>
                <w:kern w:val="0"/>
                <w:sz w:val="18"/>
                <w:szCs w:val="18"/>
              </w:rPr>
            </w:pPr>
            <w:r w:rsidRPr="00D828F2">
              <w:rPr>
                <w:rFonts w:ascii="Times New Roman" w:eastAsia="等线" w:hAnsi="Times New Roman" w:cs="Times New Roman"/>
                <w:color w:val="000000"/>
                <w:kern w:val="0"/>
                <w:sz w:val="18"/>
                <w:szCs w:val="18"/>
                <w:lang w:bidi="ar"/>
              </w:rPr>
              <w:t>4</w:t>
            </w:r>
          </w:p>
        </w:tc>
        <w:tc>
          <w:tcPr>
            <w:tcW w:w="516" w:type="dxa"/>
            <w:tcBorders>
              <w:bottom w:val="single" w:sz="4" w:space="0" w:color="000000"/>
              <w:right w:val="single" w:sz="4" w:space="0" w:color="000000"/>
            </w:tcBorders>
            <w:tcMar>
              <w:top w:w="0" w:type="dxa"/>
              <w:left w:w="108" w:type="dxa"/>
              <w:bottom w:w="0" w:type="dxa"/>
              <w:right w:w="108" w:type="dxa"/>
            </w:tcMar>
            <w:vAlign w:val="center"/>
          </w:tcPr>
          <w:p w14:paraId="711EE429" w14:textId="77777777" w:rsidR="00D828F2" w:rsidRPr="00D828F2" w:rsidRDefault="00D828F2" w:rsidP="00D828F2">
            <w:pPr>
              <w:widowControl/>
              <w:jc w:val="center"/>
              <w:textAlignment w:val="bottom"/>
              <w:rPr>
                <w:rFonts w:ascii="Times New Roman" w:eastAsia="宋体" w:hAnsi="Times New Roman" w:cs="宋体"/>
                <w:kern w:val="0"/>
                <w:sz w:val="18"/>
                <w:szCs w:val="18"/>
              </w:rPr>
            </w:pPr>
            <w:r w:rsidRPr="00D828F2">
              <w:rPr>
                <w:rFonts w:ascii="Times New Roman" w:eastAsia="等线" w:hAnsi="Times New Roman" w:cs="Times New Roman"/>
                <w:color w:val="000000"/>
                <w:kern w:val="0"/>
                <w:sz w:val="18"/>
                <w:szCs w:val="18"/>
                <w:lang w:bidi="ar"/>
              </w:rPr>
              <w:t>4</w:t>
            </w:r>
          </w:p>
        </w:tc>
        <w:tc>
          <w:tcPr>
            <w:tcW w:w="499" w:type="dxa"/>
            <w:tcBorders>
              <w:bottom w:val="single" w:sz="4" w:space="0" w:color="000000"/>
              <w:right w:val="single" w:sz="4" w:space="0" w:color="000000"/>
            </w:tcBorders>
            <w:tcMar>
              <w:top w:w="0" w:type="dxa"/>
              <w:left w:w="108" w:type="dxa"/>
              <w:bottom w:w="0" w:type="dxa"/>
              <w:right w:w="108" w:type="dxa"/>
            </w:tcMar>
            <w:vAlign w:val="center"/>
          </w:tcPr>
          <w:p w14:paraId="4923DE0C"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c>
          <w:tcPr>
            <w:tcW w:w="652" w:type="dxa"/>
            <w:tcBorders>
              <w:bottom w:val="single" w:sz="4" w:space="0" w:color="000000"/>
              <w:right w:val="single" w:sz="4" w:space="0" w:color="000000"/>
            </w:tcBorders>
            <w:tcMar>
              <w:top w:w="0" w:type="dxa"/>
              <w:left w:w="108" w:type="dxa"/>
              <w:bottom w:w="0" w:type="dxa"/>
              <w:right w:w="108" w:type="dxa"/>
            </w:tcMar>
            <w:vAlign w:val="center"/>
          </w:tcPr>
          <w:p w14:paraId="000A5498"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p>
        </w:tc>
      </w:tr>
      <w:tr w:rsidR="00D828F2" w:rsidRPr="00D828F2" w14:paraId="7D95A260" w14:textId="77777777" w:rsidTr="00CA0A6F">
        <w:trPr>
          <w:trHeight w:val="180"/>
          <w:jc w:val="center"/>
        </w:trPr>
        <w:tc>
          <w:tcPr>
            <w:tcW w:w="413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075BAD" w14:textId="77777777" w:rsidR="00D828F2" w:rsidRPr="00D828F2" w:rsidRDefault="00D828F2" w:rsidP="00D828F2">
            <w:pPr>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总计（周课时未含网络课程）</w:t>
            </w:r>
          </w:p>
        </w:tc>
        <w:tc>
          <w:tcPr>
            <w:tcW w:w="525" w:type="dxa"/>
            <w:tcBorders>
              <w:bottom w:val="single" w:sz="4" w:space="0" w:color="000000"/>
              <w:right w:val="single" w:sz="4" w:space="0" w:color="000000"/>
            </w:tcBorders>
            <w:tcMar>
              <w:top w:w="0" w:type="dxa"/>
              <w:left w:w="108" w:type="dxa"/>
              <w:bottom w:w="0" w:type="dxa"/>
              <w:right w:w="108" w:type="dxa"/>
            </w:tcMar>
            <w:vAlign w:val="bottom"/>
          </w:tcPr>
          <w:p w14:paraId="0554B4F2" w14:textId="77777777" w:rsidR="00D828F2" w:rsidRPr="00D828F2" w:rsidRDefault="00D828F2" w:rsidP="00D828F2">
            <w:pPr>
              <w:widowControl/>
              <w:jc w:val="center"/>
              <w:textAlignment w:val="bottom"/>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108</w:t>
            </w:r>
          </w:p>
        </w:tc>
        <w:tc>
          <w:tcPr>
            <w:tcW w:w="559" w:type="dxa"/>
            <w:tcBorders>
              <w:bottom w:val="single" w:sz="4" w:space="0" w:color="000000"/>
              <w:right w:val="single" w:sz="4" w:space="0" w:color="000000"/>
            </w:tcBorders>
            <w:tcMar>
              <w:top w:w="0" w:type="dxa"/>
              <w:left w:w="108" w:type="dxa"/>
              <w:bottom w:w="0" w:type="dxa"/>
              <w:right w:w="108" w:type="dxa"/>
            </w:tcMar>
            <w:vAlign w:val="bottom"/>
          </w:tcPr>
          <w:p w14:paraId="1DAE6B21" w14:textId="77777777" w:rsidR="00D828F2" w:rsidRPr="00D828F2" w:rsidRDefault="00D828F2" w:rsidP="00D828F2">
            <w:pPr>
              <w:widowControl/>
              <w:jc w:val="center"/>
              <w:textAlignment w:val="bottom"/>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1716</w:t>
            </w:r>
          </w:p>
        </w:tc>
        <w:tc>
          <w:tcPr>
            <w:tcW w:w="567" w:type="dxa"/>
            <w:tcBorders>
              <w:bottom w:val="single" w:sz="4" w:space="0" w:color="000000"/>
              <w:right w:val="single" w:sz="4" w:space="0" w:color="000000"/>
            </w:tcBorders>
            <w:tcMar>
              <w:top w:w="0" w:type="dxa"/>
              <w:left w:w="108" w:type="dxa"/>
              <w:bottom w:w="0" w:type="dxa"/>
              <w:right w:w="108" w:type="dxa"/>
            </w:tcMar>
            <w:vAlign w:val="bottom"/>
          </w:tcPr>
          <w:p w14:paraId="475081D7" w14:textId="77777777" w:rsidR="00D828F2" w:rsidRPr="00D828F2" w:rsidRDefault="00D828F2" w:rsidP="00D828F2">
            <w:pPr>
              <w:widowControl/>
              <w:jc w:val="center"/>
              <w:textAlignment w:val="bottom"/>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878</w:t>
            </w:r>
          </w:p>
        </w:tc>
        <w:tc>
          <w:tcPr>
            <w:tcW w:w="567" w:type="dxa"/>
            <w:tcBorders>
              <w:bottom w:val="single" w:sz="4" w:space="0" w:color="000000"/>
              <w:right w:val="single" w:sz="4" w:space="0" w:color="000000"/>
            </w:tcBorders>
            <w:tcMar>
              <w:top w:w="0" w:type="dxa"/>
              <w:left w:w="108" w:type="dxa"/>
              <w:bottom w:w="0" w:type="dxa"/>
              <w:right w:w="108" w:type="dxa"/>
            </w:tcMar>
            <w:vAlign w:val="bottom"/>
          </w:tcPr>
          <w:p w14:paraId="7691FF6D" w14:textId="77777777" w:rsidR="00D828F2" w:rsidRPr="00D828F2" w:rsidRDefault="00D828F2" w:rsidP="00D828F2">
            <w:pPr>
              <w:widowControl/>
              <w:jc w:val="center"/>
              <w:textAlignment w:val="bottom"/>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838</w:t>
            </w:r>
          </w:p>
        </w:tc>
        <w:tc>
          <w:tcPr>
            <w:tcW w:w="723" w:type="dxa"/>
            <w:tcBorders>
              <w:bottom w:val="single" w:sz="4" w:space="0" w:color="000000"/>
              <w:right w:val="single" w:sz="4" w:space="0" w:color="000000"/>
            </w:tcBorders>
            <w:tcMar>
              <w:top w:w="0" w:type="dxa"/>
              <w:left w:w="108" w:type="dxa"/>
              <w:bottom w:w="0" w:type="dxa"/>
              <w:right w:w="108" w:type="dxa"/>
            </w:tcMar>
            <w:vAlign w:val="center"/>
          </w:tcPr>
          <w:p w14:paraId="5A00EF22" w14:textId="77777777" w:rsidR="00D828F2" w:rsidRPr="00D828F2" w:rsidRDefault="00D828F2" w:rsidP="00D828F2">
            <w:pPr>
              <w:widowControl/>
              <w:jc w:val="center"/>
              <w:textAlignment w:val="bottom"/>
              <w:rPr>
                <w:rFonts w:ascii="Times New Roman" w:eastAsia="宋体" w:hAnsi="Times New Roman" w:cs="宋体"/>
                <w:kern w:val="0"/>
                <w:sz w:val="18"/>
                <w:szCs w:val="18"/>
              </w:rPr>
            </w:pPr>
            <w:r w:rsidRPr="00D828F2">
              <w:rPr>
                <w:rFonts w:ascii="Times New Roman" w:eastAsia="宋体" w:hAnsi="Times New Roman" w:cs="宋体"/>
                <w:kern w:val="0"/>
                <w:sz w:val="18"/>
                <w:szCs w:val="18"/>
              </w:rPr>
              <w:t>26</w:t>
            </w:r>
          </w:p>
        </w:tc>
        <w:tc>
          <w:tcPr>
            <w:tcW w:w="668" w:type="dxa"/>
            <w:tcBorders>
              <w:bottom w:val="single" w:sz="4" w:space="0" w:color="000000"/>
              <w:right w:val="single" w:sz="4" w:space="0" w:color="000000"/>
            </w:tcBorders>
            <w:tcMar>
              <w:top w:w="0" w:type="dxa"/>
              <w:left w:w="108" w:type="dxa"/>
              <w:bottom w:w="0" w:type="dxa"/>
              <w:right w:w="108" w:type="dxa"/>
            </w:tcMar>
            <w:vAlign w:val="center"/>
          </w:tcPr>
          <w:p w14:paraId="70E2D2FA" w14:textId="77777777" w:rsidR="00D828F2" w:rsidRPr="00D828F2" w:rsidRDefault="00D828F2" w:rsidP="00D828F2">
            <w:pPr>
              <w:widowControl/>
              <w:jc w:val="center"/>
              <w:textAlignment w:val="bottom"/>
              <w:rPr>
                <w:rFonts w:ascii="Times New Roman" w:eastAsia="宋体" w:hAnsi="Times New Roman" w:cs="宋体"/>
                <w:kern w:val="0"/>
                <w:sz w:val="18"/>
                <w:szCs w:val="18"/>
              </w:rPr>
            </w:pPr>
            <w:r w:rsidRPr="00D828F2">
              <w:rPr>
                <w:rFonts w:ascii="Times New Roman" w:eastAsia="宋体" w:hAnsi="Times New Roman" w:cs="宋体"/>
                <w:kern w:val="0"/>
                <w:sz w:val="18"/>
                <w:szCs w:val="18"/>
              </w:rPr>
              <w:t>25</w:t>
            </w:r>
          </w:p>
        </w:tc>
        <w:tc>
          <w:tcPr>
            <w:tcW w:w="516" w:type="dxa"/>
            <w:tcBorders>
              <w:bottom w:val="single" w:sz="4" w:space="0" w:color="000000"/>
              <w:right w:val="single" w:sz="4" w:space="0" w:color="000000"/>
            </w:tcBorders>
            <w:tcMar>
              <w:top w:w="0" w:type="dxa"/>
              <w:left w:w="108" w:type="dxa"/>
              <w:bottom w:w="0" w:type="dxa"/>
              <w:right w:w="108" w:type="dxa"/>
            </w:tcMar>
            <w:vAlign w:val="center"/>
          </w:tcPr>
          <w:p w14:paraId="48C4A2AD" w14:textId="77777777" w:rsidR="00D828F2" w:rsidRPr="00D828F2" w:rsidRDefault="00D828F2" w:rsidP="00D828F2">
            <w:pPr>
              <w:widowControl/>
              <w:jc w:val="center"/>
              <w:textAlignment w:val="bottom"/>
              <w:rPr>
                <w:rFonts w:ascii="Times New Roman" w:eastAsia="宋体" w:hAnsi="Times New Roman" w:cs="宋体"/>
                <w:kern w:val="0"/>
                <w:sz w:val="18"/>
                <w:szCs w:val="18"/>
              </w:rPr>
            </w:pPr>
            <w:r w:rsidRPr="00D828F2">
              <w:rPr>
                <w:rFonts w:ascii="Times New Roman" w:eastAsia="宋体" w:hAnsi="Times New Roman" w:cs="宋体"/>
                <w:kern w:val="0"/>
                <w:sz w:val="18"/>
                <w:szCs w:val="18"/>
              </w:rPr>
              <w:t>23</w:t>
            </w:r>
          </w:p>
        </w:tc>
        <w:tc>
          <w:tcPr>
            <w:tcW w:w="499" w:type="dxa"/>
            <w:tcBorders>
              <w:bottom w:val="single" w:sz="4" w:space="0" w:color="000000"/>
              <w:right w:val="single" w:sz="4" w:space="0" w:color="000000"/>
            </w:tcBorders>
            <w:tcMar>
              <w:top w:w="0" w:type="dxa"/>
              <w:left w:w="108" w:type="dxa"/>
              <w:bottom w:w="0" w:type="dxa"/>
              <w:right w:w="108" w:type="dxa"/>
            </w:tcMar>
            <w:vAlign w:val="center"/>
          </w:tcPr>
          <w:p w14:paraId="3AA1A961"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 xml:space="preserve">　</w:t>
            </w:r>
          </w:p>
        </w:tc>
        <w:tc>
          <w:tcPr>
            <w:tcW w:w="652" w:type="dxa"/>
            <w:tcBorders>
              <w:bottom w:val="single" w:sz="4" w:space="0" w:color="000000"/>
              <w:right w:val="single" w:sz="4" w:space="0" w:color="000000"/>
            </w:tcBorders>
            <w:tcMar>
              <w:top w:w="0" w:type="dxa"/>
              <w:left w:w="108" w:type="dxa"/>
              <w:bottom w:w="0" w:type="dxa"/>
              <w:right w:w="108" w:type="dxa"/>
            </w:tcMar>
            <w:vAlign w:val="center"/>
          </w:tcPr>
          <w:p w14:paraId="66EBC29B" w14:textId="77777777" w:rsidR="00D828F2" w:rsidRPr="00D828F2" w:rsidRDefault="00D828F2" w:rsidP="00D828F2">
            <w:pPr>
              <w:widowControl/>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 xml:space="preserve">　</w:t>
            </w:r>
          </w:p>
        </w:tc>
      </w:tr>
    </w:tbl>
    <w:p w14:paraId="7083368E" w14:textId="77777777" w:rsidR="00D828F2" w:rsidRPr="00D828F2" w:rsidRDefault="00D828F2" w:rsidP="00D828F2">
      <w:pPr>
        <w:spacing w:line="400" w:lineRule="exact"/>
        <w:rPr>
          <w:rFonts w:ascii="Times New Roman" w:eastAsia="宋体" w:hAnsi="Times New Roman" w:cs="宋体"/>
          <w:kern w:val="0"/>
          <w:szCs w:val="20"/>
        </w:rPr>
      </w:pPr>
      <w:r w:rsidRPr="00D828F2">
        <w:rPr>
          <w:rFonts w:ascii="Times New Roman" w:eastAsia="宋体" w:hAnsi="Times New Roman" w:cs="宋体" w:hint="eastAsia"/>
          <w:kern w:val="0"/>
          <w:szCs w:val="20"/>
        </w:rPr>
        <w:t>注：本教学进程表中课程代码前带“Ｎ”的为本专业主干课程，带</w:t>
      </w:r>
      <w:r w:rsidRPr="00D828F2">
        <w:rPr>
          <w:rFonts w:ascii="Times New Roman" w:eastAsia="宋体" w:hAnsi="Times New Roman" w:cs="宋体" w:hint="eastAsia"/>
          <w:kern w:val="0"/>
          <w:szCs w:val="20"/>
        </w:rPr>
        <w:t>C</w:t>
      </w:r>
      <w:r w:rsidRPr="00D828F2">
        <w:rPr>
          <w:rFonts w:ascii="Times New Roman" w:eastAsia="宋体" w:hAnsi="Times New Roman" w:cs="宋体" w:hint="eastAsia"/>
          <w:kern w:val="0"/>
          <w:szCs w:val="20"/>
        </w:rPr>
        <w:t>的为创新创业课程。</w:t>
      </w:r>
    </w:p>
    <w:p w14:paraId="74D0E530" w14:textId="77777777" w:rsidR="00D828F2" w:rsidRPr="00D828F2" w:rsidRDefault="00D828F2" w:rsidP="00D828F2">
      <w:pPr>
        <w:spacing w:line="400" w:lineRule="exact"/>
        <w:rPr>
          <w:rFonts w:ascii="Times New Roman" w:eastAsia="宋体" w:hAnsi="Times New Roman" w:cs="宋体"/>
          <w:kern w:val="0"/>
          <w:szCs w:val="20"/>
        </w:rPr>
      </w:pPr>
      <w:r w:rsidRPr="00D828F2">
        <w:rPr>
          <w:rFonts w:ascii="Times New Roman" w:eastAsia="宋体" w:hAnsi="Times New Roman" w:cs="宋体" w:hint="eastAsia"/>
          <w:kern w:val="0"/>
          <w:szCs w:val="20"/>
        </w:rPr>
        <w:t xml:space="preserve">  </w:t>
      </w:r>
      <w:r w:rsidRPr="00D828F2">
        <w:rPr>
          <w:rFonts w:ascii="Times New Roman" w:eastAsia="宋体" w:hAnsi="Times New Roman" w:cs="宋体" w:hint="eastAsia"/>
          <w:kern w:val="0"/>
          <w:szCs w:val="20"/>
        </w:rPr>
        <w:t>（三）集中实践专业技术课程时间安排</w:t>
      </w:r>
    </w:p>
    <w:tbl>
      <w:tblPr>
        <w:tblW w:w="9265" w:type="dxa"/>
        <w:tblLayout w:type="fixed"/>
        <w:tblCellMar>
          <w:left w:w="0" w:type="dxa"/>
          <w:right w:w="0" w:type="dxa"/>
        </w:tblCellMar>
        <w:tblLook w:val="04A0" w:firstRow="1" w:lastRow="0" w:firstColumn="1" w:lastColumn="0" w:noHBand="0" w:noVBand="1"/>
      </w:tblPr>
      <w:tblGrid>
        <w:gridCol w:w="702"/>
        <w:gridCol w:w="1723"/>
        <w:gridCol w:w="900"/>
        <w:gridCol w:w="1485"/>
        <w:gridCol w:w="1485"/>
        <w:gridCol w:w="1485"/>
        <w:gridCol w:w="1485"/>
      </w:tblGrid>
      <w:tr w:rsidR="00D828F2" w:rsidRPr="00D828F2" w14:paraId="2B881956" w14:textId="77777777" w:rsidTr="00CA0A6F">
        <w:tc>
          <w:tcPr>
            <w:tcW w:w="7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F5492B" w14:textId="77777777" w:rsidR="00D828F2" w:rsidRPr="00D828F2" w:rsidRDefault="00D828F2" w:rsidP="00D828F2">
            <w:pPr>
              <w:spacing w:line="360" w:lineRule="exact"/>
              <w:jc w:val="center"/>
              <w:rPr>
                <w:rFonts w:ascii="Times New Roman" w:eastAsia="宋体" w:hAnsi="Times New Roman" w:cs="宋体"/>
                <w:b/>
                <w:kern w:val="0"/>
                <w:sz w:val="18"/>
                <w:szCs w:val="20"/>
              </w:rPr>
            </w:pPr>
            <w:r w:rsidRPr="00D828F2">
              <w:rPr>
                <w:rFonts w:ascii="Times New Roman" w:eastAsia="宋体" w:hAnsi="Times New Roman" w:cs="宋体" w:hint="eastAsia"/>
                <w:b/>
                <w:kern w:val="0"/>
                <w:sz w:val="18"/>
                <w:szCs w:val="20"/>
              </w:rPr>
              <w:t>序号</w:t>
            </w:r>
          </w:p>
        </w:tc>
        <w:tc>
          <w:tcPr>
            <w:tcW w:w="17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04AB4C" w14:textId="77777777" w:rsidR="00D828F2" w:rsidRPr="00D828F2" w:rsidRDefault="00D828F2" w:rsidP="00D828F2">
            <w:pPr>
              <w:spacing w:line="360" w:lineRule="exact"/>
              <w:jc w:val="center"/>
              <w:rPr>
                <w:rFonts w:ascii="Times New Roman" w:eastAsia="宋体" w:hAnsi="Times New Roman" w:cs="宋体"/>
                <w:b/>
                <w:kern w:val="0"/>
                <w:sz w:val="18"/>
                <w:szCs w:val="20"/>
              </w:rPr>
            </w:pPr>
            <w:r w:rsidRPr="00D828F2">
              <w:rPr>
                <w:rFonts w:ascii="Times New Roman" w:eastAsia="宋体" w:hAnsi="Times New Roman" w:cs="宋体" w:hint="eastAsia"/>
                <w:b/>
                <w:kern w:val="0"/>
                <w:sz w:val="18"/>
                <w:szCs w:val="20"/>
              </w:rPr>
              <w:t>实训课程名称</w:t>
            </w:r>
          </w:p>
        </w:tc>
        <w:tc>
          <w:tcPr>
            <w:tcW w:w="9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2C50B0" w14:textId="77777777" w:rsidR="00D828F2" w:rsidRPr="00D828F2" w:rsidRDefault="00D828F2" w:rsidP="00D828F2">
            <w:pPr>
              <w:spacing w:line="360" w:lineRule="exact"/>
              <w:jc w:val="center"/>
              <w:rPr>
                <w:rFonts w:ascii="Times New Roman" w:eastAsia="宋体" w:hAnsi="Times New Roman" w:cs="宋体"/>
                <w:b/>
                <w:kern w:val="0"/>
                <w:sz w:val="18"/>
                <w:szCs w:val="20"/>
              </w:rPr>
            </w:pPr>
            <w:r w:rsidRPr="00D828F2">
              <w:rPr>
                <w:rFonts w:ascii="Times New Roman" w:eastAsia="宋体" w:hAnsi="Times New Roman" w:cs="宋体" w:hint="eastAsia"/>
                <w:b/>
                <w:kern w:val="0"/>
                <w:sz w:val="18"/>
                <w:szCs w:val="20"/>
              </w:rPr>
              <w:t>技能教学课时</w:t>
            </w:r>
          </w:p>
        </w:tc>
        <w:tc>
          <w:tcPr>
            <w:tcW w:w="594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202DC1" w14:textId="77777777" w:rsidR="00D828F2" w:rsidRPr="00D828F2" w:rsidRDefault="00D828F2" w:rsidP="00D828F2">
            <w:pPr>
              <w:spacing w:line="360" w:lineRule="exact"/>
              <w:jc w:val="center"/>
              <w:rPr>
                <w:rFonts w:ascii="Times New Roman" w:eastAsia="宋体" w:hAnsi="Times New Roman" w:cs="宋体"/>
                <w:b/>
                <w:kern w:val="0"/>
                <w:sz w:val="18"/>
                <w:szCs w:val="20"/>
              </w:rPr>
            </w:pPr>
            <w:r w:rsidRPr="00D828F2">
              <w:rPr>
                <w:rFonts w:ascii="Times New Roman" w:eastAsia="宋体" w:hAnsi="Times New Roman" w:cs="宋体" w:hint="eastAsia"/>
                <w:b/>
                <w:kern w:val="0"/>
                <w:sz w:val="18"/>
                <w:szCs w:val="20"/>
              </w:rPr>
              <w:t>按学年及学期分配</w:t>
            </w:r>
          </w:p>
        </w:tc>
      </w:tr>
      <w:tr w:rsidR="00D828F2" w:rsidRPr="00D828F2" w14:paraId="582D286F" w14:textId="77777777" w:rsidTr="00CA0A6F">
        <w:tc>
          <w:tcPr>
            <w:tcW w:w="7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40C904" w14:textId="77777777" w:rsidR="00D828F2" w:rsidRPr="00D828F2" w:rsidRDefault="00D828F2" w:rsidP="00D828F2">
            <w:pPr>
              <w:spacing w:line="360" w:lineRule="exact"/>
              <w:jc w:val="center"/>
              <w:rPr>
                <w:rFonts w:ascii="Times New Roman" w:eastAsia="宋体" w:hAnsi="Times New Roman" w:cs="宋体"/>
                <w:b/>
                <w:kern w:val="0"/>
                <w:sz w:val="18"/>
                <w:szCs w:val="20"/>
              </w:rPr>
            </w:pPr>
          </w:p>
        </w:tc>
        <w:tc>
          <w:tcPr>
            <w:tcW w:w="17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6C70F4" w14:textId="77777777" w:rsidR="00D828F2" w:rsidRPr="00D828F2" w:rsidRDefault="00D828F2" w:rsidP="00D828F2">
            <w:pPr>
              <w:spacing w:line="360" w:lineRule="exact"/>
              <w:jc w:val="center"/>
              <w:rPr>
                <w:rFonts w:ascii="Times New Roman" w:eastAsia="宋体" w:hAnsi="Times New Roman" w:cs="宋体"/>
                <w:b/>
                <w:kern w:val="0"/>
                <w:sz w:val="18"/>
                <w:szCs w:val="20"/>
              </w:rPr>
            </w:pPr>
          </w:p>
        </w:tc>
        <w:tc>
          <w:tcPr>
            <w:tcW w:w="9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35F398" w14:textId="77777777" w:rsidR="00D828F2" w:rsidRPr="00D828F2" w:rsidRDefault="00D828F2" w:rsidP="00D828F2">
            <w:pPr>
              <w:spacing w:line="360" w:lineRule="exact"/>
              <w:jc w:val="center"/>
              <w:rPr>
                <w:rFonts w:ascii="Times New Roman" w:eastAsia="宋体" w:hAnsi="Times New Roman" w:cs="宋体"/>
                <w:b/>
                <w:kern w:val="0"/>
                <w:sz w:val="18"/>
                <w:szCs w:val="20"/>
              </w:rPr>
            </w:pPr>
          </w:p>
        </w:tc>
        <w:tc>
          <w:tcPr>
            <w:tcW w:w="1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CED57A" w14:textId="77777777" w:rsidR="00D828F2" w:rsidRPr="00D828F2" w:rsidRDefault="00D828F2" w:rsidP="00D828F2">
            <w:pPr>
              <w:spacing w:line="360" w:lineRule="exact"/>
              <w:jc w:val="center"/>
              <w:rPr>
                <w:rFonts w:ascii="Times New Roman" w:eastAsia="宋体" w:hAnsi="Times New Roman" w:cs="宋体"/>
                <w:b/>
                <w:kern w:val="0"/>
                <w:sz w:val="18"/>
                <w:szCs w:val="20"/>
              </w:rPr>
            </w:pPr>
            <w:r w:rsidRPr="00D828F2">
              <w:rPr>
                <w:rFonts w:ascii="Times New Roman" w:eastAsia="宋体" w:hAnsi="Times New Roman" w:cs="宋体" w:hint="eastAsia"/>
                <w:b/>
                <w:kern w:val="0"/>
                <w:sz w:val="18"/>
                <w:szCs w:val="20"/>
              </w:rPr>
              <w:t>7</w:t>
            </w:r>
            <w:r w:rsidRPr="00D828F2">
              <w:rPr>
                <w:rFonts w:ascii="Times New Roman" w:eastAsia="宋体" w:hAnsi="Times New Roman" w:cs="宋体" w:hint="eastAsia"/>
                <w:b/>
                <w:kern w:val="0"/>
                <w:sz w:val="18"/>
                <w:szCs w:val="20"/>
              </w:rPr>
              <w:t>学期</w:t>
            </w:r>
          </w:p>
        </w:tc>
        <w:tc>
          <w:tcPr>
            <w:tcW w:w="1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E07931" w14:textId="77777777" w:rsidR="00D828F2" w:rsidRPr="00D828F2" w:rsidRDefault="00D828F2" w:rsidP="00D828F2">
            <w:pPr>
              <w:spacing w:line="360" w:lineRule="exact"/>
              <w:jc w:val="center"/>
              <w:rPr>
                <w:rFonts w:ascii="Times New Roman" w:eastAsia="宋体" w:hAnsi="Times New Roman" w:cs="宋体"/>
                <w:b/>
                <w:kern w:val="0"/>
                <w:sz w:val="18"/>
                <w:szCs w:val="20"/>
              </w:rPr>
            </w:pPr>
            <w:r w:rsidRPr="00D828F2">
              <w:rPr>
                <w:rFonts w:ascii="Times New Roman" w:eastAsia="宋体" w:hAnsi="Times New Roman" w:cs="宋体" w:hint="eastAsia"/>
                <w:b/>
                <w:kern w:val="0"/>
                <w:sz w:val="18"/>
                <w:szCs w:val="20"/>
              </w:rPr>
              <w:t>8</w:t>
            </w:r>
            <w:r w:rsidRPr="00D828F2">
              <w:rPr>
                <w:rFonts w:ascii="Times New Roman" w:eastAsia="宋体" w:hAnsi="Times New Roman" w:cs="宋体" w:hint="eastAsia"/>
                <w:b/>
                <w:kern w:val="0"/>
                <w:sz w:val="18"/>
                <w:szCs w:val="20"/>
              </w:rPr>
              <w:t>学期</w:t>
            </w:r>
          </w:p>
        </w:tc>
        <w:tc>
          <w:tcPr>
            <w:tcW w:w="1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963EC4" w14:textId="77777777" w:rsidR="00D828F2" w:rsidRPr="00D828F2" w:rsidRDefault="00D828F2" w:rsidP="00D828F2">
            <w:pPr>
              <w:spacing w:line="360" w:lineRule="exact"/>
              <w:jc w:val="center"/>
              <w:rPr>
                <w:rFonts w:ascii="Times New Roman" w:eastAsia="宋体" w:hAnsi="Times New Roman" w:cs="宋体"/>
                <w:b/>
                <w:kern w:val="0"/>
                <w:sz w:val="18"/>
                <w:szCs w:val="20"/>
              </w:rPr>
            </w:pPr>
            <w:r w:rsidRPr="00D828F2">
              <w:rPr>
                <w:rFonts w:ascii="Times New Roman" w:eastAsia="宋体" w:hAnsi="Times New Roman" w:cs="宋体" w:hint="eastAsia"/>
                <w:b/>
                <w:kern w:val="0"/>
                <w:sz w:val="18"/>
                <w:szCs w:val="20"/>
              </w:rPr>
              <w:t>9</w:t>
            </w:r>
            <w:r w:rsidRPr="00D828F2">
              <w:rPr>
                <w:rFonts w:ascii="Times New Roman" w:eastAsia="宋体" w:hAnsi="Times New Roman" w:cs="宋体" w:hint="eastAsia"/>
                <w:b/>
                <w:kern w:val="0"/>
                <w:sz w:val="18"/>
                <w:szCs w:val="20"/>
              </w:rPr>
              <w:t>学期</w:t>
            </w:r>
          </w:p>
        </w:tc>
        <w:tc>
          <w:tcPr>
            <w:tcW w:w="1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F2C99C" w14:textId="77777777" w:rsidR="00D828F2" w:rsidRPr="00D828F2" w:rsidRDefault="00D828F2" w:rsidP="00D828F2">
            <w:pPr>
              <w:spacing w:line="360" w:lineRule="exact"/>
              <w:jc w:val="center"/>
              <w:rPr>
                <w:rFonts w:ascii="Times New Roman" w:eastAsia="宋体" w:hAnsi="Times New Roman" w:cs="宋体"/>
                <w:b/>
                <w:kern w:val="0"/>
                <w:sz w:val="18"/>
                <w:szCs w:val="20"/>
              </w:rPr>
            </w:pPr>
            <w:r w:rsidRPr="00D828F2">
              <w:rPr>
                <w:rFonts w:ascii="Times New Roman" w:eastAsia="宋体" w:hAnsi="Times New Roman" w:cs="宋体" w:hint="eastAsia"/>
                <w:b/>
                <w:kern w:val="0"/>
                <w:sz w:val="18"/>
                <w:szCs w:val="20"/>
              </w:rPr>
              <w:t>10</w:t>
            </w:r>
            <w:r w:rsidRPr="00D828F2">
              <w:rPr>
                <w:rFonts w:ascii="Times New Roman" w:eastAsia="宋体" w:hAnsi="Times New Roman" w:cs="宋体" w:hint="eastAsia"/>
                <w:b/>
                <w:kern w:val="0"/>
                <w:sz w:val="18"/>
                <w:szCs w:val="20"/>
              </w:rPr>
              <w:t>学期</w:t>
            </w:r>
          </w:p>
        </w:tc>
      </w:tr>
      <w:tr w:rsidR="00D828F2" w:rsidRPr="00D828F2" w14:paraId="35291449" w14:textId="77777777" w:rsidTr="00CA0A6F">
        <w:trPr>
          <w:trHeight w:val="363"/>
        </w:trPr>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74FE18" w14:textId="77777777" w:rsidR="00D828F2" w:rsidRPr="00D828F2" w:rsidRDefault="00D828F2" w:rsidP="00D828F2">
            <w:pPr>
              <w:spacing w:line="360" w:lineRule="exact"/>
              <w:jc w:val="center"/>
              <w:rPr>
                <w:rFonts w:ascii="Times New Roman" w:eastAsia="宋体" w:hAnsi="Times New Roman" w:cs="宋体"/>
                <w:kern w:val="0"/>
                <w:sz w:val="18"/>
                <w:szCs w:val="20"/>
              </w:rPr>
            </w:pPr>
            <w:r w:rsidRPr="00D828F2">
              <w:rPr>
                <w:rFonts w:ascii="Times New Roman" w:eastAsia="宋体" w:hAnsi="Times New Roman" w:cs="宋体" w:hint="eastAsia"/>
                <w:kern w:val="0"/>
                <w:sz w:val="18"/>
                <w:szCs w:val="20"/>
              </w:rPr>
              <w:t>1</w:t>
            </w:r>
          </w:p>
        </w:tc>
        <w:tc>
          <w:tcPr>
            <w:tcW w:w="1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44BB68" w14:textId="2EECB547" w:rsidR="00D828F2" w:rsidRPr="00D828F2" w:rsidRDefault="00C6364A" w:rsidP="00D828F2">
            <w:pPr>
              <w:widowControl/>
              <w:jc w:val="center"/>
              <w:rPr>
                <w:rFonts w:ascii="Times New Roman" w:eastAsia="宋体" w:hAnsi="Times New Roman" w:cs="宋体"/>
                <w:kern w:val="0"/>
                <w:sz w:val="18"/>
                <w:szCs w:val="20"/>
              </w:rPr>
            </w:pPr>
            <w:r>
              <w:rPr>
                <w:rFonts w:ascii="宋体" w:eastAsia="宋体" w:hAnsi="宋体" w:cs="宋体" w:hint="eastAsia"/>
                <w:kern w:val="0"/>
                <w:sz w:val="18"/>
                <w:szCs w:val="18"/>
              </w:rPr>
              <w:t>综合实训</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D652B4" w14:textId="77777777" w:rsidR="00D828F2" w:rsidRPr="00D828F2" w:rsidRDefault="00D828F2" w:rsidP="00D828F2">
            <w:pPr>
              <w:spacing w:line="360" w:lineRule="exact"/>
              <w:jc w:val="center"/>
              <w:rPr>
                <w:rFonts w:ascii="Times New Roman" w:eastAsia="宋体" w:hAnsi="Times New Roman" w:cs="宋体"/>
                <w:kern w:val="0"/>
                <w:sz w:val="18"/>
                <w:szCs w:val="20"/>
              </w:rPr>
            </w:pPr>
            <w:r w:rsidRPr="00D828F2">
              <w:rPr>
                <w:rFonts w:ascii="Times New Roman" w:eastAsia="宋体" w:hAnsi="Times New Roman" w:cs="宋体" w:hint="eastAsia"/>
                <w:kern w:val="0"/>
                <w:sz w:val="18"/>
                <w:szCs w:val="20"/>
              </w:rPr>
              <w:t>48</w:t>
            </w:r>
          </w:p>
        </w:tc>
        <w:tc>
          <w:tcPr>
            <w:tcW w:w="1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2FBFFF" w14:textId="77777777" w:rsidR="00D828F2" w:rsidRPr="00D828F2" w:rsidRDefault="00D828F2" w:rsidP="00D828F2">
            <w:pPr>
              <w:spacing w:line="360" w:lineRule="exact"/>
              <w:jc w:val="center"/>
              <w:rPr>
                <w:rFonts w:ascii="Times New Roman" w:eastAsia="宋体" w:hAnsi="Times New Roman" w:cs="宋体"/>
                <w:kern w:val="0"/>
                <w:sz w:val="18"/>
                <w:szCs w:val="20"/>
              </w:rPr>
            </w:pPr>
          </w:p>
        </w:tc>
        <w:tc>
          <w:tcPr>
            <w:tcW w:w="1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E5762D" w14:textId="77777777" w:rsidR="00D828F2" w:rsidRPr="00D828F2" w:rsidRDefault="00D828F2" w:rsidP="00D828F2">
            <w:pPr>
              <w:spacing w:line="360" w:lineRule="exact"/>
              <w:jc w:val="center"/>
              <w:rPr>
                <w:rFonts w:ascii="Times New Roman" w:eastAsia="宋体" w:hAnsi="Times New Roman" w:cs="宋体"/>
                <w:kern w:val="0"/>
                <w:sz w:val="18"/>
                <w:szCs w:val="20"/>
              </w:rPr>
            </w:pPr>
          </w:p>
        </w:tc>
        <w:tc>
          <w:tcPr>
            <w:tcW w:w="1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F35C56" w14:textId="77777777" w:rsidR="00D828F2" w:rsidRPr="00D828F2" w:rsidRDefault="00D828F2" w:rsidP="00D828F2">
            <w:pPr>
              <w:spacing w:line="360" w:lineRule="exact"/>
              <w:jc w:val="center"/>
              <w:rPr>
                <w:rFonts w:ascii="Times New Roman" w:eastAsia="宋体" w:hAnsi="Times New Roman" w:cs="宋体"/>
                <w:kern w:val="0"/>
                <w:sz w:val="18"/>
                <w:szCs w:val="20"/>
              </w:rPr>
            </w:pPr>
            <w:r w:rsidRPr="00D828F2">
              <w:rPr>
                <w:rFonts w:ascii="Times New Roman" w:eastAsia="宋体" w:hAnsi="Times New Roman" w:cs="宋体" w:hint="eastAsia"/>
                <w:kern w:val="0"/>
                <w:sz w:val="18"/>
                <w:szCs w:val="20"/>
              </w:rPr>
              <w:t>48</w:t>
            </w:r>
          </w:p>
        </w:tc>
        <w:tc>
          <w:tcPr>
            <w:tcW w:w="1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2A2DBA" w14:textId="77777777" w:rsidR="00D828F2" w:rsidRPr="00D828F2" w:rsidRDefault="00D828F2" w:rsidP="00D828F2">
            <w:pPr>
              <w:spacing w:line="360" w:lineRule="exact"/>
              <w:jc w:val="center"/>
              <w:rPr>
                <w:rFonts w:ascii="Times New Roman" w:eastAsia="宋体" w:hAnsi="Times New Roman" w:cs="宋体"/>
                <w:kern w:val="0"/>
                <w:sz w:val="18"/>
                <w:szCs w:val="20"/>
              </w:rPr>
            </w:pPr>
          </w:p>
        </w:tc>
      </w:tr>
      <w:tr w:rsidR="00D828F2" w:rsidRPr="00D828F2" w14:paraId="40514A60" w14:textId="77777777" w:rsidTr="00CA0A6F">
        <w:trPr>
          <w:trHeight w:val="304"/>
        </w:trPr>
        <w:tc>
          <w:tcPr>
            <w:tcW w:w="24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FBF496" w14:textId="77777777" w:rsidR="00D828F2" w:rsidRPr="00D828F2" w:rsidRDefault="00D828F2" w:rsidP="00D828F2">
            <w:pPr>
              <w:spacing w:line="360" w:lineRule="exact"/>
              <w:jc w:val="center"/>
              <w:rPr>
                <w:rFonts w:ascii="Times New Roman" w:eastAsia="宋体" w:hAnsi="Times New Roman" w:cs="宋体"/>
                <w:kern w:val="0"/>
                <w:sz w:val="18"/>
                <w:szCs w:val="20"/>
              </w:rPr>
            </w:pPr>
            <w:r w:rsidRPr="00D828F2">
              <w:rPr>
                <w:rFonts w:ascii="Times New Roman" w:eastAsia="宋体" w:hAnsi="Times New Roman" w:cs="宋体" w:hint="eastAsia"/>
                <w:kern w:val="0"/>
                <w:sz w:val="18"/>
                <w:szCs w:val="20"/>
              </w:rPr>
              <w:t>合计</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E2DD94" w14:textId="77777777" w:rsidR="00D828F2" w:rsidRPr="00D828F2" w:rsidRDefault="00D828F2" w:rsidP="00D828F2">
            <w:pPr>
              <w:spacing w:line="360" w:lineRule="exact"/>
              <w:jc w:val="center"/>
              <w:rPr>
                <w:rFonts w:ascii="Times New Roman" w:eastAsia="宋体" w:hAnsi="Times New Roman" w:cs="宋体"/>
                <w:kern w:val="0"/>
                <w:sz w:val="18"/>
                <w:szCs w:val="20"/>
              </w:rPr>
            </w:pPr>
            <w:r w:rsidRPr="00D828F2">
              <w:rPr>
                <w:rFonts w:ascii="Times New Roman" w:eastAsia="宋体" w:hAnsi="Times New Roman" w:cs="宋体" w:hint="eastAsia"/>
                <w:kern w:val="0"/>
                <w:sz w:val="18"/>
                <w:szCs w:val="20"/>
              </w:rPr>
              <w:t>48</w:t>
            </w:r>
          </w:p>
        </w:tc>
        <w:tc>
          <w:tcPr>
            <w:tcW w:w="1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5B74B8" w14:textId="77777777" w:rsidR="00D828F2" w:rsidRPr="00D828F2" w:rsidRDefault="00D828F2" w:rsidP="00D828F2">
            <w:pPr>
              <w:spacing w:line="360" w:lineRule="exact"/>
              <w:jc w:val="center"/>
              <w:rPr>
                <w:rFonts w:ascii="Times New Roman" w:eastAsia="宋体" w:hAnsi="Times New Roman" w:cs="宋体"/>
                <w:kern w:val="0"/>
                <w:sz w:val="18"/>
                <w:szCs w:val="20"/>
              </w:rPr>
            </w:pPr>
          </w:p>
        </w:tc>
        <w:tc>
          <w:tcPr>
            <w:tcW w:w="1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999DB9" w14:textId="77777777" w:rsidR="00D828F2" w:rsidRPr="00D828F2" w:rsidRDefault="00D828F2" w:rsidP="00D828F2">
            <w:pPr>
              <w:spacing w:line="360" w:lineRule="exact"/>
              <w:jc w:val="center"/>
              <w:rPr>
                <w:rFonts w:ascii="Times New Roman" w:eastAsia="宋体" w:hAnsi="Times New Roman" w:cs="宋体"/>
                <w:kern w:val="0"/>
                <w:sz w:val="18"/>
                <w:szCs w:val="20"/>
              </w:rPr>
            </w:pPr>
          </w:p>
        </w:tc>
        <w:tc>
          <w:tcPr>
            <w:tcW w:w="1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4484BD" w14:textId="77777777" w:rsidR="00D828F2" w:rsidRPr="00D828F2" w:rsidRDefault="00D828F2" w:rsidP="00D828F2">
            <w:pPr>
              <w:spacing w:line="360" w:lineRule="exact"/>
              <w:jc w:val="center"/>
              <w:rPr>
                <w:rFonts w:ascii="Times New Roman" w:eastAsia="宋体" w:hAnsi="Times New Roman" w:cs="宋体"/>
                <w:kern w:val="0"/>
                <w:sz w:val="18"/>
                <w:szCs w:val="20"/>
              </w:rPr>
            </w:pPr>
            <w:r w:rsidRPr="00D828F2">
              <w:rPr>
                <w:rFonts w:ascii="Times New Roman" w:eastAsia="宋体" w:hAnsi="Times New Roman" w:cs="宋体" w:hint="eastAsia"/>
                <w:kern w:val="0"/>
                <w:sz w:val="18"/>
                <w:szCs w:val="20"/>
              </w:rPr>
              <w:t>48</w:t>
            </w:r>
          </w:p>
        </w:tc>
        <w:tc>
          <w:tcPr>
            <w:tcW w:w="1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A55240" w14:textId="77777777" w:rsidR="00D828F2" w:rsidRPr="00D828F2" w:rsidRDefault="00D828F2" w:rsidP="00D828F2">
            <w:pPr>
              <w:spacing w:line="360" w:lineRule="exact"/>
              <w:jc w:val="center"/>
              <w:rPr>
                <w:rFonts w:ascii="Times New Roman" w:eastAsia="宋体" w:hAnsi="Times New Roman" w:cs="宋体"/>
                <w:kern w:val="0"/>
                <w:sz w:val="18"/>
                <w:szCs w:val="20"/>
              </w:rPr>
            </w:pPr>
          </w:p>
        </w:tc>
      </w:tr>
    </w:tbl>
    <w:tbl>
      <w:tblPr>
        <w:tblpPr w:leftFromText="180" w:rightFromText="180" w:vertAnchor="text" w:horzAnchor="page" w:tblpXSpec="center" w:tblpY="375"/>
        <w:tblOverlap w:val="neve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4"/>
        <w:gridCol w:w="1780"/>
        <w:gridCol w:w="1780"/>
        <w:gridCol w:w="1780"/>
        <w:gridCol w:w="1778"/>
      </w:tblGrid>
      <w:tr w:rsidR="00D828F2" w:rsidRPr="00D828F2" w14:paraId="64F8AE4D" w14:textId="77777777" w:rsidTr="00CA0A6F">
        <w:trPr>
          <w:cantSplit/>
          <w:jc w:val="center"/>
        </w:trPr>
        <w:tc>
          <w:tcPr>
            <w:tcW w:w="2124" w:type="dxa"/>
            <w:vMerge w:val="restart"/>
            <w:vAlign w:val="center"/>
          </w:tcPr>
          <w:p w14:paraId="099F18B9" w14:textId="77777777" w:rsidR="00D828F2" w:rsidRPr="00D828F2" w:rsidRDefault="00D828F2" w:rsidP="00D828F2">
            <w:pPr>
              <w:spacing w:line="360" w:lineRule="exact"/>
              <w:jc w:val="center"/>
              <w:rPr>
                <w:rFonts w:ascii="Times New Roman" w:eastAsia="宋体" w:hAnsi="Times New Roman" w:cs="宋体"/>
                <w:b/>
                <w:kern w:val="0"/>
                <w:sz w:val="18"/>
                <w:szCs w:val="18"/>
              </w:rPr>
            </w:pPr>
            <w:r w:rsidRPr="00D828F2">
              <w:rPr>
                <w:rFonts w:ascii="Times New Roman" w:eastAsia="宋体" w:hAnsi="Times New Roman" w:cs="宋体" w:hint="eastAsia"/>
                <w:b/>
                <w:kern w:val="0"/>
                <w:sz w:val="18"/>
                <w:szCs w:val="18"/>
              </w:rPr>
              <w:t>课程类型</w:t>
            </w:r>
          </w:p>
        </w:tc>
        <w:tc>
          <w:tcPr>
            <w:tcW w:w="7118" w:type="dxa"/>
            <w:gridSpan w:val="4"/>
            <w:vAlign w:val="center"/>
          </w:tcPr>
          <w:p w14:paraId="37842E80" w14:textId="77777777" w:rsidR="00D828F2" w:rsidRPr="00D828F2" w:rsidRDefault="00D828F2" w:rsidP="00D828F2">
            <w:pPr>
              <w:spacing w:line="360" w:lineRule="exact"/>
              <w:jc w:val="center"/>
              <w:rPr>
                <w:rFonts w:ascii="Times New Roman" w:eastAsia="宋体" w:hAnsi="Times New Roman" w:cs="宋体"/>
                <w:b/>
                <w:kern w:val="0"/>
                <w:sz w:val="18"/>
                <w:szCs w:val="18"/>
              </w:rPr>
            </w:pPr>
            <w:r w:rsidRPr="00D828F2">
              <w:rPr>
                <w:rFonts w:ascii="Times New Roman" w:eastAsia="宋体" w:hAnsi="Times New Roman" w:cs="宋体" w:hint="eastAsia"/>
                <w:b/>
                <w:kern w:val="0"/>
                <w:sz w:val="18"/>
                <w:szCs w:val="18"/>
              </w:rPr>
              <w:t>课时分配及比例</w:t>
            </w:r>
          </w:p>
        </w:tc>
      </w:tr>
      <w:tr w:rsidR="00D828F2" w:rsidRPr="00D828F2" w14:paraId="769EADAF" w14:textId="77777777" w:rsidTr="00CA0A6F">
        <w:trPr>
          <w:cantSplit/>
          <w:jc w:val="center"/>
        </w:trPr>
        <w:tc>
          <w:tcPr>
            <w:tcW w:w="2124" w:type="dxa"/>
            <w:vMerge/>
            <w:vAlign w:val="center"/>
          </w:tcPr>
          <w:p w14:paraId="3343BCF4" w14:textId="77777777" w:rsidR="00D828F2" w:rsidRPr="00D828F2" w:rsidRDefault="00D828F2" w:rsidP="00D828F2">
            <w:pPr>
              <w:spacing w:line="360" w:lineRule="exact"/>
              <w:jc w:val="center"/>
              <w:rPr>
                <w:rFonts w:ascii="Times New Roman" w:eastAsia="宋体" w:hAnsi="Times New Roman" w:cs="宋体"/>
                <w:b/>
                <w:kern w:val="0"/>
                <w:sz w:val="18"/>
                <w:szCs w:val="18"/>
              </w:rPr>
            </w:pPr>
          </w:p>
        </w:tc>
        <w:tc>
          <w:tcPr>
            <w:tcW w:w="1780" w:type="dxa"/>
            <w:vAlign w:val="center"/>
          </w:tcPr>
          <w:p w14:paraId="48B4B595" w14:textId="77777777" w:rsidR="00D828F2" w:rsidRPr="00D828F2" w:rsidRDefault="00D828F2" w:rsidP="00D828F2">
            <w:pPr>
              <w:spacing w:line="360" w:lineRule="exact"/>
              <w:jc w:val="center"/>
              <w:rPr>
                <w:rFonts w:ascii="Times New Roman" w:eastAsia="宋体" w:hAnsi="Times New Roman" w:cs="宋体"/>
                <w:b/>
                <w:kern w:val="0"/>
                <w:sz w:val="18"/>
                <w:szCs w:val="18"/>
              </w:rPr>
            </w:pPr>
            <w:r w:rsidRPr="00D828F2">
              <w:rPr>
                <w:rFonts w:ascii="Times New Roman" w:eastAsia="宋体" w:hAnsi="Times New Roman" w:cs="宋体" w:hint="eastAsia"/>
                <w:b/>
                <w:kern w:val="0"/>
                <w:sz w:val="18"/>
                <w:szCs w:val="18"/>
              </w:rPr>
              <w:t>理论</w:t>
            </w:r>
          </w:p>
        </w:tc>
        <w:tc>
          <w:tcPr>
            <w:tcW w:w="1780" w:type="dxa"/>
            <w:vAlign w:val="center"/>
          </w:tcPr>
          <w:p w14:paraId="57A6DFE8" w14:textId="77777777" w:rsidR="00D828F2" w:rsidRPr="00D828F2" w:rsidRDefault="00D828F2" w:rsidP="00D828F2">
            <w:pPr>
              <w:spacing w:line="360" w:lineRule="exact"/>
              <w:jc w:val="center"/>
              <w:rPr>
                <w:rFonts w:ascii="Times New Roman" w:eastAsia="宋体" w:hAnsi="Times New Roman" w:cs="宋体"/>
                <w:b/>
                <w:kern w:val="0"/>
                <w:sz w:val="18"/>
                <w:szCs w:val="18"/>
              </w:rPr>
            </w:pPr>
            <w:r w:rsidRPr="00D828F2">
              <w:rPr>
                <w:rFonts w:ascii="Times New Roman" w:eastAsia="宋体" w:hAnsi="Times New Roman" w:cs="宋体" w:hint="eastAsia"/>
                <w:b/>
                <w:kern w:val="0"/>
                <w:sz w:val="18"/>
                <w:szCs w:val="18"/>
              </w:rPr>
              <w:t>实践</w:t>
            </w:r>
          </w:p>
        </w:tc>
        <w:tc>
          <w:tcPr>
            <w:tcW w:w="1780" w:type="dxa"/>
            <w:vAlign w:val="center"/>
          </w:tcPr>
          <w:p w14:paraId="37E8ABC3" w14:textId="77777777" w:rsidR="00D828F2" w:rsidRPr="00D828F2" w:rsidRDefault="00D828F2" w:rsidP="00D828F2">
            <w:pPr>
              <w:spacing w:line="360" w:lineRule="exact"/>
              <w:jc w:val="center"/>
              <w:rPr>
                <w:rFonts w:ascii="Times New Roman" w:eastAsia="宋体" w:hAnsi="Times New Roman" w:cs="宋体"/>
                <w:b/>
                <w:kern w:val="0"/>
                <w:sz w:val="18"/>
                <w:szCs w:val="18"/>
              </w:rPr>
            </w:pPr>
            <w:r w:rsidRPr="00D828F2">
              <w:rPr>
                <w:rFonts w:ascii="Times New Roman" w:eastAsia="宋体" w:hAnsi="Times New Roman" w:cs="宋体" w:hint="eastAsia"/>
                <w:b/>
                <w:kern w:val="0"/>
                <w:sz w:val="18"/>
                <w:szCs w:val="18"/>
              </w:rPr>
              <w:t>合计</w:t>
            </w:r>
          </w:p>
        </w:tc>
        <w:tc>
          <w:tcPr>
            <w:tcW w:w="1778" w:type="dxa"/>
            <w:vAlign w:val="center"/>
          </w:tcPr>
          <w:p w14:paraId="74122191" w14:textId="77777777" w:rsidR="00D828F2" w:rsidRPr="00D828F2" w:rsidRDefault="00D828F2" w:rsidP="00D828F2">
            <w:pPr>
              <w:spacing w:line="360" w:lineRule="exact"/>
              <w:jc w:val="center"/>
              <w:rPr>
                <w:rFonts w:ascii="Times New Roman" w:eastAsia="宋体" w:hAnsi="Times New Roman" w:cs="宋体"/>
                <w:b/>
                <w:kern w:val="0"/>
                <w:sz w:val="18"/>
                <w:szCs w:val="18"/>
              </w:rPr>
            </w:pPr>
            <w:r w:rsidRPr="00D828F2">
              <w:rPr>
                <w:rFonts w:ascii="Times New Roman" w:eastAsia="宋体" w:hAnsi="Times New Roman" w:cs="宋体" w:hint="eastAsia"/>
                <w:b/>
                <w:kern w:val="0"/>
                <w:sz w:val="18"/>
                <w:szCs w:val="18"/>
              </w:rPr>
              <w:t>比例</w:t>
            </w:r>
          </w:p>
        </w:tc>
      </w:tr>
      <w:tr w:rsidR="00D828F2" w:rsidRPr="00D828F2" w14:paraId="76A2B25B" w14:textId="77777777" w:rsidTr="00CA0A6F">
        <w:trPr>
          <w:jc w:val="center"/>
        </w:trPr>
        <w:tc>
          <w:tcPr>
            <w:tcW w:w="2124" w:type="dxa"/>
            <w:vAlign w:val="center"/>
          </w:tcPr>
          <w:p w14:paraId="407A1613" w14:textId="77777777" w:rsidR="00D828F2" w:rsidRPr="00D828F2" w:rsidRDefault="00D828F2" w:rsidP="00D828F2">
            <w:pPr>
              <w:spacing w:line="36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公共基础课</w:t>
            </w:r>
          </w:p>
        </w:tc>
        <w:tc>
          <w:tcPr>
            <w:tcW w:w="1780" w:type="dxa"/>
            <w:vAlign w:val="bottom"/>
          </w:tcPr>
          <w:p w14:paraId="26ADA85A" w14:textId="77777777" w:rsidR="00D828F2" w:rsidRPr="00D828F2" w:rsidRDefault="00D828F2" w:rsidP="00D828F2">
            <w:pPr>
              <w:widowControl/>
              <w:jc w:val="center"/>
              <w:textAlignment w:val="bottom"/>
              <w:rPr>
                <w:rFonts w:ascii="Times New Roman" w:eastAsia="宋体" w:hAnsi="Times New Roman" w:cs="宋体"/>
                <w:kern w:val="0"/>
                <w:sz w:val="18"/>
                <w:szCs w:val="18"/>
              </w:rPr>
            </w:pPr>
            <w:r w:rsidRPr="00D828F2">
              <w:rPr>
                <w:rFonts w:ascii="Times New Roman" w:eastAsia="等线" w:hAnsi="Times New Roman" w:cs="Times New Roman"/>
                <w:color w:val="000000"/>
                <w:kern w:val="0"/>
                <w:sz w:val="18"/>
                <w:szCs w:val="18"/>
                <w:lang w:bidi="ar"/>
              </w:rPr>
              <w:t>364</w:t>
            </w:r>
          </w:p>
        </w:tc>
        <w:tc>
          <w:tcPr>
            <w:tcW w:w="1780" w:type="dxa"/>
            <w:vAlign w:val="bottom"/>
          </w:tcPr>
          <w:p w14:paraId="6F20492D" w14:textId="77777777" w:rsidR="00D828F2" w:rsidRPr="00D828F2" w:rsidRDefault="00D828F2" w:rsidP="00D828F2">
            <w:pPr>
              <w:widowControl/>
              <w:jc w:val="center"/>
              <w:textAlignment w:val="bottom"/>
              <w:rPr>
                <w:rFonts w:ascii="Times New Roman" w:eastAsia="宋体" w:hAnsi="Times New Roman" w:cs="宋体"/>
                <w:kern w:val="0"/>
                <w:sz w:val="18"/>
                <w:szCs w:val="18"/>
              </w:rPr>
            </w:pPr>
            <w:r w:rsidRPr="00D828F2">
              <w:rPr>
                <w:rFonts w:ascii="Times New Roman" w:eastAsia="等线" w:hAnsi="Times New Roman" w:cs="Times New Roman"/>
                <w:color w:val="000000"/>
                <w:kern w:val="0"/>
                <w:sz w:val="18"/>
                <w:szCs w:val="18"/>
                <w:lang w:bidi="ar"/>
              </w:rPr>
              <w:t>156</w:t>
            </w:r>
          </w:p>
        </w:tc>
        <w:tc>
          <w:tcPr>
            <w:tcW w:w="1780" w:type="dxa"/>
            <w:vAlign w:val="bottom"/>
          </w:tcPr>
          <w:p w14:paraId="44A4444D" w14:textId="77777777" w:rsidR="00D828F2" w:rsidRPr="00D828F2" w:rsidRDefault="00D828F2" w:rsidP="00D828F2">
            <w:pPr>
              <w:widowControl/>
              <w:jc w:val="center"/>
              <w:textAlignment w:val="bottom"/>
              <w:rPr>
                <w:rFonts w:ascii="Times New Roman" w:eastAsia="宋体" w:hAnsi="Times New Roman" w:cs="宋体"/>
                <w:kern w:val="0"/>
                <w:sz w:val="18"/>
                <w:szCs w:val="18"/>
              </w:rPr>
            </w:pPr>
            <w:r w:rsidRPr="00D828F2">
              <w:rPr>
                <w:rFonts w:ascii="Times New Roman" w:eastAsia="等线" w:hAnsi="Times New Roman" w:cs="Times New Roman"/>
                <w:color w:val="000000"/>
                <w:kern w:val="0"/>
                <w:sz w:val="18"/>
                <w:szCs w:val="18"/>
                <w:lang w:bidi="ar"/>
              </w:rPr>
              <w:t>520</w:t>
            </w:r>
          </w:p>
        </w:tc>
        <w:tc>
          <w:tcPr>
            <w:tcW w:w="1778" w:type="dxa"/>
            <w:vAlign w:val="bottom"/>
          </w:tcPr>
          <w:p w14:paraId="6CDD08AC" w14:textId="77777777" w:rsidR="00D828F2" w:rsidRPr="00D828F2" w:rsidRDefault="00D828F2" w:rsidP="00D828F2">
            <w:pPr>
              <w:widowControl/>
              <w:jc w:val="center"/>
              <w:textAlignment w:val="bottom"/>
              <w:rPr>
                <w:rFonts w:ascii="Times New Roman" w:eastAsia="宋体" w:hAnsi="Times New Roman" w:cs="宋体"/>
                <w:kern w:val="0"/>
                <w:sz w:val="18"/>
                <w:szCs w:val="18"/>
              </w:rPr>
            </w:pPr>
            <w:r w:rsidRPr="00D828F2">
              <w:rPr>
                <w:rFonts w:ascii="Times New Roman" w:eastAsia="等线" w:hAnsi="Times New Roman" w:cs="Times New Roman"/>
                <w:color w:val="000000"/>
                <w:kern w:val="0"/>
                <w:sz w:val="18"/>
                <w:szCs w:val="18"/>
                <w:lang w:bidi="ar"/>
              </w:rPr>
              <w:t>30%</w:t>
            </w:r>
          </w:p>
        </w:tc>
      </w:tr>
      <w:tr w:rsidR="00D828F2" w:rsidRPr="00D828F2" w14:paraId="633B8A26" w14:textId="77777777" w:rsidTr="00CA0A6F">
        <w:trPr>
          <w:jc w:val="center"/>
        </w:trPr>
        <w:tc>
          <w:tcPr>
            <w:tcW w:w="2124" w:type="dxa"/>
            <w:vAlign w:val="center"/>
          </w:tcPr>
          <w:p w14:paraId="5AA14145" w14:textId="77777777" w:rsidR="00D828F2" w:rsidRPr="00D828F2" w:rsidRDefault="00D828F2" w:rsidP="00D828F2">
            <w:pPr>
              <w:spacing w:line="36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专业基础课</w:t>
            </w:r>
          </w:p>
        </w:tc>
        <w:tc>
          <w:tcPr>
            <w:tcW w:w="1780" w:type="dxa"/>
            <w:vAlign w:val="bottom"/>
          </w:tcPr>
          <w:p w14:paraId="7751E9C7" w14:textId="77777777" w:rsidR="00D828F2" w:rsidRPr="00D828F2" w:rsidRDefault="00D828F2" w:rsidP="00D828F2">
            <w:pPr>
              <w:widowControl/>
              <w:jc w:val="center"/>
              <w:textAlignment w:val="bottom"/>
              <w:rPr>
                <w:rFonts w:ascii="Times New Roman" w:eastAsia="宋体" w:hAnsi="Times New Roman" w:cs="宋体"/>
                <w:kern w:val="0"/>
                <w:sz w:val="18"/>
                <w:szCs w:val="18"/>
              </w:rPr>
            </w:pPr>
            <w:r w:rsidRPr="00D828F2">
              <w:rPr>
                <w:rFonts w:ascii="Times New Roman" w:eastAsia="等线" w:hAnsi="Times New Roman" w:cs="Times New Roman"/>
                <w:color w:val="000000"/>
                <w:kern w:val="0"/>
                <w:sz w:val="18"/>
                <w:szCs w:val="18"/>
                <w:lang w:bidi="ar"/>
              </w:rPr>
              <w:t>64</w:t>
            </w:r>
          </w:p>
        </w:tc>
        <w:tc>
          <w:tcPr>
            <w:tcW w:w="1780" w:type="dxa"/>
            <w:vAlign w:val="bottom"/>
          </w:tcPr>
          <w:p w14:paraId="1C825ED9" w14:textId="77777777" w:rsidR="00D828F2" w:rsidRPr="00D828F2" w:rsidRDefault="00D828F2" w:rsidP="00D828F2">
            <w:pPr>
              <w:widowControl/>
              <w:jc w:val="center"/>
              <w:textAlignment w:val="bottom"/>
              <w:rPr>
                <w:rFonts w:ascii="Times New Roman" w:eastAsia="宋体" w:hAnsi="Times New Roman" w:cs="宋体"/>
                <w:kern w:val="0"/>
                <w:sz w:val="18"/>
                <w:szCs w:val="18"/>
              </w:rPr>
            </w:pPr>
            <w:r w:rsidRPr="00D828F2">
              <w:rPr>
                <w:rFonts w:ascii="Times New Roman" w:eastAsia="等线" w:hAnsi="Times New Roman" w:cs="Times New Roman"/>
                <w:color w:val="000000"/>
                <w:kern w:val="0"/>
                <w:sz w:val="18"/>
                <w:szCs w:val="18"/>
                <w:lang w:bidi="ar"/>
              </w:rPr>
              <w:t>64</w:t>
            </w:r>
          </w:p>
        </w:tc>
        <w:tc>
          <w:tcPr>
            <w:tcW w:w="1780" w:type="dxa"/>
            <w:vAlign w:val="bottom"/>
          </w:tcPr>
          <w:p w14:paraId="507D5F82" w14:textId="77777777" w:rsidR="00D828F2" w:rsidRPr="00D828F2" w:rsidRDefault="00D828F2" w:rsidP="00D828F2">
            <w:pPr>
              <w:widowControl/>
              <w:jc w:val="center"/>
              <w:textAlignment w:val="bottom"/>
              <w:rPr>
                <w:rFonts w:ascii="Times New Roman" w:eastAsia="宋体" w:hAnsi="Times New Roman" w:cs="宋体"/>
                <w:kern w:val="0"/>
                <w:sz w:val="18"/>
                <w:szCs w:val="18"/>
              </w:rPr>
            </w:pPr>
            <w:r w:rsidRPr="00D828F2">
              <w:rPr>
                <w:rFonts w:ascii="Times New Roman" w:eastAsia="等线" w:hAnsi="Times New Roman" w:cs="Times New Roman"/>
                <w:color w:val="000000"/>
                <w:kern w:val="0"/>
                <w:sz w:val="18"/>
                <w:szCs w:val="18"/>
                <w:lang w:bidi="ar"/>
              </w:rPr>
              <w:t>128</w:t>
            </w:r>
          </w:p>
        </w:tc>
        <w:tc>
          <w:tcPr>
            <w:tcW w:w="1778" w:type="dxa"/>
            <w:vAlign w:val="bottom"/>
          </w:tcPr>
          <w:p w14:paraId="74C5CC4D" w14:textId="77777777" w:rsidR="00D828F2" w:rsidRPr="00D828F2" w:rsidRDefault="00D828F2" w:rsidP="00D828F2">
            <w:pPr>
              <w:widowControl/>
              <w:jc w:val="center"/>
              <w:textAlignment w:val="bottom"/>
              <w:rPr>
                <w:rFonts w:ascii="Times New Roman" w:eastAsia="宋体" w:hAnsi="Times New Roman" w:cs="宋体"/>
                <w:kern w:val="0"/>
                <w:sz w:val="18"/>
                <w:szCs w:val="18"/>
              </w:rPr>
            </w:pPr>
            <w:r w:rsidRPr="00D828F2">
              <w:rPr>
                <w:rFonts w:ascii="Times New Roman" w:eastAsia="等线" w:hAnsi="Times New Roman" w:cs="Times New Roman"/>
                <w:color w:val="000000"/>
                <w:kern w:val="0"/>
                <w:sz w:val="18"/>
                <w:szCs w:val="18"/>
                <w:lang w:bidi="ar"/>
              </w:rPr>
              <w:t>7%</w:t>
            </w:r>
          </w:p>
        </w:tc>
      </w:tr>
      <w:tr w:rsidR="00D828F2" w:rsidRPr="00D828F2" w14:paraId="7D215BC7" w14:textId="77777777" w:rsidTr="00CA0A6F">
        <w:trPr>
          <w:jc w:val="center"/>
        </w:trPr>
        <w:tc>
          <w:tcPr>
            <w:tcW w:w="2124" w:type="dxa"/>
            <w:vAlign w:val="center"/>
          </w:tcPr>
          <w:p w14:paraId="7E2FCE75" w14:textId="77777777" w:rsidR="00D828F2" w:rsidRPr="00D828F2" w:rsidRDefault="00D828F2" w:rsidP="00D828F2">
            <w:pPr>
              <w:spacing w:line="36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专业核心课</w:t>
            </w:r>
          </w:p>
        </w:tc>
        <w:tc>
          <w:tcPr>
            <w:tcW w:w="1780" w:type="dxa"/>
            <w:vAlign w:val="bottom"/>
          </w:tcPr>
          <w:p w14:paraId="0B106BF9" w14:textId="77777777" w:rsidR="00D828F2" w:rsidRPr="00D828F2" w:rsidRDefault="00D828F2" w:rsidP="00D828F2">
            <w:pPr>
              <w:widowControl/>
              <w:jc w:val="center"/>
              <w:textAlignment w:val="bottom"/>
              <w:rPr>
                <w:rFonts w:ascii="Times New Roman" w:eastAsia="宋体" w:hAnsi="Times New Roman" w:cs="宋体"/>
                <w:kern w:val="0"/>
                <w:sz w:val="18"/>
                <w:szCs w:val="18"/>
              </w:rPr>
            </w:pPr>
            <w:r w:rsidRPr="00D828F2">
              <w:rPr>
                <w:rFonts w:ascii="Times New Roman" w:eastAsia="等线" w:hAnsi="Times New Roman" w:cs="Times New Roman"/>
                <w:color w:val="000000"/>
                <w:kern w:val="0"/>
                <w:sz w:val="18"/>
                <w:szCs w:val="18"/>
                <w:lang w:bidi="ar"/>
              </w:rPr>
              <w:t>238</w:t>
            </w:r>
          </w:p>
        </w:tc>
        <w:tc>
          <w:tcPr>
            <w:tcW w:w="1780" w:type="dxa"/>
            <w:vAlign w:val="bottom"/>
          </w:tcPr>
          <w:p w14:paraId="100AE08A" w14:textId="77777777" w:rsidR="00D828F2" w:rsidRPr="00D828F2" w:rsidRDefault="00D828F2" w:rsidP="00D828F2">
            <w:pPr>
              <w:widowControl/>
              <w:jc w:val="center"/>
              <w:textAlignment w:val="bottom"/>
              <w:rPr>
                <w:rFonts w:ascii="Times New Roman" w:eastAsia="宋体" w:hAnsi="Times New Roman" w:cs="宋体"/>
                <w:kern w:val="0"/>
                <w:sz w:val="18"/>
                <w:szCs w:val="18"/>
              </w:rPr>
            </w:pPr>
            <w:r w:rsidRPr="00D828F2">
              <w:rPr>
                <w:rFonts w:ascii="Times New Roman" w:eastAsia="等线" w:hAnsi="Times New Roman" w:cs="Times New Roman"/>
                <w:color w:val="000000"/>
                <w:kern w:val="0"/>
                <w:sz w:val="18"/>
                <w:szCs w:val="18"/>
                <w:lang w:bidi="ar"/>
              </w:rPr>
              <w:t>238</w:t>
            </w:r>
          </w:p>
        </w:tc>
        <w:tc>
          <w:tcPr>
            <w:tcW w:w="1780" w:type="dxa"/>
            <w:vAlign w:val="bottom"/>
          </w:tcPr>
          <w:p w14:paraId="0C54C0A3" w14:textId="77777777" w:rsidR="00D828F2" w:rsidRPr="00D828F2" w:rsidRDefault="00D828F2" w:rsidP="00D828F2">
            <w:pPr>
              <w:widowControl/>
              <w:jc w:val="center"/>
              <w:textAlignment w:val="bottom"/>
              <w:rPr>
                <w:rFonts w:ascii="Times New Roman" w:eastAsia="宋体" w:hAnsi="Times New Roman" w:cs="宋体"/>
                <w:kern w:val="0"/>
                <w:sz w:val="18"/>
                <w:szCs w:val="18"/>
              </w:rPr>
            </w:pPr>
            <w:r w:rsidRPr="00D828F2">
              <w:rPr>
                <w:rFonts w:ascii="Times New Roman" w:eastAsia="等线" w:hAnsi="Times New Roman" w:cs="Times New Roman"/>
                <w:color w:val="000000"/>
                <w:kern w:val="0"/>
                <w:sz w:val="18"/>
                <w:szCs w:val="18"/>
                <w:lang w:bidi="ar"/>
              </w:rPr>
              <w:t>476</w:t>
            </w:r>
          </w:p>
        </w:tc>
        <w:tc>
          <w:tcPr>
            <w:tcW w:w="1778" w:type="dxa"/>
            <w:vAlign w:val="bottom"/>
          </w:tcPr>
          <w:p w14:paraId="2A6EF107" w14:textId="77777777" w:rsidR="00D828F2" w:rsidRPr="00D828F2" w:rsidRDefault="00D828F2" w:rsidP="00D828F2">
            <w:pPr>
              <w:widowControl/>
              <w:jc w:val="center"/>
              <w:textAlignment w:val="bottom"/>
              <w:rPr>
                <w:rFonts w:ascii="Times New Roman" w:eastAsia="宋体" w:hAnsi="Times New Roman" w:cs="宋体"/>
                <w:kern w:val="0"/>
                <w:sz w:val="18"/>
                <w:szCs w:val="18"/>
              </w:rPr>
            </w:pPr>
            <w:r w:rsidRPr="00D828F2">
              <w:rPr>
                <w:rFonts w:ascii="Times New Roman" w:eastAsia="等线" w:hAnsi="Times New Roman" w:cs="Times New Roman"/>
                <w:color w:val="000000"/>
                <w:kern w:val="0"/>
                <w:sz w:val="18"/>
                <w:szCs w:val="18"/>
                <w:lang w:bidi="ar"/>
              </w:rPr>
              <w:t>28%</w:t>
            </w:r>
          </w:p>
        </w:tc>
      </w:tr>
      <w:tr w:rsidR="00D828F2" w:rsidRPr="00D828F2" w14:paraId="2FD95388" w14:textId="77777777" w:rsidTr="00CA0A6F">
        <w:trPr>
          <w:jc w:val="center"/>
        </w:trPr>
        <w:tc>
          <w:tcPr>
            <w:tcW w:w="2124" w:type="dxa"/>
            <w:vAlign w:val="center"/>
          </w:tcPr>
          <w:p w14:paraId="03CAD104" w14:textId="77777777" w:rsidR="00D828F2" w:rsidRPr="00D828F2" w:rsidRDefault="00D828F2" w:rsidP="00D828F2">
            <w:pPr>
              <w:spacing w:line="36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专业实践课</w:t>
            </w:r>
          </w:p>
        </w:tc>
        <w:tc>
          <w:tcPr>
            <w:tcW w:w="1780" w:type="dxa"/>
            <w:vAlign w:val="bottom"/>
          </w:tcPr>
          <w:p w14:paraId="16C13357" w14:textId="77777777" w:rsidR="00D828F2" w:rsidRPr="00D828F2" w:rsidRDefault="00D828F2" w:rsidP="00D828F2">
            <w:pPr>
              <w:widowControl/>
              <w:jc w:val="center"/>
              <w:textAlignment w:val="bottom"/>
              <w:rPr>
                <w:rFonts w:ascii="Times New Roman" w:eastAsia="宋体" w:hAnsi="Times New Roman" w:cs="宋体"/>
                <w:kern w:val="0"/>
                <w:sz w:val="18"/>
                <w:szCs w:val="18"/>
              </w:rPr>
            </w:pPr>
            <w:r w:rsidRPr="00D828F2">
              <w:rPr>
                <w:rFonts w:ascii="Times New Roman" w:eastAsia="等线" w:hAnsi="Times New Roman" w:cs="Times New Roman"/>
                <w:color w:val="000000"/>
                <w:kern w:val="0"/>
                <w:sz w:val="18"/>
                <w:szCs w:val="18"/>
                <w:lang w:bidi="ar"/>
              </w:rPr>
              <w:t>90</w:t>
            </w:r>
          </w:p>
        </w:tc>
        <w:tc>
          <w:tcPr>
            <w:tcW w:w="1780" w:type="dxa"/>
            <w:vAlign w:val="bottom"/>
          </w:tcPr>
          <w:p w14:paraId="0CDB3C84" w14:textId="77777777" w:rsidR="00D828F2" w:rsidRPr="00D828F2" w:rsidRDefault="00D828F2" w:rsidP="00D828F2">
            <w:pPr>
              <w:widowControl/>
              <w:jc w:val="center"/>
              <w:textAlignment w:val="bottom"/>
              <w:rPr>
                <w:rFonts w:ascii="Times New Roman" w:eastAsia="宋体" w:hAnsi="Times New Roman" w:cs="宋体"/>
                <w:kern w:val="0"/>
                <w:sz w:val="18"/>
                <w:szCs w:val="18"/>
              </w:rPr>
            </w:pPr>
            <w:r w:rsidRPr="00D828F2">
              <w:rPr>
                <w:rFonts w:ascii="Times New Roman" w:eastAsia="等线" w:hAnsi="Times New Roman" w:cs="Times New Roman"/>
                <w:color w:val="000000"/>
                <w:kern w:val="0"/>
                <w:sz w:val="18"/>
                <w:szCs w:val="18"/>
                <w:lang w:bidi="ar"/>
              </w:rPr>
              <w:t>318</w:t>
            </w:r>
          </w:p>
        </w:tc>
        <w:tc>
          <w:tcPr>
            <w:tcW w:w="1780" w:type="dxa"/>
            <w:vAlign w:val="bottom"/>
          </w:tcPr>
          <w:p w14:paraId="51AD585D" w14:textId="77777777" w:rsidR="00D828F2" w:rsidRPr="00D828F2" w:rsidRDefault="00D828F2" w:rsidP="00D828F2">
            <w:pPr>
              <w:widowControl/>
              <w:jc w:val="center"/>
              <w:textAlignment w:val="bottom"/>
              <w:rPr>
                <w:rFonts w:ascii="Times New Roman" w:eastAsia="宋体" w:hAnsi="Times New Roman" w:cs="宋体"/>
                <w:kern w:val="0"/>
                <w:sz w:val="18"/>
                <w:szCs w:val="18"/>
              </w:rPr>
            </w:pPr>
            <w:r w:rsidRPr="00D828F2">
              <w:rPr>
                <w:rFonts w:ascii="Times New Roman" w:eastAsia="等线" w:hAnsi="Times New Roman" w:cs="Times New Roman"/>
                <w:color w:val="000000"/>
                <w:kern w:val="0"/>
                <w:sz w:val="18"/>
                <w:szCs w:val="18"/>
                <w:lang w:bidi="ar"/>
              </w:rPr>
              <w:t>408</w:t>
            </w:r>
          </w:p>
        </w:tc>
        <w:tc>
          <w:tcPr>
            <w:tcW w:w="1778" w:type="dxa"/>
            <w:vAlign w:val="bottom"/>
          </w:tcPr>
          <w:p w14:paraId="0223BB69" w14:textId="77777777" w:rsidR="00D828F2" w:rsidRPr="00D828F2" w:rsidRDefault="00D828F2" w:rsidP="00D828F2">
            <w:pPr>
              <w:widowControl/>
              <w:jc w:val="center"/>
              <w:textAlignment w:val="bottom"/>
              <w:rPr>
                <w:rFonts w:ascii="Times New Roman" w:eastAsia="宋体" w:hAnsi="Times New Roman" w:cs="宋体"/>
                <w:kern w:val="0"/>
                <w:sz w:val="18"/>
                <w:szCs w:val="18"/>
              </w:rPr>
            </w:pPr>
            <w:r w:rsidRPr="00D828F2">
              <w:rPr>
                <w:rFonts w:ascii="Times New Roman" w:eastAsia="等线" w:hAnsi="Times New Roman" w:cs="Times New Roman"/>
                <w:color w:val="000000"/>
                <w:kern w:val="0"/>
                <w:sz w:val="18"/>
                <w:szCs w:val="18"/>
                <w:lang w:bidi="ar"/>
              </w:rPr>
              <w:t>24%</w:t>
            </w:r>
          </w:p>
        </w:tc>
      </w:tr>
      <w:tr w:rsidR="00D828F2" w:rsidRPr="00D828F2" w14:paraId="1C6CA533" w14:textId="77777777" w:rsidTr="00CA0A6F">
        <w:trPr>
          <w:jc w:val="center"/>
        </w:trPr>
        <w:tc>
          <w:tcPr>
            <w:tcW w:w="2124" w:type="dxa"/>
            <w:vAlign w:val="center"/>
          </w:tcPr>
          <w:p w14:paraId="3F665E94" w14:textId="77777777" w:rsidR="00D828F2" w:rsidRPr="00D828F2" w:rsidRDefault="00D828F2" w:rsidP="00D828F2">
            <w:pPr>
              <w:spacing w:line="36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公共选修课</w:t>
            </w:r>
          </w:p>
        </w:tc>
        <w:tc>
          <w:tcPr>
            <w:tcW w:w="1780" w:type="dxa"/>
            <w:vAlign w:val="bottom"/>
          </w:tcPr>
          <w:p w14:paraId="554719E6" w14:textId="77777777" w:rsidR="00D828F2" w:rsidRPr="00D828F2" w:rsidRDefault="00D828F2" w:rsidP="00D828F2">
            <w:pPr>
              <w:widowControl/>
              <w:jc w:val="center"/>
              <w:textAlignment w:val="bottom"/>
              <w:rPr>
                <w:rFonts w:ascii="Times New Roman" w:eastAsia="宋体" w:hAnsi="Times New Roman" w:cs="宋体"/>
                <w:kern w:val="0"/>
                <w:sz w:val="18"/>
                <w:szCs w:val="18"/>
              </w:rPr>
            </w:pPr>
            <w:r w:rsidRPr="00D828F2">
              <w:rPr>
                <w:rFonts w:ascii="Times New Roman" w:eastAsia="等线" w:hAnsi="Times New Roman" w:cs="Times New Roman"/>
                <w:color w:val="000000"/>
                <w:kern w:val="0"/>
                <w:sz w:val="18"/>
                <w:szCs w:val="18"/>
                <w:lang w:bidi="ar"/>
              </w:rPr>
              <w:t>60</w:t>
            </w:r>
          </w:p>
        </w:tc>
        <w:tc>
          <w:tcPr>
            <w:tcW w:w="1780" w:type="dxa"/>
            <w:vAlign w:val="bottom"/>
          </w:tcPr>
          <w:p w14:paraId="23B966FF" w14:textId="77777777" w:rsidR="00D828F2" w:rsidRPr="00D828F2" w:rsidRDefault="00D828F2" w:rsidP="00D828F2">
            <w:pPr>
              <w:widowControl/>
              <w:jc w:val="center"/>
              <w:textAlignment w:val="bottom"/>
              <w:rPr>
                <w:rFonts w:ascii="Times New Roman" w:eastAsia="宋体" w:hAnsi="Times New Roman" w:cs="宋体"/>
                <w:kern w:val="0"/>
                <w:sz w:val="18"/>
                <w:szCs w:val="18"/>
              </w:rPr>
            </w:pPr>
            <w:r w:rsidRPr="00D828F2">
              <w:rPr>
                <w:rFonts w:ascii="Times New Roman" w:eastAsia="等线" w:hAnsi="Times New Roman" w:cs="Times New Roman"/>
                <w:color w:val="000000"/>
                <w:kern w:val="0"/>
                <w:sz w:val="18"/>
                <w:szCs w:val="18"/>
                <w:lang w:bidi="ar"/>
              </w:rPr>
              <w:t>0</w:t>
            </w:r>
          </w:p>
        </w:tc>
        <w:tc>
          <w:tcPr>
            <w:tcW w:w="1780" w:type="dxa"/>
            <w:vAlign w:val="bottom"/>
          </w:tcPr>
          <w:p w14:paraId="1AB10155" w14:textId="77777777" w:rsidR="00D828F2" w:rsidRPr="00D828F2" w:rsidRDefault="00D828F2" w:rsidP="00D828F2">
            <w:pPr>
              <w:widowControl/>
              <w:jc w:val="center"/>
              <w:textAlignment w:val="bottom"/>
              <w:rPr>
                <w:rFonts w:ascii="Times New Roman" w:eastAsia="宋体" w:hAnsi="Times New Roman" w:cs="宋体"/>
                <w:kern w:val="0"/>
                <w:sz w:val="18"/>
                <w:szCs w:val="18"/>
              </w:rPr>
            </w:pPr>
            <w:r w:rsidRPr="00D828F2">
              <w:rPr>
                <w:rFonts w:ascii="Times New Roman" w:eastAsia="等线" w:hAnsi="Times New Roman" w:cs="Times New Roman"/>
                <w:color w:val="000000"/>
                <w:kern w:val="0"/>
                <w:sz w:val="18"/>
                <w:szCs w:val="18"/>
                <w:lang w:bidi="ar"/>
              </w:rPr>
              <w:t>60</w:t>
            </w:r>
          </w:p>
        </w:tc>
        <w:tc>
          <w:tcPr>
            <w:tcW w:w="1778" w:type="dxa"/>
            <w:vAlign w:val="bottom"/>
          </w:tcPr>
          <w:p w14:paraId="138CD24E" w14:textId="77777777" w:rsidR="00D828F2" w:rsidRPr="00D828F2" w:rsidRDefault="00D828F2" w:rsidP="00D828F2">
            <w:pPr>
              <w:widowControl/>
              <w:jc w:val="center"/>
              <w:textAlignment w:val="bottom"/>
              <w:rPr>
                <w:rFonts w:ascii="Times New Roman" w:eastAsia="宋体" w:hAnsi="Times New Roman" w:cs="宋体"/>
                <w:kern w:val="0"/>
                <w:sz w:val="18"/>
                <w:szCs w:val="18"/>
              </w:rPr>
            </w:pPr>
            <w:r w:rsidRPr="00D828F2">
              <w:rPr>
                <w:rFonts w:ascii="Times New Roman" w:eastAsia="等线" w:hAnsi="Times New Roman" w:cs="Times New Roman"/>
                <w:color w:val="000000"/>
                <w:kern w:val="0"/>
                <w:sz w:val="18"/>
                <w:szCs w:val="18"/>
                <w:lang w:bidi="ar"/>
              </w:rPr>
              <w:t>3%</w:t>
            </w:r>
          </w:p>
        </w:tc>
      </w:tr>
      <w:tr w:rsidR="00D828F2" w:rsidRPr="00D828F2" w14:paraId="0266AFCD" w14:textId="77777777" w:rsidTr="00CA0A6F">
        <w:trPr>
          <w:jc w:val="center"/>
        </w:trPr>
        <w:tc>
          <w:tcPr>
            <w:tcW w:w="2124" w:type="dxa"/>
            <w:vAlign w:val="center"/>
          </w:tcPr>
          <w:p w14:paraId="0F0A451C" w14:textId="77777777" w:rsidR="00D828F2" w:rsidRPr="00D828F2" w:rsidRDefault="00D828F2" w:rsidP="00D828F2">
            <w:pPr>
              <w:spacing w:line="36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专业选修（拓展）课程</w:t>
            </w:r>
          </w:p>
        </w:tc>
        <w:tc>
          <w:tcPr>
            <w:tcW w:w="1780" w:type="dxa"/>
            <w:vAlign w:val="bottom"/>
          </w:tcPr>
          <w:p w14:paraId="180A03C3" w14:textId="77777777" w:rsidR="00D828F2" w:rsidRPr="00D828F2" w:rsidRDefault="00D828F2" w:rsidP="00D828F2">
            <w:pPr>
              <w:widowControl/>
              <w:jc w:val="center"/>
              <w:textAlignment w:val="bottom"/>
              <w:rPr>
                <w:rFonts w:ascii="Times New Roman" w:eastAsia="宋体" w:hAnsi="Times New Roman" w:cs="宋体"/>
                <w:kern w:val="0"/>
                <w:sz w:val="18"/>
                <w:szCs w:val="18"/>
              </w:rPr>
            </w:pPr>
            <w:r w:rsidRPr="00D828F2">
              <w:rPr>
                <w:rFonts w:ascii="Times New Roman" w:eastAsia="等线" w:hAnsi="Times New Roman" w:cs="Times New Roman"/>
                <w:color w:val="000000"/>
                <w:kern w:val="0"/>
                <w:sz w:val="18"/>
                <w:szCs w:val="18"/>
                <w:lang w:bidi="ar"/>
              </w:rPr>
              <w:t>62</w:t>
            </w:r>
          </w:p>
        </w:tc>
        <w:tc>
          <w:tcPr>
            <w:tcW w:w="1780" w:type="dxa"/>
            <w:vAlign w:val="bottom"/>
          </w:tcPr>
          <w:p w14:paraId="533F1958" w14:textId="77777777" w:rsidR="00D828F2" w:rsidRPr="00D828F2" w:rsidRDefault="00D828F2" w:rsidP="00D828F2">
            <w:pPr>
              <w:widowControl/>
              <w:jc w:val="center"/>
              <w:textAlignment w:val="bottom"/>
              <w:rPr>
                <w:rFonts w:ascii="Times New Roman" w:eastAsia="宋体" w:hAnsi="Times New Roman" w:cs="宋体"/>
                <w:kern w:val="0"/>
                <w:sz w:val="18"/>
                <w:szCs w:val="18"/>
              </w:rPr>
            </w:pPr>
            <w:r w:rsidRPr="00D828F2">
              <w:rPr>
                <w:rFonts w:ascii="Times New Roman" w:eastAsia="等线" w:hAnsi="Times New Roman" w:cs="Times New Roman"/>
                <w:color w:val="000000"/>
                <w:kern w:val="0"/>
                <w:sz w:val="18"/>
                <w:szCs w:val="18"/>
                <w:lang w:bidi="ar"/>
              </w:rPr>
              <w:t>62</w:t>
            </w:r>
          </w:p>
        </w:tc>
        <w:tc>
          <w:tcPr>
            <w:tcW w:w="1780" w:type="dxa"/>
            <w:vAlign w:val="bottom"/>
          </w:tcPr>
          <w:p w14:paraId="36BC2614" w14:textId="77777777" w:rsidR="00D828F2" w:rsidRPr="00D828F2" w:rsidRDefault="00D828F2" w:rsidP="00D828F2">
            <w:pPr>
              <w:widowControl/>
              <w:jc w:val="center"/>
              <w:textAlignment w:val="bottom"/>
              <w:rPr>
                <w:rFonts w:ascii="Times New Roman" w:eastAsia="宋体" w:hAnsi="Times New Roman" w:cs="宋体"/>
                <w:kern w:val="0"/>
                <w:sz w:val="18"/>
                <w:szCs w:val="18"/>
              </w:rPr>
            </w:pPr>
            <w:r w:rsidRPr="00D828F2">
              <w:rPr>
                <w:rFonts w:ascii="Times New Roman" w:eastAsia="等线" w:hAnsi="Times New Roman" w:cs="Times New Roman"/>
                <w:color w:val="000000"/>
                <w:kern w:val="0"/>
                <w:sz w:val="18"/>
                <w:szCs w:val="18"/>
                <w:lang w:bidi="ar"/>
              </w:rPr>
              <w:t>124</w:t>
            </w:r>
          </w:p>
        </w:tc>
        <w:tc>
          <w:tcPr>
            <w:tcW w:w="1778" w:type="dxa"/>
            <w:vAlign w:val="bottom"/>
          </w:tcPr>
          <w:p w14:paraId="6B0D9053" w14:textId="77777777" w:rsidR="00D828F2" w:rsidRPr="00D828F2" w:rsidRDefault="00D828F2" w:rsidP="00D828F2">
            <w:pPr>
              <w:widowControl/>
              <w:jc w:val="center"/>
              <w:textAlignment w:val="bottom"/>
              <w:rPr>
                <w:rFonts w:ascii="Times New Roman" w:eastAsia="宋体" w:hAnsi="Times New Roman" w:cs="宋体"/>
                <w:kern w:val="0"/>
                <w:sz w:val="18"/>
                <w:szCs w:val="18"/>
              </w:rPr>
            </w:pPr>
            <w:r w:rsidRPr="00D828F2">
              <w:rPr>
                <w:rFonts w:ascii="Times New Roman" w:eastAsia="等线" w:hAnsi="Times New Roman" w:cs="Times New Roman"/>
                <w:color w:val="000000"/>
                <w:kern w:val="0"/>
                <w:sz w:val="18"/>
                <w:szCs w:val="18"/>
                <w:lang w:bidi="ar"/>
              </w:rPr>
              <w:t>7%</w:t>
            </w:r>
          </w:p>
        </w:tc>
      </w:tr>
      <w:tr w:rsidR="00D828F2" w:rsidRPr="00D828F2" w14:paraId="1BD67302" w14:textId="77777777" w:rsidTr="00CA0A6F">
        <w:trPr>
          <w:jc w:val="center"/>
        </w:trPr>
        <w:tc>
          <w:tcPr>
            <w:tcW w:w="2124" w:type="dxa"/>
            <w:vAlign w:val="center"/>
          </w:tcPr>
          <w:p w14:paraId="3872F176" w14:textId="77777777" w:rsidR="00D828F2" w:rsidRPr="00D828F2" w:rsidRDefault="00D828F2" w:rsidP="00D828F2">
            <w:pPr>
              <w:spacing w:line="36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合计</w:t>
            </w:r>
          </w:p>
        </w:tc>
        <w:tc>
          <w:tcPr>
            <w:tcW w:w="1780" w:type="dxa"/>
            <w:vAlign w:val="bottom"/>
          </w:tcPr>
          <w:p w14:paraId="2CA6193B" w14:textId="77777777" w:rsidR="00D828F2" w:rsidRPr="00D828F2" w:rsidRDefault="00D828F2" w:rsidP="00D828F2">
            <w:pPr>
              <w:widowControl/>
              <w:jc w:val="center"/>
              <w:textAlignment w:val="bottom"/>
              <w:rPr>
                <w:rFonts w:ascii="Times New Roman" w:eastAsia="宋体" w:hAnsi="Times New Roman" w:cs="宋体"/>
                <w:kern w:val="0"/>
                <w:sz w:val="18"/>
                <w:szCs w:val="18"/>
              </w:rPr>
            </w:pPr>
            <w:r w:rsidRPr="00D828F2">
              <w:rPr>
                <w:rFonts w:ascii="Times New Roman" w:eastAsia="等线" w:hAnsi="Times New Roman" w:cs="Times New Roman"/>
                <w:color w:val="000000"/>
                <w:kern w:val="0"/>
                <w:sz w:val="18"/>
                <w:szCs w:val="18"/>
                <w:lang w:bidi="ar"/>
              </w:rPr>
              <w:t>878</w:t>
            </w:r>
          </w:p>
        </w:tc>
        <w:tc>
          <w:tcPr>
            <w:tcW w:w="1780" w:type="dxa"/>
            <w:vAlign w:val="bottom"/>
          </w:tcPr>
          <w:p w14:paraId="7B22C359" w14:textId="77777777" w:rsidR="00D828F2" w:rsidRPr="00D828F2" w:rsidRDefault="00D828F2" w:rsidP="00D828F2">
            <w:pPr>
              <w:widowControl/>
              <w:jc w:val="center"/>
              <w:textAlignment w:val="bottom"/>
              <w:rPr>
                <w:rFonts w:ascii="Times New Roman" w:eastAsia="宋体" w:hAnsi="Times New Roman" w:cs="宋体"/>
                <w:kern w:val="0"/>
                <w:sz w:val="18"/>
                <w:szCs w:val="18"/>
              </w:rPr>
            </w:pPr>
            <w:r w:rsidRPr="00D828F2">
              <w:rPr>
                <w:rFonts w:ascii="Times New Roman" w:eastAsia="等线" w:hAnsi="Times New Roman" w:cs="Times New Roman"/>
                <w:color w:val="000000"/>
                <w:kern w:val="0"/>
                <w:sz w:val="18"/>
                <w:szCs w:val="18"/>
                <w:lang w:bidi="ar"/>
              </w:rPr>
              <w:t>838</w:t>
            </w:r>
          </w:p>
        </w:tc>
        <w:tc>
          <w:tcPr>
            <w:tcW w:w="1780" w:type="dxa"/>
            <w:vAlign w:val="bottom"/>
          </w:tcPr>
          <w:p w14:paraId="7FAD2224" w14:textId="77777777" w:rsidR="00D828F2" w:rsidRPr="00D828F2" w:rsidRDefault="00D828F2" w:rsidP="00D828F2">
            <w:pPr>
              <w:widowControl/>
              <w:jc w:val="center"/>
              <w:textAlignment w:val="bottom"/>
              <w:rPr>
                <w:rFonts w:ascii="Times New Roman" w:eastAsia="宋体" w:hAnsi="Times New Roman" w:cs="宋体"/>
                <w:kern w:val="0"/>
                <w:sz w:val="18"/>
                <w:szCs w:val="18"/>
              </w:rPr>
            </w:pPr>
            <w:r w:rsidRPr="00D828F2">
              <w:rPr>
                <w:rFonts w:ascii="Times New Roman" w:eastAsia="等线" w:hAnsi="Times New Roman" w:cs="Times New Roman"/>
                <w:color w:val="000000"/>
                <w:kern w:val="0"/>
                <w:sz w:val="18"/>
                <w:szCs w:val="18"/>
                <w:lang w:bidi="ar"/>
              </w:rPr>
              <w:t>1716</w:t>
            </w:r>
          </w:p>
        </w:tc>
        <w:tc>
          <w:tcPr>
            <w:tcW w:w="1778" w:type="dxa"/>
            <w:vAlign w:val="bottom"/>
          </w:tcPr>
          <w:p w14:paraId="3003C62D" w14:textId="77777777" w:rsidR="00D828F2" w:rsidRPr="00D828F2" w:rsidRDefault="00D828F2" w:rsidP="00D828F2">
            <w:pPr>
              <w:widowControl/>
              <w:jc w:val="center"/>
              <w:textAlignment w:val="bottom"/>
              <w:rPr>
                <w:rFonts w:ascii="Times New Roman" w:eastAsia="宋体" w:hAnsi="Times New Roman" w:cs="宋体"/>
                <w:kern w:val="0"/>
                <w:sz w:val="18"/>
                <w:szCs w:val="18"/>
              </w:rPr>
            </w:pPr>
            <w:r w:rsidRPr="00D828F2">
              <w:rPr>
                <w:rFonts w:ascii="Times New Roman" w:eastAsia="等线" w:hAnsi="Times New Roman" w:cs="Times New Roman"/>
                <w:color w:val="000000"/>
                <w:kern w:val="0"/>
                <w:sz w:val="18"/>
                <w:szCs w:val="18"/>
                <w:lang w:bidi="ar"/>
              </w:rPr>
              <w:t>100%</w:t>
            </w:r>
          </w:p>
        </w:tc>
      </w:tr>
      <w:tr w:rsidR="00D828F2" w:rsidRPr="00D828F2" w14:paraId="12FCFB65" w14:textId="77777777" w:rsidTr="00CA0A6F">
        <w:trPr>
          <w:jc w:val="center"/>
        </w:trPr>
        <w:tc>
          <w:tcPr>
            <w:tcW w:w="2124" w:type="dxa"/>
            <w:vAlign w:val="center"/>
          </w:tcPr>
          <w:p w14:paraId="0D06D238" w14:textId="77777777" w:rsidR="00D828F2" w:rsidRPr="00D828F2" w:rsidRDefault="00D828F2" w:rsidP="00D828F2">
            <w:pPr>
              <w:spacing w:line="36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比例</w:t>
            </w:r>
          </w:p>
        </w:tc>
        <w:tc>
          <w:tcPr>
            <w:tcW w:w="1780" w:type="dxa"/>
          </w:tcPr>
          <w:p w14:paraId="59BB748D" w14:textId="77777777" w:rsidR="00D828F2" w:rsidRPr="00D828F2" w:rsidRDefault="00D828F2" w:rsidP="00D828F2">
            <w:pPr>
              <w:widowControl/>
              <w:jc w:val="center"/>
              <w:textAlignment w:val="top"/>
              <w:rPr>
                <w:rFonts w:ascii="Times New Roman" w:eastAsia="宋体" w:hAnsi="Times New Roman" w:cs="宋体"/>
                <w:kern w:val="0"/>
                <w:sz w:val="18"/>
                <w:szCs w:val="18"/>
              </w:rPr>
            </w:pPr>
            <w:r w:rsidRPr="00D828F2">
              <w:rPr>
                <w:rFonts w:ascii="Times New Roman" w:eastAsia="等线" w:hAnsi="Times New Roman" w:cs="Times New Roman"/>
                <w:color w:val="000000"/>
                <w:kern w:val="0"/>
                <w:sz w:val="18"/>
                <w:szCs w:val="18"/>
                <w:lang w:bidi="ar"/>
              </w:rPr>
              <w:t>51%</w:t>
            </w:r>
          </w:p>
        </w:tc>
        <w:tc>
          <w:tcPr>
            <w:tcW w:w="1780" w:type="dxa"/>
          </w:tcPr>
          <w:p w14:paraId="077326A2" w14:textId="77777777" w:rsidR="00D828F2" w:rsidRPr="00D828F2" w:rsidRDefault="00D828F2" w:rsidP="00D828F2">
            <w:pPr>
              <w:widowControl/>
              <w:jc w:val="center"/>
              <w:textAlignment w:val="top"/>
              <w:rPr>
                <w:rFonts w:ascii="Times New Roman" w:eastAsia="宋体" w:hAnsi="Times New Roman" w:cs="宋体"/>
                <w:kern w:val="0"/>
                <w:sz w:val="18"/>
                <w:szCs w:val="18"/>
              </w:rPr>
            </w:pPr>
            <w:r w:rsidRPr="00D828F2">
              <w:rPr>
                <w:rFonts w:ascii="Times New Roman" w:eastAsia="等线" w:hAnsi="Times New Roman" w:cs="Times New Roman"/>
                <w:color w:val="000000"/>
                <w:kern w:val="0"/>
                <w:sz w:val="18"/>
                <w:szCs w:val="18"/>
                <w:lang w:bidi="ar"/>
              </w:rPr>
              <w:t>49%</w:t>
            </w:r>
          </w:p>
        </w:tc>
        <w:tc>
          <w:tcPr>
            <w:tcW w:w="1780" w:type="dxa"/>
          </w:tcPr>
          <w:p w14:paraId="679DCD6C" w14:textId="77777777" w:rsidR="00D828F2" w:rsidRPr="00D828F2" w:rsidRDefault="00D828F2" w:rsidP="00D828F2">
            <w:pPr>
              <w:widowControl/>
              <w:jc w:val="center"/>
              <w:textAlignment w:val="top"/>
              <w:rPr>
                <w:rFonts w:ascii="Times New Roman" w:eastAsia="宋体" w:hAnsi="Times New Roman" w:cs="宋体"/>
                <w:kern w:val="0"/>
                <w:sz w:val="18"/>
                <w:szCs w:val="18"/>
              </w:rPr>
            </w:pPr>
            <w:r w:rsidRPr="00D828F2">
              <w:rPr>
                <w:rFonts w:ascii="Times New Roman" w:eastAsia="等线" w:hAnsi="Times New Roman" w:cs="Times New Roman"/>
                <w:color w:val="000000"/>
                <w:kern w:val="0"/>
                <w:sz w:val="18"/>
                <w:szCs w:val="18"/>
                <w:lang w:bidi="ar"/>
              </w:rPr>
              <w:t>100%</w:t>
            </w:r>
          </w:p>
        </w:tc>
        <w:tc>
          <w:tcPr>
            <w:tcW w:w="1778" w:type="dxa"/>
            <w:vAlign w:val="bottom"/>
          </w:tcPr>
          <w:p w14:paraId="2BDE8765" w14:textId="77777777" w:rsidR="00D828F2" w:rsidRPr="00D828F2" w:rsidRDefault="00D828F2" w:rsidP="00D828F2">
            <w:pPr>
              <w:rPr>
                <w:rFonts w:ascii="Times New Roman" w:eastAsia="宋体" w:hAnsi="Times New Roman" w:cs="宋体"/>
                <w:kern w:val="0"/>
                <w:sz w:val="18"/>
                <w:szCs w:val="18"/>
              </w:rPr>
            </w:pPr>
          </w:p>
        </w:tc>
      </w:tr>
    </w:tbl>
    <w:p w14:paraId="0E451308" w14:textId="77777777" w:rsidR="00D828F2" w:rsidRPr="00D828F2" w:rsidRDefault="00D828F2" w:rsidP="00D828F2">
      <w:pPr>
        <w:spacing w:line="400" w:lineRule="exact"/>
        <w:ind w:firstLine="315"/>
        <w:rPr>
          <w:rFonts w:ascii="Times New Roman" w:eastAsia="宋体" w:hAnsi="Times New Roman" w:cs="宋体"/>
          <w:kern w:val="0"/>
          <w:szCs w:val="20"/>
        </w:rPr>
      </w:pPr>
      <w:r w:rsidRPr="00D828F2">
        <w:rPr>
          <w:rFonts w:ascii="Times New Roman" w:eastAsia="宋体" w:hAnsi="Times New Roman" w:cs="宋体" w:hint="eastAsia"/>
          <w:kern w:val="0"/>
          <w:szCs w:val="20"/>
        </w:rPr>
        <w:t>（四）课程结构比例表</w:t>
      </w:r>
    </w:p>
    <w:p w14:paraId="0AF7DC5F" w14:textId="77777777" w:rsidR="00D828F2" w:rsidRPr="00D828F2" w:rsidRDefault="00D828F2" w:rsidP="00D828F2">
      <w:pPr>
        <w:spacing w:line="300" w:lineRule="exact"/>
        <w:rPr>
          <w:rFonts w:ascii="Times New Roman" w:eastAsia="宋体" w:hAnsi="Times New Roman" w:cs="宋体"/>
          <w:b/>
          <w:kern w:val="0"/>
          <w:sz w:val="24"/>
          <w:szCs w:val="20"/>
          <w:highlight w:val="yellow"/>
        </w:rPr>
      </w:pPr>
    </w:p>
    <w:p w14:paraId="61CDE068" w14:textId="77777777" w:rsidR="00D828F2" w:rsidRPr="00D828F2" w:rsidRDefault="00D828F2" w:rsidP="00D828F2">
      <w:pPr>
        <w:snapToGrid w:val="0"/>
        <w:spacing w:line="380" w:lineRule="exact"/>
        <w:ind w:firstLine="482"/>
        <w:rPr>
          <w:rFonts w:ascii="Times New Roman" w:eastAsia="宋体" w:hAnsi="Times New Roman" w:cs="宋体"/>
          <w:b/>
          <w:kern w:val="0"/>
          <w:sz w:val="24"/>
          <w:szCs w:val="20"/>
        </w:rPr>
      </w:pPr>
      <w:r w:rsidRPr="00D828F2">
        <w:rPr>
          <w:rFonts w:ascii="Times New Roman" w:eastAsia="宋体" w:hAnsi="Times New Roman" w:cs="宋体" w:hint="eastAsia"/>
          <w:b/>
          <w:kern w:val="0"/>
          <w:sz w:val="24"/>
          <w:szCs w:val="20"/>
        </w:rPr>
        <w:t>八、教学资源配置与要求</w:t>
      </w:r>
    </w:p>
    <w:p w14:paraId="284FF498" w14:textId="77777777" w:rsidR="003D5936" w:rsidRPr="003D5936" w:rsidRDefault="003D5936" w:rsidP="003D5936">
      <w:pPr>
        <w:snapToGrid w:val="0"/>
        <w:spacing w:line="380" w:lineRule="exact"/>
        <w:ind w:firstLineChars="200" w:firstLine="420"/>
        <w:outlineLvl w:val="1"/>
        <w:rPr>
          <w:rFonts w:ascii="Times New Roman" w:eastAsia="宋体" w:hAnsi="Times New Roman" w:cs="@仿宋_GB2312"/>
          <w:szCs w:val="21"/>
        </w:rPr>
      </w:pPr>
      <w:bookmarkStart w:id="0" w:name="_Toc327706747"/>
      <w:bookmarkStart w:id="1" w:name="_Toc327706748"/>
      <w:r w:rsidRPr="003D5936">
        <w:rPr>
          <w:rFonts w:ascii="Times New Roman" w:eastAsia="宋体" w:hAnsi="Times New Roman" w:cs="@仿宋_GB2312" w:hint="eastAsia"/>
          <w:szCs w:val="21"/>
        </w:rPr>
        <w:t>（一）师资条件</w:t>
      </w:r>
      <w:bookmarkEnd w:id="0"/>
    </w:p>
    <w:p w14:paraId="1E67357A" w14:textId="77777777" w:rsidR="003D5936" w:rsidRPr="003D5936" w:rsidRDefault="003D5936" w:rsidP="003D5936">
      <w:pPr>
        <w:adjustRightInd w:val="0"/>
        <w:snapToGrid w:val="0"/>
        <w:spacing w:line="380" w:lineRule="exact"/>
        <w:ind w:firstLineChars="200" w:firstLine="420"/>
        <w:rPr>
          <w:rFonts w:ascii="宋体" w:eastAsia="宋体" w:hAnsi="宋体" w:cs="@仿宋_GB2312" w:hint="eastAsia"/>
          <w:szCs w:val="21"/>
        </w:rPr>
      </w:pPr>
      <w:r w:rsidRPr="003D5936">
        <w:rPr>
          <w:rFonts w:ascii="宋体" w:eastAsia="宋体" w:hAnsi="宋体" w:cs="@仿宋_GB2312" w:hint="eastAsia"/>
          <w:szCs w:val="21"/>
        </w:rPr>
        <w:t>信息工程系师资队伍培养坚持“按需培养，计划进行，专职为主，理实一体”的原则，针对未来5年市场行业人才需求及学生就读专业人数的分析判断，有计划地开展培养培训工作。通过构建定位明确、层次清晰、衔接紧密、促进优秀人才可持续发展的培养和支持体系，全面提高教师的政治素质、教学科研能力、知识创新能力和技术服务能力，建设一支素质优良、富有活力、勇于创新、适应学院、专业发展需要的教师队伍。</w:t>
      </w:r>
    </w:p>
    <w:p w14:paraId="787B3D05" w14:textId="77777777" w:rsidR="003D5936" w:rsidRPr="003D5936" w:rsidRDefault="003D5936" w:rsidP="003D5936">
      <w:pPr>
        <w:adjustRightInd w:val="0"/>
        <w:snapToGrid w:val="0"/>
        <w:spacing w:line="380" w:lineRule="exact"/>
        <w:ind w:firstLineChars="200" w:firstLine="420"/>
        <w:rPr>
          <w:rFonts w:ascii="宋体" w:eastAsia="宋体" w:hAnsi="宋体" w:cs="@仿宋_GB2312" w:hint="eastAsia"/>
          <w:szCs w:val="21"/>
        </w:rPr>
      </w:pPr>
      <w:r w:rsidRPr="003D5936">
        <w:rPr>
          <w:rFonts w:ascii="宋体" w:eastAsia="宋体" w:hAnsi="宋体" w:cs="@仿宋_GB2312" w:hint="eastAsia"/>
          <w:szCs w:val="21"/>
        </w:rPr>
        <w:t>软件技术专业现有校内师资</w:t>
      </w:r>
      <w:r w:rsidRPr="003D5936">
        <w:rPr>
          <w:rFonts w:ascii="宋体" w:eastAsia="宋体" w:hAnsi="宋体" w:cs="@仿宋_GB2312"/>
          <w:szCs w:val="21"/>
        </w:rPr>
        <w:t>1</w:t>
      </w:r>
      <w:r w:rsidRPr="003D5936">
        <w:rPr>
          <w:rFonts w:ascii="宋体" w:eastAsia="宋体" w:hAnsi="宋体" w:cs="@仿宋_GB2312" w:hint="eastAsia"/>
          <w:szCs w:val="21"/>
        </w:rPr>
        <w:t>2名，其中教授1名，副教授4名，讲师</w:t>
      </w:r>
      <w:r w:rsidRPr="003D5936">
        <w:rPr>
          <w:rFonts w:ascii="宋体" w:eastAsia="宋体" w:hAnsi="宋体" w:cs="@仿宋_GB2312"/>
          <w:szCs w:val="21"/>
        </w:rPr>
        <w:t>6</w:t>
      </w:r>
      <w:r w:rsidRPr="003D5936">
        <w:rPr>
          <w:rFonts w:ascii="宋体" w:eastAsia="宋体" w:hAnsi="宋体" w:cs="@仿宋_GB2312" w:hint="eastAsia"/>
          <w:szCs w:val="21"/>
        </w:rPr>
        <w:t>名，助教1名，“双师”素质教师达100%，硕士学位达100%，专职10名，兼职2名，具体情况如下：</w:t>
      </w:r>
    </w:p>
    <w:tbl>
      <w:tblPr>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547"/>
        <w:gridCol w:w="1547"/>
        <w:gridCol w:w="1548"/>
        <w:gridCol w:w="1548"/>
        <w:gridCol w:w="1505"/>
      </w:tblGrid>
      <w:tr w:rsidR="003D5936" w:rsidRPr="003D5936" w14:paraId="7F6467D0" w14:textId="77777777" w:rsidTr="00CA0A6F">
        <w:trPr>
          <w:jc w:val="center"/>
        </w:trPr>
        <w:tc>
          <w:tcPr>
            <w:tcW w:w="959" w:type="dxa"/>
            <w:vAlign w:val="center"/>
          </w:tcPr>
          <w:p w14:paraId="2AE0CF65" w14:textId="77777777" w:rsidR="003D5936" w:rsidRPr="003D5936" w:rsidRDefault="003D5936" w:rsidP="003D5936">
            <w:pPr>
              <w:adjustRightInd w:val="0"/>
              <w:snapToGrid w:val="0"/>
              <w:spacing w:line="440" w:lineRule="exact"/>
              <w:jc w:val="center"/>
              <w:rPr>
                <w:rFonts w:ascii="宋体" w:eastAsia="宋体" w:hAnsi="宋体" w:cs="宋体" w:hint="eastAsia"/>
                <w:sz w:val="18"/>
                <w:szCs w:val="18"/>
              </w:rPr>
            </w:pPr>
            <w:r w:rsidRPr="003D5936">
              <w:rPr>
                <w:rFonts w:ascii="宋体" w:eastAsia="宋体" w:hAnsi="宋体" w:cs="宋体" w:hint="eastAsia"/>
                <w:sz w:val="18"/>
                <w:szCs w:val="18"/>
              </w:rPr>
              <w:t>序号</w:t>
            </w:r>
          </w:p>
        </w:tc>
        <w:tc>
          <w:tcPr>
            <w:tcW w:w="1547" w:type="dxa"/>
            <w:vAlign w:val="center"/>
          </w:tcPr>
          <w:p w14:paraId="0D8122CC" w14:textId="77777777" w:rsidR="003D5936" w:rsidRPr="003D5936" w:rsidRDefault="003D5936" w:rsidP="003D5936">
            <w:pPr>
              <w:adjustRightInd w:val="0"/>
              <w:snapToGrid w:val="0"/>
              <w:spacing w:line="440" w:lineRule="exact"/>
              <w:jc w:val="center"/>
              <w:rPr>
                <w:rFonts w:ascii="宋体" w:eastAsia="宋体" w:hAnsi="宋体" w:cs="宋体" w:hint="eastAsia"/>
                <w:sz w:val="18"/>
                <w:szCs w:val="18"/>
              </w:rPr>
            </w:pPr>
            <w:r w:rsidRPr="003D5936">
              <w:rPr>
                <w:rFonts w:ascii="宋体" w:eastAsia="宋体" w:hAnsi="宋体" w:cs="宋体" w:hint="eastAsia"/>
                <w:sz w:val="18"/>
                <w:szCs w:val="18"/>
              </w:rPr>
              <w:t>姓名</w:t>
            </w:r>
          </w:p>
        </w:tc>
        <w:tc>
          <w:tcPr>
            <w:tcW w:w="1547" w:type="dxa"/>
            <w:vAlign w:val="center"/>
          </w:tcPr>
          <w:p w14:paraId="2E209C11" w14:textId="77777777" w:rsidR="003D5936" w:rsidRPr="003D5936" w:rsidRDefault="003D5936" w:rsidP="003D5936">
            <w:pPr>
              <w:adjustRightInd w:val="0"/>
              <w:snapToGrid w:val="0"/>
              <w:spacing w:line="440" w:lineRule="exact"/>
              <w:jc w:val="center"/>
              <w:rPr>
                <w:rFonts w:ascii="宋体" w:eastAsia="宋体" w:hAnsi="宋体" w:cs="宋体" w:hint="eastAsia"/>
                <w:sz w:val="18"/>
                <w:szCs w:val="18"/>
              </w:rPr>
            </w:pPr>
            <w:r w:rsidRPr="003D5936">
              <w:rPr>
                <w:rFonts w:ascii="宋体" w:eastAsia="宋体" w:hAnsi="宋体" w:cs="宋体" w:hint="eastAsia"/>
                <w:sz w:val="18"/>
                <w:szCs w:val="18"/>
              </w:rPr>
              <w:t>职称</w:t>
            </w:r>
          </w:p>
        </w:tc>
        <w:tc>
          <w:tcPr>
            <w:tcW w:w="1548" w:type="dxa"/>
            <w:vAlign w:val="center"/>
          </w:tcPr>
          <w:p w14:paraId="340FF53E" w14:textId="77777777" w:rsidR="003D5936" w:rsidRPr="003D5936" w:rsidRDefault="003D5936" w:rsidP="003D5936">
            <w:pPr>
              <w:adjustRightInd w:val="0"/>
              <w:snapToGrid w:val="0"/>
              <w:spacing w:line="440" w:lineRule="exact"/>
              <w:jc w:val="center"/>
              <w:rPr>
                <w:rFonts w:ascii="宋体" w:eastAsia="宋体" w:hAnsi="宋体" w:cs="宋体" w:hint="eastAsia"/>
                <w:sz w:val="18"/>
                <w:szCs w:val="18"/>
              </w:rPr>
            </w:pPr>
            <w:r w:rsidRPr="003D5936">
              <w:rPr>
                <w:rFonts w:ascii="宋体" w:eastAsia="宋体" w:hAnsi="宋体" w:cs="宋体" w:hint="eastAsia"/>
                <w:sz w:val="18"/>
                <w:szCs w:val="18"/>
              </w:rPr>
              <w:t>学历/学位</w:t>
            </w:r>
          </w:p>
        </w:tc>
        <w:tc>
          <w:tcPr>
            <w:tcW w:w="1548" w:type="dxa"/>
            <w:vAlign w:val="center"/>
          </w:tcPr>
          <w:p w14:paraId="634026C9" w14:textId="77777777" w:rsidR="003D5936" w:rsidRPr="003D5936" w:rsidRDefault="003D5936" w:rsidP="003D5936">
            <w:pPr>
              <w:adjustRightInd w:val="0"/>
              <w:snapToGrid w:val="0"/>
              <w:spacing w:line="440" w:lineRule="exact"/>
              <w:jc w:val="center"/>
              <w:rPr>
                <w:rFonts w:ascii="宋体" w:eastAsia="宋体" w:hAnsi="宋体" w:cs="宋体" w:hint="eastAsia"/>
                <w:sz w:val="18"/>
                <w:szCs w:val="18"/>
              </w:rPr>
            </w:pPr>
            <w:r w:rsidRPr="003D5936">
              <w:rPr>
                <w:rFonts w:ascii="宋体" w:eastAsia="宋体" w:hAnsi="宋体" w:cs="@仿宋_GB2312" w:hint="eastAsia"/>
                <w:bCs/>
                <w:sz w:val="18"/>
                <w:szCs w:val="18"/>
              </w:rPr>
              <w:t>职业资格证书</w:t>
            </w:r>
          </w:p>
        </w:tc>
        <w:tc>
          <w:tcPr>
            <w:tcW w:w="1505" w:type="dxa"/>
            <w:vAlign w:val="center"/>
          </w:tcPr>
          <w:p w14:paraId="2F1CD000" w14:textId="77777777" w:rsidR="003D5936" w:rsidRPr="003D5936" w:rsidRDefault="003D5936" w:rsidP="003D5936">
            <w:pPr>
              <w:adjustRightInd w:val="0"/>
              <w:snapToGrid w:val="0"/>
              <w:spacing w:line="440" w:lineRule="exact"/>
              <w:jc w:val="center"/>
              <w:rPr>
                <w:rFonts w:ascii="宋体" w:eastAsia="宋体" w:hAnsi="宋体" w:cs="宋体" w:hint="eastAsia"/>
                <w:sz w:val="18"/>
                <w:szCs w:val="18"/>
              </w:rPr>
            </w:pPr>
            <w:r w:rsidRPr="003D5936">
              <w:rPr>
                <w:rFonts w:ascii="宋体" w:eastAsia="宋体" w:hAnsi="宋体" w:cs="宋体" w:hint="eastAsia"/>
                <w:sz w:val="18"/>
                <w:szCs w:val="18"/>
              </w:rPr>
              <w:t>专兼职</w:t>
            </w:r>
          </w:p>
        </w:tc>
      </w:tr>
      <w:tr w:rsidR="003D5936" w:rsidRPr="003D5936" w14:paraId="02153B1B" w14:textId="77777777" w:rsidTr="00CA0A6F">
        <w:trPr>
          <w:jc w:val="center"/>
        </w:trPr>
        <w:tc>
          <w:tcPr>
            <w:tcW w:w="959" w:type="dxa"/>
            <w:vAlign w:val="center"/>
          </w:tcPr>
          <w:p w14:paraId="49EF9245" w14:textId="77777777" w:rsidR="003D5936" w:rsidRPr="003D5936" w:rsidRDefault="003D5936" w:rsidP="003D5936">
            <w:pPr>
              <w:spacing w:line="360" w:lineRule="exact"/>
              <w:jc w:val="center"/>
              <w:rPr>
                <w:rFonts w:ascii="宋体" w:eastAsia="宋体" w:hAnsi="宋体" w:cs="宋体" w:hint="eastAsia"/>
                <w:sz w:val="18"/>
                <w:szCs w:val="18"/>
              </w:rPr>
            </w:pPr>
            <w:r w:rsidRPr="003D5936">
              <w:rPr>
                <w:rFonts w:ascii="宋体" w:eastAsia="宋体" w:hAnsi="宋体" w:cs="宋体" w:hint="eastAsia"/>
                <w:sz w:val="18"/>
                <w:szCs w:val="18"/>
              </w:rPr>
              <w:t>1</w:t>
            </w:r>
          </w:p>
        </w:tc>
        <w:tc>
          <w:tcPr>
            <w:tcW w:w="1547" w:type="dxa"/>
            <w:vAlign w:val="center"/>
          </w:tcPr>
          <w:p w14:paraId="06CB36B7" w14:textId="77777777" w:rsidR="003D5936" w:rsidRPr="003D5936" w:rsidRDefault="003D5936" w:rsidP="003D5936">
            <w:pPr>
              <w:spacing w:line="360" w:lineRule="exact"/>
              <w:jc w:val="center"/>
              <w:rPr>
                <w:rFonts w:ascii="宋体" w:eastAsia="宋体" w:hAnsi="宋体" w:cs="宋体" w:hint="eastAsia"/>
                <w:sz w:val="18"/>
                <w:szCs w:val="18"/>
              </w:rPr>
            </w:pPr>
            <w:r w:rsidRPr="003D5936">
              <w:rPr>
                <w:rFonts w:ascii="宋体" w:eastAsia="宋体" w:hAnsi="宋体" w:cs="宋体" w:hint="eastAsia"/>
                <w:sz w:val="18"/>
                <w:szCs w:val="18"/>
              </w:rPr>
              <w:t>罗成</w:t>
            </w:r>
          </w:p>
        </w:tc>
        <w:tc>
          <w:tcPr>
            <w:tcW w:w="1547" w:type="dxa"/>
            <w:vAlign w:val="center"/>
          </w:tcPr>
          <w:p w14:paraId="3CFEAF32" w14:textId="77777777" w:rsidR="003D5936" w:rsidRPr="003D5936" w:rsidRDefault="003D5936" w:rsidP="003D5936">
            <w:pPr>
              <w:spacing w:line="360" w:lineRule="exact"/>
              <w:jc w:val="center"/>
              <w:rPr>
                <w:rFonts w:ascii="宋体" w:eastAsia="宋体" w:hAnsi="宋体" w:cs="宋体" w:hint="eastAsia"/>
                <w:sz w:val="18"/>
                <w:szCs w:val="18"/>
              </w:rPr>
            </w:pPr>
            <w:r w:rsidRPr="003D5936">
              <w:rPr>
                <w:rFonts w:ascii="宋体" w:eastAsia="宋体" w:hAnsi="宋体" w:cs="宋体" w:hint="eastAsia"/>
                <w:sz w:val="18"/>
                <w:szCs w:val="18"/>
              </w:rPr>
              <w:t>教授</w:t>
            </w:r>
          </w:p>
        </w:tc>
        <w:tc>
          <w:tcPr>
            <w:tcW w:w="1548" w:type="dxa"/>
            <w:vAlign w:val="center"/>
          </w:tcPr>
          <w:p w14:paraId="1193EB28" w14:textId="77777777" w:rsidR="003D5936" w:rsidRPr="003D5936" w:rsidRDefault="003D5936" w:rsidP="003D5936">
            <w:pPr>
              <w:spacing w:line="360" w:lineRule="exact"/>
              <w:jc w:val="center"/>
              <w:rPr>
                <w:rFonts w:ascii="宋体" w:eastAsia="宋体" w:hAnsi="宋体" w:cs="宋体" w:hint="eastAsia"/>
                <w:sz w:val="18"/>
                <w:szCs w:val="18"/>
              </w:rPr>
            </w:pPr>
            <w:r w:rsidRPr="003D5936">
              <w:rPr>
                <w:rFonts w:ascii="宋体" w:eastAsia="宋体" w:hAnsi="宋体" w:cs="宋体" w:hint="eastAsia"/>
                <w:sz w:val="18"/>
                <w:szCs w:val="18"/>
              </w:rPr>
              <w:t>本科/硕士</w:t>
            </w:r>
          </w:p>
        </w:tc>
        <w:tc>
          <w:tcPr>
            <w:tcW w:w="1548" w:type="dxa"/>
            <w:vAlign w:val="center"/>
          </w:tcPr>
          <w:p w14:paraId="72B116C6" w14:textId="77777777" w:rsidR="003D5936" w:rsidRPr="003D5936" w:rsidRDefault="003D5936" w:rsidP="003D5936">
            <w:pPr>
              <w:tabs>
                <w:tab w:val="left" w:pos="900"/>
              </w:tabs>
              <w:snapToGrid w:val="0"/>
              <w:jc w:val="center"/>
              <w:rPr>
                <w:rFonts w:ascii="宋体" w:eastAsia="宋体" w:hAnsi="宋体" w:cs="@仿宋_GB2312" w:hint="eastAsia"/>
                <w:sz w:val="18"/>
                <w:szCs w:val="18"/>
              </w:rPr>
            </w:pPr>
            <w:r w:rsidRPr="003D5936">
              <w:rPr>
                <w:rFonts w:ascii="宋体" w:eastAsia="宋体" w:hAnsi="宋体" w:cs="@仿宋_GB2312" w:hint="eastAsia"/>
                <w:sz w:val="18"/>
                <w:szCs w:val="18"/>
              </w:rPr>
              <w:t>工程师</w:t>
            </w:r>
          </w:p>
        </w:tc>
        <w:tc>
          <w:tcPr>
            <w:tcW w:w="1505" w:type="dxa"/>
            <w:vAlign w:val="center"/>
          </w:tcPr>
          <w:p w14:paraId="0EC3A172" w14:textId="77777777" w:rsidR="003D5936" w:rsidRPr="003D5936" w:rsidRDefault="003D5936" w:rsidP="003D5936">
            <w:pPr>
              <w:spacing w:line="360" w:lineRule="exact"/>
              <w:jc w:val="center"/>
              <w:rPr>
                <w:rFonts w:ascii="宋体" w:eastAsia="宋体" w:hAnsi="宋体" w:cs="宋体" w:hint="eastAsia"/>
                <w:sz w:val="18"/>
                <w:szCs w:val="18"/>
              </w:rPr>
            </w:pPr>
            <w:r w:rsidRPr="003D5936">
              <w:rPr>
                <w:rFonts w:ascii="宋体" w:eastAsia="宋体" w:hAnsi="宋体" w:cs="宋体" w:hint="eastAsia"/>
                <w:sz w:val="18"/>
                <w:szCs w:val="18"/>
              </w:rPr>
              <w:t>专职</w:t>
            </w:r>
          </w:p>
        </w:tc>
      </w:tr>
      <w:tr w:rsidR="003D5936" w:rsidRPr="003D5936" w14:paraId="50CD613F" w14:textId="77777777" w:rsidTr="00CA0A6F">
        <w:trPr>
          <w:jc w:val="center"/>
        </w:trPr>
        <w:tc>
          <w:tcPr>
            <w:tcW w:w="959" w:type="dxa"/>
            <w:vAlign w:val="center"/>
          </w:tcPr>
          <w:p w14:paraId="03892020" w14:textId="77777777" w:rsidR="003D5936" w:rsidRPr="003D5936" w:rsidRDefault="003D5936" w:rsidP="003D5936">
            <w:pPr>
              <w:spacing w:line="360" w:lineRule="exact"/>
              <w:jc w:val="center"/>
              <w:rPr>
                <w:rFonts w:ascii="宋体" w:eastAsia="宋体" w:hAnsi="宋体" w:cs="宋体" w:hint="eastAsia"/>
                <w:sz w:val="18"/>
                <w:szCs w:val="18"/>
              </w:rPr>
            </w:pPr>
            <w:r w:rsidRPr="003D5936">
              <w:rPr>
                <w:rFonts w:ascii="宋体" w:eastAsia="宋体" w:hAnsi="宋体" w:cs="宋体" w:hint="eastAsia"/>
                <w:sz w:val="18"/>
                <w:szCs w:val="18"/>
              </w:rPr>
              <w:t>2</w:t>
            </w:r>
          </w:p>
        </w:tc>
        <w:tc>
          <w:tcPr>
            <w:tcW w:w="1547" w:type="dxa"/>
            <w:vAlign w:val="center"/>
          </w:tcPr>
          <w:p w14:paraId="3EA230A3" w14:textId="77777777" w:rsidR="003D5936" w:rsidRPr="003D5936" w:rsidRDefault="003D5936" w:rsidP="003D5936">
            <w:pPr>
              <w:spacing w:line="360" w:lineRule="exact"/>
              <w:jc w:val="center"/>
              <w:rPr>
                <w:rFonts w:ascii="宋体" w:eastAsia="宋体" w:hAnsi="宋体" w:cs="宋体" w:hint="eastAsia"/>
                <w:sz w:val="18"/>
                <w:szCs w:val="18"/>
              </w:rPr>
            </w:pPr>
            <w:r w:rsidRPr="003D5936">
              <w:rPr>
                <w:rFonts w:ascii="宋体" w:eastAsia="宋体" w:hAnsi="宋体" w:cs="宋体" w:hint="eastAsia"/>
                <w:sz w:val="18"/>
                <w:szCs w:val="18"/>
              </w:rPr>
              <w:t>刘珍</w:t>
            </w:r>
          </w:p>
        </w:tc>
        <w:tc>
          <w:tcPr>
            <w:tcW w:w="1547" w:type="dxa"/>
            <w:vAlign w:val="center"/>
          </w:tcPr>
          <w:p w14:paraId="6F30B2D9" w14:textId="77777777" w:rsidR="003D5936" w:rsidRPr="003D5936" w:rsidRDefault="003D5936" w:rsidP="003D5936">
            <w:pPr>
              <w:spacing w:line="360" w:lineRule="exact"/>
              <w:jc w:val="center"/>
              <w:rPr>
                <w:rFonts w:ascii="宋体" w:eastAsia="宋体" w:hAnsi="宋体" w:cs="宋体" w:hint="eastAsia"/>
                <w:sz w:val="18"/>
                <w:szCs w:val="18"/>
              </w:rPr>
            </w:pPr>
            <w:r w:rsidRPr="003D5936">
              <w:rPr>
                <w:rFonts w:ascii="宋体" w:eastAsia="宋体" w:hAnsi="宋体" w:cs="宋体" w:hint="eastAsia"/>
                <w:sz w:val="18"/>
                <w:szCs w:val="18"/>
              </w:rPr>
              <w:t>副教授</w:t>
            </w:r>
          </w:p>
        </w:tc>
        <w:tc>
          <w:tcPr>
            <w:tcW w:w="1548" w:type="dxa"/>
            <w:vAlign w:val="center"/>
          </w:tcPr>
          <w:p w14:paraId="3A4A10FD" w14:textId="77777777" w:rsidR="003D5936" w:rsidRPr="003D5936" w:rsidRDefault="003D5936" w:rsidP="003D5936">
            <w:pPr>
              <w:spacing w:line="360" w:lineRule="exact"/>
              <w:jc w:val="center"/>
              <w:rPr>
                <w:rFonts w:ascii="宋体" w:eastAsia="宋体" w:hAnsi="宋体" w:cs="宋体" w:hint="eastAsia"/>
                <w:sz w:val="18"/>
                <w:szCs w:val="18"/>
              </w:rPr>
            </w:pPr>
            <w:r w:rsidRPr="003D5936">
              <w:rPr>
                <w:rFonts w:ascii="宋体" w:eastAsia="宋体" w:hAnsi="宋体" w:cs="宋体" w:hint="eastAsia"/>
                <w:sz w:val="18"/>
                <w:szCs w:val="18"/>
              </w:rPr>
              <w:t>本科/硕士</w:t>
            </w:r>
          </w:p>
        </w:tc>
        <w:tc>
          <w:tcPr>
            <w:tcW w:w="1548" w:type="dxa"/>
            <w:vAlign w:val="center"/>
          </w:tcPr>
          <w:p w14:paraId="467A91F3" w14:textId="77777777" w:rsidR="003D5936" w:rsidRPr="003D5936" w:rsidRDefault="003D5936" w:rsidP="003D5936">
            <w:pPr>
              <w:tabs>
                <w:tab w:val="left" w:pos="900"/>
              </w:tabs>
              <w:snapToGrid w:val="0"/>
              <w:jc w:val="center"/>
              <w:rPr>
                <w:rFonts w:ascii="宋体" w:eastAsia="宋体" w:hAnsi="宋体" w:cs="@仿宋_GB2312" w:hint="eastAsia"/>
                <w:sz w:val="18"/>
                <w:szCs w:val="18"/>
              </w:rPr>
            </w:pPr>
            <w:r w:rsidRPr="003D5936">
              <w:rPr>
                <w:rFonts w:ascii="宋体" w:eastAsia="宋体" w:hAnsi="宋体" w:cs="@仿宋_GB2312" w:hint="eastAsia"/>
                <w:sz w:val="18"/>
                <w:szCs w:val="18"/>
              </w:rPr>
              <w:t>工程师</w:t>
            </w:r>
          </w:p>
        </w:tc>
        <w:tc>
          <w:tcPr>
            <w:tcW w:w="1505" w:type="dxa"/>
            <w:vAlign w:val="center"/>
          </w:tcPr>
          <w:p w14:paraId="673E0186" w14:textId="77777777" w:rsidR="003D5936" w:rsidRPr="003D5936" w:rsidRDefault="003D5936" w:rsidP="003D5936">
            <w:pPr>
              <w:spacing w:line="360" w:lineRule="exact"/>
              <w:jc w:val="center"/>
              <w:rPr>
                <w:rFonts w:ascii="宋体" w:eastAsia="宋体" w:hAnsi="宋体" w:cs="宋体" w:hint="eastAsia"/>
                <w:sz w:val="18"/>
                <w:szCs w:val="18"/>
              </w:rPr>
            </w:pPr>
            <w:r w:rsidRPr="003D5936">
              <w:rPr>
                <w:rFonts w:ascii="宋体" w:eastAsia="宋体" w:hAnsi="宋体" w:cs="宋体" w:hint="eastAsia"/>
                <w:sz w:val="18"/>
                <w:szCs w:val="18"/>
              </w:rPr>
              <w:t>专职</w:t>
            </w:r>
          </w:p>
        </w:tc>
      </w:tr>
      <w:tr w:rsidR="003D5936" w:rsidRPr="003D5936" w14:paraId="72F82562" w14:textId="77777777" w:rsidTr="00CA0A6F">
        <w:trPr>
          <w:jc w:val="center"/>
        </w:trPr>
        <w:tc>
          <w:tcPr>
            <w:tcW w:w="959" w:type="dxa"/>
            <w:vAlign w:val="center"/>
          </w:tcPr>
          <w:p w14:paraId="7218997B" w14:textId="77777777" w:rsidR="003D5936" w:rsidRPr="003D5936" w:rsidRDefault="003D5936" w:rsidP="003D5936">
            <w:pPr>
              <w:spacing w:line="360" w:lineRule="exact"/>
              <w:jc w:val="center"/>
              <w:rPr>
                <w:rFonts w:ascii="宋体" w:eastAsia="宋体" w:hAnsi="宋体" w:cs="宋体" w:hint="eastAsia"/>
                <w:sz w:val="18"/>
                <w:szCs w:val="18"/>
              </w:rPr>
            </w:pPr>
            <w:r w:rsidRPr="003D5936">
              <w:rPr>
                <w:rFonts w:ascii="宋体" w:eastAsia="宋体" w:hAnsi="宋体" w:cs="宋体" w:hint="eastAsia"/>
                <w:sz w:val="18"/>
                <w:szCs w:val="18"/>
              </w:rPr>
              <w:t>3</w:t>
            </w:r>
          </w:p>
        </w:tc>
        <w:tc>
          <w:tcPr>
            <w:tcW w:w="1547" w:type="dxa"/>
            <w:vAlign w:val="center"/>
          </w:tcPr>
          <w:p w14:paraId="34C4FD98" w14:textId="77777777" w:rsidR="003D5936" w:rsidRPr="003D5936" w:rsidRDefault="003D5936" w:rsidP="003D5936">
            <w:pPr>
              <w:spacing w:line="360" w:lineRule="exact"/>
              <w:jc w:val="center"/>
              <w:rPr>
                <w:rFonts w:ascii="宋体" w:eastAsia="宋体" w:hAnsi="宋体" w:cs="宋体" w:hint="eastAsia"/>
                <w:sz w:val="18"/>
                <w:szCs w:val="18"/>
              </w:rPr>
            </w:pPr>
            <w:r w:rsidRPr="003D5936">
              <w:rPr>
                <w:rFonts w:ascii="宋体" w:eastAsia="宋体" w:hAnsi="宋体" w:cs="宋体" w:hint="eastAsia"/>
                <w:sz w:val="18"/>
                <w:szCs w:val="18"/>
              </w:rPr>
              <w:t>万文霞</w:t>
            </w:r>
          </w:p>
        </w:tc>
        <w:tc>
          <w:tcPr>
            <w:tcW w:w="1547" w:type="dxa"/>
            <w:vAlign w:val="center"/>
          </w:tcPr>
          <w:p w14:paraId="04417814" w14:textId="77777777" w:rsidR="003D5936" w:rsidRPr="003D5936" w:rsidRDefault="003D5936" w:rsidP="003D5936">
            <w:pPr>
              <w:spacing w:line="360" w:lineRule="exact"/>
              <w:jc w:val="center"/>
              <w:rPr>
                <w:rFonts w:ascii="宋体" w:eastAsia="宋体" w:hAnsi="宋体" w:cs="宋体" w:hint="eastAsia"/>
                <w:sz w:val="18"/>
                <w:szCs w:val="18"/>
              </w:rPr>
            </w:pPr>
            <w:r w:rsidRPr="003D5936">
              <w:rPr>
                <w:rFonts w:ascii="宋体" w:eastAsia="宋体" w:hAnsi="宋体" w:cs="宋体" w:hint="eastAsia"/>
                <w:sz w:val="18"/>
                <w:szCs w:val="18"/>
              </w:rPr>
              <w:t>副教授</w:t>
            </w:r>
          </w:p>
        </w:tc>
        <w:tc>
          <w:tcPr>
            <w:tcW w:w="1548" w:type="dxa"/>
            <w:vAlign w:val="center"/>
          </w:tcPr>
          <w:p w14:paraId="5EA85228" w14:textId="77777777" w:rsidR="003D5936" w:rsidRPr="003D5936" w:rsidRDefault="003D5936" w:rsidP="003D5936">
            <w:pPr>
              <w:spacing w:line="360" w:lineRule="exact"/>
              <w:jc w:val="center"/>
              <w:rPr>
                <w:rFonts w:ascii="宋体" w:eastAsia="宋体" w:hAnsi="宋体" w:cs="宋体" w:hint="eastAsia"/>
                <w:sz w:val="18"/>
                <w:szCs w:val="18"/>
              </w:rPr>
            </w:pPr>
            <w:r w:rsidRPr="003D5936">
              <w:rPr>
                <w:rFonts w:ascii="宋体" w:eastAsia="宋体" w:hAnsi="宋体" w:cs="宋体" w:hint="eastAsia"/>
                <w:sz w:val="18"/>
                <w:szCs w:val="18"/>
              </w:rPr>
              <w:t>本科/硕士</w:t>
            </w:r>
          </w:p>
        </w:tc>
        <w:tc>
          <w:tcPr>
            <w:tcW w:w="1548" w:type="dxa"/>
            <w:vAlign w:val="center"/>
          </w:tcPr>
          <w:p w14:paraId="7A64BFE4" w14:textId="77777777" w:rsidR="003D5936" w:rsidRPr="003D5936" w:rsidRDefault="003D5936" w:rsidP="003D5936">
            <w:pPr>
              <w:tabs>
                <w:tab w:val="left" w:pos="900"/>
              </w:tabs>
              <w:snapToGrid w:val="0"/>
              <w:jc w:val="center"/>
              <w:rPr>
                <w:rFonts w:ascii="宋体" w:eastAsia="宋体" w:hAnsi="宋体" w:cs="@仿宋_GB2312" w:hint="eastAsia"/>
                <w:sz w:val="18"/>
                <w:szCs w:val="18"/>
              </w:rPr>
            </w:pPr>
            <w:r w:rsidRPr="003D5936">
              <w:rPr>
                <w:rFonts w:ascii="宋体" w:eastAsia="宋体" w:hAnsi="宋体" w:cs="@仿宋_GB2312" w:hint="eastAsia"/>
                <w:sz w:val="18"/>
                <w:szCs w:val="18"/>
              </w:rPr>
              <w:t>工程师</w:t>
            </w:r>
          </w:p>
        </w:tc>
        <w:tc>
          <w:tcPr>
            <w:tcW w:w="1505" w:type="dxa"/>
            <w:vAlign w:val="center"/>
          </w:tcPr>
          <w:p w14:paraId="0622753C" w14:textId="77777777" w:rsidR="003D5936" w:rsidRPr="003D5936" w:rsidRDefault="003D5936" w:rsidP="003D5936">
            <w:pPr>
              <w:spacing w:line="360" w:lineRule="exact"/>
              <w:jc w:val="center"/>
              <w:rPr>
                <w:rFonts w:ascii="宋体" w:eastAsia="宋体" w:hAnsi="宋体" w:cs="宋体" w:hint="eastAsia"/>
                <w:sz w:val="18"/>
                <w:szCs w:val="18"/>
              </w:rPr>
            </w:pPr>
            <w:r w:rsidRPr="003D5936">
              <w:rPr>
                <w:rFonts w:ascii="宋体" w:eastAsia="宋体" w:hAnsi="宋体" w:cs="宋体" w:hint="eastAsia"/>
                <w:sz w:val="18"/>
                <w:szCs w:val="18"/>
              </w:rPr>
              <w:t>专职</w:t>
            </w:r>
          </w:p>
        </w:tc>
      </w:tr>
      <w:tr w:rsidR="003D5936" w:rsidRPr="003D5936" w14:paraId="495AA814" w14:textId="77777777" w:rsidTr="00CA0A6F">
        <w:trPr>
          <w:jc w:val="center"/>
        </w:trPr>
        <w:tc>
          <w:tcPr>
            <w:tcW w:w="959" w:type="dxa"/>
            <w:vAlign w:val="center"/>
          </w:tcPr>
          <w:p w14:paraId="34BF0F59" w14:textId="77777777" w:rsidR="003D5936" w:rsidRPr="003D5936" w:rsidRDefault="003D5936" w:rsidP="003D5936">
            <w:pPr>
              <w:spacing w:line="360" w:lineRule="exact"/>
              <w:jc w:val="center"/>
              <w:rPr>
                <w:rFonts w:ascii="宋体" w:eastAsia="宋体" w:hAnsi="宋体" w:cs="宋体" w:hint="eastAsia"/>
                <w:sz w:val="18"/>
                <w:szCs w:val="18"/>
              </w:rPr>
            </w:pPr>
            <w:r w:rsidRPr="003D5936">
              <w:rPr>
                <w:rFonts w:ascii="宋体" w:eastAsia="宋体" w:hAnsi="宋体" w:cs="宋体" w:hint="eastAsia"/>
                <w:sz w:val="18"/>
                <w:szCs w:val="18"/>
              </w:rPr>
              <w:t>4</w:t>
            </w:r>
          </w:p>
        </w:tc>
        <w:tc>
          <w:tcPr>
            <w:tcW w:w="1547" w:type="dxa"/>
            <w:vAlign w:val="center"/>
          </w:tcPr>
          <w:p w14:paraId="20BC8ECB" w14:textId="77777777" w:rsidR="003D5936" w:rsidRPr="003D5936" w:rsidRDefault="003D5936" w:rsidP="003D5936">
            <w:pPr>
              <w:spacing w:line="360" w:lineRule="exact"/>
              <w:jc w:val="center"/>
              <w:rPr>
                <w:rFonts w:ascii="宋体" w:eastAsia="宋体" w:hAnsi="宋体" w:cs="宋体" w:hint="eastAsia"/>
                <w:sz w:val="18"/>
                <w:szCs w:val="18"/>
              </w:rPr>
            </w:pPr>
            <w:r w:rsidRPr="003D5936">
              <w:rPr>
                <w:rFonts w:ascii="宋体" w:eastAsia="宋体" w:hAnsi="宋体" w:cs="宋体" w:hint="eastAsia"/>
                <w:sz w:val="18"/>
                <w:szCs w:val="18"/>
              </w:rPr>
              <w:t>熊浩</w:t>
            </w:r>
          </w:p>
        </w:tc>
        <w:tc>
          <w:tcPr>
            <w:tcW w:w="1547" w:type="dxa"/>
            <w:vAlign w:val="center"/>
          </w:tcPr>
          <w:p w14:paraId="7CBEC3D4" w14:textId="77777777" w:rsidR="003D5936" w:rsidRPr="003D5936" w:rsidRDefault="003D5936" w:rsidP="003D5936">
            <w:pPr>
              <w:spacing w:line="360" w:lineRule="exact"/>
              <w:jc w:val="center"/>
              <w:rPr>
                <w:rFonts w:ascii="宋体" w:eastAsia="宋体" w:hAnsi="宋体" w:cs="宋体" w:hint="eastAsia"/>
                <w:sz w:val="18"/>
                <w:szCs w:val="18"/>
              </w:rPr>
            </w:pPr>
            <w:r w:rsidRPr="003D5936">
              <w:rPr>
                <w:rFonts w:ascii="宋体" w:eastAsia="宋体" w:hAnsi="宋体" w:cs="宋体" w:hint="eastAsia"/>
                <w:sz w:val="18"/>
                <w:szCs w:val="18"/>
              </w:rPr>
              <w:t>副教授</w:t>
            </w:r>
          </w:p>
        </w:tc>
        <w:tc>
          <w:tcPr>
            <w:tcW w:w="1548" w:type="dxa"/>
            <w:vAlign w:val="center"/>
          </w:tcPr>
          <w:p w14:paraId="3D6BA429" w14:textId="77777777" w:rsidR="003D5936" w:rsidRPr="003D5936" w:rsidRDefault="003D5936" w:rsidP="003D5936">
            <w:pPr>
              <w:spacing w:line="360" w:lineRule="exact"/>
              <w:jc w:val="center"/>
              <w:rPr>
                <w:rFonts w:ascii="宋体" w:eastAsia="宋体" w:hAnsi="宋体" w:cs="宋体" w:hint="eastAsia"/>
                <w:sz w:val="18"/>
                <w:szCs w:val="18"/>
              </w:rPr>
            </w:pPr>
            <w:r w:rsidRPr="003D5936">
              <w:rPr>
                <w:rFonts w:ascii="宋体" w:eastAsia="宋体" w:hAnsi="宋体" w:cs="宋体" w:hint="eastAsia"/>
                <w:sz w:val="18"/>
                <w:szCs w:val="18"/>
              </w:rPr>
              <w:t>本科/硕士</w:t>
            </w:r>
          </w:p>
        </w:tc>
        <w:tc>
          <w:tcPr>
            <w:tcW w:w="1548" w:type="dxa"/>
            <w:vAlign w:val="center"/>
          </w:tcPr>
          <w:p w14:paraId="65859461" w14:textId="77777777" w:rsidR="003D5936" w:rsidRPr="003D5936" w:rsidRDefault="003D5936" w:rsidP="003D5936">
            <w:pPr>
              <w:tabs>
                <w:tab w:val="left" w:pos="900"/>
              </w:tabs>
              <w:snapToGrid w:val="0"/>
              <w:jc w:val="center"/>
              <w:rPr>
                <w:rFonts w:ascii="宋体" w:eastAsia="宋体" w:hAnsi="宋体" w:cs="@仿宋_GB2312" w:hint="eastAsia"/>
                <w:sz w:val="18"/>
                <w:szCs w:val="18"/>
              </w:rPr>
            </w:pPr>
            <w:r w:rsidRPr="003D5936">
              <w:rPr>
                <w:rFonts w:ascii="宋体" w:eastAsia="宋体" w:hAnsi="宋体" w:cs="@仿宋_GB2312" w:hint="eastAsia"/>
                <w:sz w:val="18"/>
                <w:szCs w:val="18"/>
              </w:rPr>
              <w:t>工程师</w:t>
            </w:r>
          </w:p>
        </w:tc>
        <w:tc>
          <w:tcPr>
            <w:tcW w:w="1505" w:type="dxa"/>
            <w:vAlign w:val="center"/>
          </w:tcPr>
          <w:p w14:paraId="509A451F" w14:textId="77777777" w:rsidR="003D5936" w:rsidRPr="003D5936" w:rsidRDefault="003D5936" w:rsidP="003D5936">
            <w:pPr>
              <w:spacing w:line="360" w:lineRule="exact"/>
              <w:jc w:val="center"/>
              <w:rPr>
                <w:rFonts w:ascii="宋体" w:eastAsia="宋体" w:hAnsi="宋体" w:cs="宋体" w:hint="eastAsia"/>
                <w:sz w:val="18"/>
                <w:szCs w:val="18"/>
              </w:rPr>
            </w:pPr>
            <w:r w:rsidRPr="003D5936">
              <w:rPr>
                <w:rFonts w:ascii="宋体" w:eastAsia="宋体" w:hAnsi="宋体" w:cs="宋体" w:hint="eastAsia"/>
                <w:sz w:val="18"/>
                <w:szCs w:val="18"/>
              </w:rPr>
              <w:t>专职</w:t>
            </w:r>
          </w:p>
        </w:tc>
      </w:tr>
      <w:tr w:rsidR="003D5936" w:rsidRPr="003D5936" w14:paraId="5B6E2CEE" w14:textId="77777777" w:rsidTr="00CA0A6F">
        <w:trPr>
          <w:jc w:val="center"/>
        </w:trPr>
        <w:tc>
          <w:tcPr>
            <w:tcW w:w="959" w:type="dxa"/>
            <w:vAlign w:val="center"/>
          </w:tcPr>
          <w:p w14:paraId="35EEDDBC" w14:textId="77777777" w:rsidR="003D5936" w:rsidRPr="003D5936" w:rsidRDefault="003D5936" w:rsidP="003D5936">
            <w:pPr>
              <w:spacing w:line="360" w:lineRule="exact"/>
              <w:jc w:val="center"/>
              <w:rPr>
                <w:rFonts w:ascii="宋体" w:eastAsia="宋体" w:hAnsi="宋体" w:cs="宋体" w:hint="eastAsia"/>
                <w:sz w:val="18"/>
                <w:szCs w:val="18"/>
              </w:rPr>
            </w:pPr>
            <w:r w:rsidRPr="003D5936">
              <w:rPr>
                <w:rFonts w:ascii="宋体" w:eastAsia="宋体" w:hAnsi="宋体" w:cs="宋体" w:hint="eastAsia"/>
                <w:sz w:val="18"/>
                <w:szCs w:val="18"/>
              </w:rPr>
              <w:t>5</w:t>
            </w:r>
          </w:p>
        </w:tc>
        <w:tc>
          <w:tcPr>
            <w:tcW w:w="1547" w:type="dxa"/>
            <w:vAlign w:val="center"/>
          </w:tcPr>
          <w:p w14:paraId="27BD404D" w14:textId="77777777" w:rsidR="003D5936" w:rsidRPr="003D5936" w:rsidRDefault="003D5936" w:rsidP="003D5936">
            <w:pPr>
              <w:spacing w:line="360" w:lineRule="exact"/>
              <w:jc w:val="center"/>
              <w:rPr>
                <w:rFonts w:ascii="宋体" w:eastAsia="宋体" w:hAnsi="宋体" w:cs="宋体" w:hint="eastAsia"/>
                <w:sz w:val="18"/>
                <w:szCs w:val="18"/>
              </w:rPr>
            </w:pPr>
            <w:r w:rsidRPr="003D5936">
              <w:rPr>
                <w:rFonts w:ascii="宋体" w:eastAsia="宋体" w:hAnsi="宋体" w:cs="宋体" w:hint="eastAsia"/>
                <w:sz w:val="18"/>
                <w:szCs w:val="18"/>
              </w:rPr>
              <w:t>周斯昱</w:t>
            </w:r>
          </w:p>
        </w:tc>
        <w:tc>
          <w:tcPr>
            <w:tcW w:w="1547" w:type="dxa"/>
            <w:vAlign w:val="center"/>
          </w:tcPr>
          <w:p w14:paraId="22589CFF" w14:textId="77777777" w:rsidR="003D5936" w:rsidRPr="003D5936" w:rsidRDefault="003D5936" w:rsidP="003D5936">
            <w:pPr>
              <w:spacing w:line="360" w:lineRule="exact"/>
              <w:jc w:val="center"/>
              <w:rPr>
                <w:rFonts w:ascii="宋体" w:eastAsia="宋体" w:hAnsi="宋体" w:cs="宋体" w:hint="eastAsia"/>
                <w:sz w:val="18"/>
                <w:szCs w:val="18"/>
              </w:rPr>
            </w:pPr>
            <w:r w:rsidRPr="003D5936">
              <w:rPr>
                <w:rFonts w:ascii="宋体" w:eastAsia="宋体" w:hAnsi="宋体" w:cs="宋体" w:hint="eastAsia"/>
                <w:sz w:val="18"/>
                <w:szCs w:val="18"/>
              </w:rPr>
              <w:t>讲师</w:t>
            </w:r>
          </w:p>
        </w:tc>
        <w:tc>
          <w:tcPr>
            <w:tcW w:w="1548" w:type="dxa"/>
            <w:vAlign w:val="center"/>
          </w:tcPr>
          <w:p w14:paraId="3C8BA001" w14:textId="77777777" w:rsidR="003D5936" w:rsidRPr="003D5936" w:rsidRDefault="003D5936" w:rsidP="003D5936">
            <w:pPr>
              <w:spacing w:line="360" w:lineRule="exact"/>
              <w:jc w:val="center"/>
              <w:rPr>
                <w:rFonts w:ascii="宋体" w:eastAsia="宋体" w:hAnsi="宋体" w:cs="宋体" w:hint="eastAsia"/>
                <w:sz w:val="18"/>
                <w:szCs w:val="18"/>
              </w:rPr>
            </w:pPr>
            <w:r w:rsidRPr="003D5936">
              <w:rPr>
                <w:rFonts w:ascii="宋体" w:eastAsia="宋体" w:hAnsi="宋体" w:cs="宋体" w:hint="eastAsia"/>
                <w:sz w:val="18"/>
                <w:szCs w:val="18"/>
              </w:rPr>
              <w:t>研究生</w:t>
            </w:r>
            <w:r w:rsidRPr="003D5936">
              <w:rPr>
                <w:rFonts w:ascii="宋体" w:eastAsia="宋体" w:hAnsi="宋体" w:cs="宋体"/>
                <w:sz w:val="18"/>
                <w:szCs w:val="18"/>
              </w:rPr>
              <w:t>/</w:t>
            </w:r>
            <w:r w:rsidRPr="003D5936">
              <w:rPr>
                <w:rFonts w:ascii="宋体" w:eastAsia="宋体" w:hAnsi="宋体" w:cs="宋体" w:hint="eastAsia"/>
                <w:sz w:val="18"/>
                <w:szCs w:val="18"/>
              </w:rPr>
              <w:t>硕士</w:t>
            </w:r>
          </w:p>
        </w:tc>
        <w:tc>
          <w:tcPr>
            <w:tcW w:w="1548" w:type="dxa"/>
            <w:vAlign w:val="center"/>
          </w:tcPr>
          <w:p w14:paraId="53861723" w14:textId="77777777" w:rsidR="003D5936" w:rsidRPr="003D5936" w:rsidRDefault="003D5936" w:rsidP="003D5936">
            <w:pPr>
              <w:tabs>
                <w:tab w:val="left" w:pos="900"/>
              </w:tabs>
              <w:snapToGrid w:val="0"/>
              <w:jc w:val="center"/>
              <w:rPr>
                <w:rFonts w:ascii="宋体" w:eastAsia="宋体" w:hAnsi="宋体" w:cs="@仿宋_GB2312" w:hint="eastAsia"/>
                <w:sz w:val="18"/>
                <w:szCs w:val="18"/>
              </w:rPr>
            </w:pPr>
            <w:r w:rsidRPr="003D5936">
              <w:rPr>
                <w:rFonts w:ascii="宋体" w:eastAsia="宋体" w:hAnsi="宋体" w:cs="@仿宋_GB2312" w:hint="eastAsia"/>
                <w:sz w:val="18"/>
                <w:szCs w:val="18"/>
              </w:rPr>
              <w:t>工程师</w:t>
            </w:r>
          </w:p>
        </w:tc>
        <w:tc>
          <w:tcPr>
            <w:tcW w:w="1505" w:type="dxa"/>
            <w:vAlign w:val="center"/>
          </w:tcPr>
          <w:p w14:paraId="5A326C36" w14:textId="77777777" w:rsidR="003D5936" w:rsidRPr="003D5936" w:rsidRDefault="003D5936" w:rsidP="003D5936">
            <w:pPr>
              <w:spacing w:line="360" w:lineRule="exact"/>
              <w:jc w:val="center"/>
              <w:rPr>
                <w:rFonts w:ascii="宋体" w:eastAsia="宋体" w:hAnsi="宋体" w:cs="宋体" w:hint="eastAsia"/>
                <w:sz w:val="18"/>
                <w:szCs w:val="18"/>
              </w:rPr>
            </w:pPr>
            <w:r w:rsidRPr="003D5936">
              <w:rPr>
                <w:rFonts w:ascii="宋体" w:eastAsia="宋体" w:hAnsi="宋体" w:cs="宋体" w:hint="eastAsia"/>
                <w:sz w:val="18"/>
                <w:szCs w:val="18"/>
              </w:rPr>
              <w:t>专职</w:t>
            </w:r>
          </w:p>
        </w:tc>
      </w:tr>
      <w:tr w:rsidR="003D5936" w:rsidRPr="003D5936" w14:paraId="4413488B" w14:textId="77777777" w:rsidTr="00CA0A6F">
        <w:trPr>
          <w:jc w:val="center"/>
        </w:trPr>
        <w:tc>
          <w:tcPr>
            <w:tcW w:w="959" w:type="dxa"/>
            <w:vAlign w:val="center"/>
          </w:tcPr>
          <w:p w14:paraId="2CBE9415" w14:textId="77777777" w:rsidR="003D5936" w:rsidRPr="003D5936" w:rsidRDefault="003D5936" w:rsidP="003D5936">
            <w:pPr>
              <w:spacing w:line="360" w:lineRule="exact"/>
              <w:jc w:val="center"/>
              <w:rPr>
                <w:rFonts w:ascii="宋体" w:eastAsia="宋体" w:hAnsi="宋体" w:cs="宋体" w:hint="eastAsia"/>
                <w:sz w:val="18"/>
                <w:szCs w:val="18"/>
              </w:rPr>
            </w:pPr>
            <w:r w:rsidRPr="003D5936">
              <w:rPr>
                <w:rFonts w:ascii="宋体" w:eastAsia="宋体" w:hAnsi="宋体" w:cs="宋体"/>
                <w:sz w:val="18"/>
                <w:szCs w:val="18"/>
              </w:rPr>
              <w:t>6</w:t>
            </w:r>
          </w:p>
        </w:tc>
        <w:tc>
          <w:tcPr>
            <w:tcW w:w="1547" w:type="dxa"/>
            <w:vAlign w:val="center"/>
          </w:tcPr>
          <w:p w14:paraId="2643B981" w14:textId="77777777" w:rsidR="003D5936" w:rsidRPr="003D5936" w:rsidRDefault="003D5936" w:rsidP="003D5936">
            <w:pPr>
              <w:spacing w:line="360" w:lineRule="exact"/>
              <w:jc w:val="center"/>
              <w:rPr>
                <w:rFonts w:ascii="宋体" w:eastAsia="宋体" w:hAnsi="宋体" w:cs="宋体" w:hint="eastAsia"/>
                <w:sz w:val="18"/>
                <w:szCs w:val="18"/>
              </w:rPr>
            </w:pPr>
            <w:r w:rsidRPr="003D5936">
              <w:rPr>
                <w:rFonts w:ascii="宋体" w:eastAsia="宋体" w:hAnsi="宋体" w:cs="宋体" w:hint="eastAsia"/>
                <w:sz w:val="18"/>
                <w:szCs w:val="18"/>
              </w:rPr>
              <w:t>汤皖宁</w:t>
            </w:r>
          </w:p>
        </w:tc>
        <w:tc>
          <w:tcPr>
            <w:tcW w:w="1547" w:type="dxa"/>
            <w:vAlign w:val="center"/>
          </w:tcPr>
          <w:p w14:paraId="0F305578" w14:textId="77777777" w:rsidR="003D5936" w:rsidRPr="003D5936" w:rsidRDefault="003D5936" w:rsidP="003D5936">
            <w:pPr>
              <w:spacing w:line="360" w:lineRule="exact"/>
              <w:jc w:val="center"/>
              <w:rPr>
                <w:rFonts w:ascii="宋体" w:eastAsia="宋体" w:hAnsi="宋体" w:cs="宋体" w:hint="eastAsia"/>
                <w:sz w:val="18"/>
                <w:szCs w:val="18"/>
              </w:rPr>
            </w:pPr>
            <w:r w:rsidRPr="003D5936">
              <w:rPr>
                <w:rFonts w:ascii="宋体" w:eastAsia="宋体" w:hAnsi="宋体" w:cs="宋体" w:hint="eastAsia"/>
                <w:sz w:val="18"/>
                <w:szCs w:val="18"/>
              </w:rPr>
              <w:t>讲师</w:t>
            </w:r>
          </w:p>
        </w:tc>
        <w:tc>
          <w:tcPr>
            <w:tcW w:w="1548" w:type="dxa"/>
            <w:vAlign w:val="center"/>
          </w:tcPr>
          <w:p w14:paraId="4C4B9AA2" w14:textId="77777777" w:rsidR="003D5936" w:rsidRPr="003D5936" w:rsidRDefault="003D5936" w:rsidP="003D5936">
            <w:pPr>
              <w:spacing w:line="360" w:lineRule="exact"/>
              <w:jc w:val="center"/>
              <w:rPr>
                <w:rFonts w:ascii="宋体" w:eastAsia="宋体" w:hAnsi="宋体" w:cs="宋体" w:hint="eastAsia"/>
                <w:sz w:val="18"/>
                <w:szCs w:val="18"/>
              </w:rPr>
            </w:pPr>
            <w:r w:rsidRPr="003D5936">
              <w:rPr>
                <w:rFonts w:ascii="宋体" w:eastAsia="宋体" w:hAnsi="宋体" w:cs="宋体" w:hint="eastAsia"/>
                <w:sz w:val="18"/>
                <w:szCs w:val="18"/>
              </w:rPr>
              <w:t>研究生</w:t>
            </w:r>
            <w:r w:rsidRPr="003D5936">
              <w:rPr>
                <w:rFonts w:ascii="宋体" w:eastAsia="宋体" w:hAnsi="宋体" w:cs="宋体"/>
                <w:sz w:val="18"/>
                <w:szCs w:val="18"/>
              </w:rPr>
              <w:t>/</w:t>
            </w:r>
            <w:r w:rsidRPr="003D5936">
              <w:rPr>
                <w:rFonts w:ascii="宋体" w:eastAsia="宋体" w:hAnsi="宋体" w:cs="宋体" w:hint="eastAsia"/>
                <w:sz w:val="18"/>
                <w:szCs w:val="18"/>
              </w:rPr>
              <w:t>硕士</w:t>
            </w:r>
          </w:p>
        </w:tc>
        <w:tc>
          <w:tcPr>
            <w:tcW w:w="1548" w:type="dxa"/>
            <w:vAlign w:val="center"/>
          </w:tcPr>
          <w:p w14:paraId="0B7821FB" w14:textId="77777777" w:rsidR="003D5936" w:rsidRPr="003D5936" w:rsidRDefault="003D5936" w:rsidP="003D5936">
            <w:pPr>
              <w:tabs>
                <w:tab w:val="left" w:pos="900"/>
              </w:tabs>
              <w:snapToGrid w:val="0"/>
              <w:jc w:val="center"/>
              <w:rPr>
                <w:rFonts w:ascii="宋体" w:eastAsia="宋体" w:hAnsi="宋体" w:cs="@仿宋_GB2312" w:hint="eastAsia"/>
                <w:sz w:val="18"/>
                <w:szCs w:val="18"/>
              </w:rPr>
            </w:pPr>
            <w:r w:rsidRPr="003D5936">
              <w:rPr>
                <w:rFonts w:ascii="宋体" w:eastAsia="宋体" w:hAnsi="宋体" w:cs="@仿宋_GB2312" w:hint="eastAsia"/>
                <w:sz w:val="18"/>
                <w:szCs w:val="18"/>
              </w:rPr>
              <w:t>工程师</w:t>
            </w:r>
          </w:p>
        </w:tc>
        <w:tc>
          <w:tcPr>
            <w:tcW w:w="1505" w:type="dxa"/>
            <w:vAlign w:val="center"/>
          </w:tcPr>
          <w:p w14:paraId="1ABC4798" w14:textId="77777777" w:rsidR="003D5936" w:rsidRPr="003D5936" w:rsidRDefault="003D5936" w:rsidP="003D5936">
            <w:pPr>
              <w:spacing w:line="360" w:lineRule="exact"/>
              <w:jc w:val="center"/>
              <w:rPr>
                <w:rFonts w:ascii="宋体" w:eastAsia="宋体" w:hAnsi="宋体" w:cs="宋体" w:hint="eastAsia"/>
                <w:sz w:val="18"/>
                <w:szCs w:val="18"/>
              </w:rPr>
            </w:pPr>
            <w:r w:rsidRPr="003D5936">
              <w:rPr>
                <w:rFonts w:ascii="宋体" w:eastAsia="宋体" w:hAnsi="宋体" w:cs="宋体" w:hint="eastAsia"/>
                <w:sz w:val="18"/>
                <w:szCs w:val="18"/>
              </w:rPr>
              <w:t>专职</w:t>
            </w:r>
          </w:p>
        </w:tc>
      </w:tr>
      <w:tr w:rsidR="003D5936" w:rsidRPr="003D5936" w14:paraId="6365A68C" w14:textId="77777777" w:rsidTr="00CA0A6F">
        <w:trPr>
          <w:jc w:val="center"/>
        </w:trPr>
        <w:tc>
          <w:tcPr>
            <w:tcW w:w="959" w:type="dxa"/>
            <w:vAlign w:val="center"/>
          </w:tcPr>
          <w:p w14:paraId="32D2CA6C" w14:textId="77777777" w:rsidR="003D5936" w:rsidRPr="003D5936" w:rsidRDefault="003D5936" w:rsidP="003D5936">
            <w:pPr>
              <w:spacing w:line="360" w:lineRule="exact"/>
              <w:jc w:val="center"/>
              <w:rPr>
                <w:rFonts w:ascii="宋体" w:eastAsia="宋体" w:hAnsi="宋体" w:cs="宋体" w:hint="eastAsia"/>
                <w:sz w:val="18"/>
                <w:szCs w:val="18"/>
              </w:rPr>
            </w:pPr>
            <w:r w:rsidRPr="003D5936">
              <w:rPr>
                <w:rFonts w:ascii="宋体" w:eastAsia="宋体" w:hAnsi="宋体" w:cs="宋体" w:hint="eastAsia"/>
                <w:sz w:val="18"/>
                <w:szCs w:val="18"/>
              </w:rPr>
              <w:t>7</w:t>
            </w:r>
          </w:p>
        </w:tc>
        <w:tc>
          <w:tcPr>
            <w:tcW w:w="1547" w:type="dxa"/>
            <w:vAlign w:val="center"/>
          </w:tcPr>
          <w:p w14:paraId="5BAC677A" w14:textId="77777777" w:rsidR="003D5936" w:rsidRPr="003D5936" w:rsidRDefault="003D5936" w:rsidP="003D5936">
            <w:pPr>
              <w:spacing w:line="360" w:lineRule="exact"/>
              <w:jc w:val="center"/>
              <w:rPr>
                <w:rFonts w:ascii="宋体" w:eastAsia="宋体" w:hAnsi="宋体" w:cs="宋体" w:hint="eastAsia"/>
                <w:sz w:val="18"/>
                <w:szCs w:val="18"/>
              </w:rPr>
            </w:pPr>
            <w:r w:rsidRPr="003D5936">
              <w:rPr>
                <w:rFonts w:ascii="宋体" w:eastAsia="宋体" w:hAnsi="宋体" w:cs="宋体" w:hint="eastAsia"/>
                <w:sz w:val="18"/>
                <w:szCs w:val="18"/>
              </w:rPr>
              <w:t>罗婷</w:t>
            </w:r>
          </w:p>
        </w:tc>
        <w:tc>
          <w:tcPr>
            <w:tcW w:w="1547" w:type="dxa"/>
            <w:vAlign w:val="center"/>
          </w:tcPr>
          <w:p w14:paraId="000A8FC9" w14:textId="77777777" w:rsidR="003D5936" w:rsidRPr="003D5936" w:rsidRDefault="003D5936" w:rsidP="003D5936">
            <w:pPr>
              <w:spacing w:line="360" w:lineRule="exact"/>
              <w:jc w:val="center"/>
              <w:rPr>
                <w:rFonts w:ascii="宋体" w:eastAsia="宋体" w:hAnsi="宋体" w:cs="宋体" w:hint="eastAsia"/>
                <w:sz w:val="18"/>
                <w:szCs w:val="18"/>
              </w:rPr>
            </w:pPr>
            <w:r w:rsidRPr="003D5936">
              <w:rPr>
                <w:rFonts w:ascii="宋体" w:eastAsia="宋体" w:hAnsi="宋体" w:cs="宋体" w:hint="eastAsia"/>
                <w:sz w:val="18"/>
                <w:szCs w:val="18"/>
              </w:rPr>
              <w:t>讲师</w:t>
            </w:r>
          </w:p>
        </w:tc>
        <w:tc>
          <w:tcPr>
            <w:tcW w:w="1548" w:type="dxa"/>
            <w:vAlign w:val="center"/>
          </w:tcPr>
          <w:p w14:paraId="303ACB0B" w14:textId="77777777" w:rsidR="003D5936" w:rsidRPr="003D5936" w:rsidRDefault="003D5936" w:rsidP="003D5936">
            <w:pPr>
              <w:spacing w:line="360" w:lineRule="exact"/>
              <w:jc w:val="center"/>
              <w:rPr>
                <w:rFonts w:ascii="宋体" w:eastAsia="宋体" w:hAnsi="宋体" w:cs="宋体" w:hint="eastAsia"/>
                <w:sz w:val="18"/>
                <w:szCs w:val="18"/>
              </w:rPr>
            </w:pPr>
            <w:r w:rsidRPr="003D5936">
              <w:rPr>
                <w:rFonts w:ascii="宋体" w:eastAsia="宋体" w:hAnsi="宋体" w:cs="宋体" w:hint="eastAsia"/>
                <w:sz w:val="18"/>
                <w:szCs w:val="18"/>
              </w:rPr>
              <w:t>本科/硕士</w:t>
            </w:r>
          </w:p>
        </w:tc>
        <w:tc>
          <w:tcPr>
            <w:tcW w:w="1548" w:type="dxa"/>
            <w:vAlign w:val="center"/>
          </w:tcPr>
          <w:p w14:paraId="5A8C213D" w14:textId="77777777" w:rsidR="003D5936" w:rsidRPr="003D5936" w:rsidRDefault="003D5936" w:rsidP="003D5936">
            <w:pPr>
              <w:tabs>
                <w:tab w:val="left" w:pos="900"/>
              </w:tabs>
              <w:snapToGrid w:val="0"/>
              <w:jc w:val="center"/>
              <w:rPr>
                <w:rFonts w:ascii="宋体" w:eastAsia="宋体" w:hAnsi="宋体" w:cs="@仿宋_GB2312" w:hint="eastAsia"/>
                <w:sz w:val="18"/>
                <w:szCs w:val="18"/>
              </w:rPr>
            </w:pPr>
            <w:r w:rsidRPr="003D5936">
              <w:rPr>
                <w:rFonts w:ascii="宋体" w:eastAsia="宋体" w:hAnsi="宋体" w:cs="@仿宋_GB2312" w:hint="eastAsia"/>
                <w:sz w:val="18"/>
                <w:szCs w:val="18"/>
              </w:rPr>
              <w:t>工程师</w:t>
            </w:r>
          </w:p>
        </w:tc>
        <w:tc>
          <w:tcPr>
            <w:tcW w:w="1505" w:type="dxa"/>
            <w:vAlign w:val="center"/>
          </w:tcPr>
          <w:p w14:paraId="4CE40A22" w14:textId="77777777" w:rsidR="003D5936" w:rsidRPr="003D5936" w:rsidRDefault="003D5936" w:rsidP="003D5936">
            <w:pPr>
              <w:spacing w:line="360" w:lineRule="exact"/>
              <w:jc w:val="center"/>
              <w:rPr>
                <w:rFonts w:ascii="宋体" w:eastAsia="宋体" w:hAnsi="宋体" w:cs="宋体" w:hint="eastAsia"/>
                <w:sz w:val="18"/>
                <w:szCs w:val="18"/>
              </w:rPr>
            </w:pPr>
            <w:r w:rsidRPr="003D5936">
              <w:rPr>
                <w:rFonts w:ascii="宋体" w:eastAsia="宋体" w:hAnsi="宋体" w:cs="宋体" w:hint="eastAsia"/>
                <w:sz w:val="18"/>
                <w:szCs w:val="18"/>
              </w:rPr>
              <w:t>专职</w:t>
            </w:r>
          </w:p>
        </w:tc>
      </w:tr>
      <w:tr w:rsidR="003D5936" w:rsidRPr="003D5936" w14:paraId="24CD42DE" w14:textId="77777777" w:rsidTr="00CA0A6F">
        <w:trPr>
          <w:jc w:val="center"/>
        </w:trPr>
        <w:tc>
          <w:tcPr>
            <w:tcW w:w="959" w:type="dxa"/>
            <w:vAlign w:val="center"/>
          </w:tcPr>
          <w:p w14:paraId="4DB32DCA" w14:textId="77777777" w:rsidR="003D5936" w:rsidRPr="003D5936" w:rsidRDefault="003D5936" w:rsidP="003D5936">
            <w:pPr>
              <w:spacing w:line="360" w:lineRule="exact"/>
              <w:jc w:val="center"/>
              <w:rPr>
                <w:rFonts w:ascii="宋体" w:eastAsia="宋体" w:hAnsi="宋体" w:cs="宋体" w:hint="eastAsia"/>
                <w:sz w:val="18"/>
                <w:szCs w:val="18"/>
              </w:rPr>
            </w:pPr>
            <w:r w:rsidRPr="003D5936">
              <w:rPr>
                <w:rFonts w:ascii="宋体" w:eastAsia="宋体" w:hAnsi="宋体" w:cs="宋体" w:hint="eastAsia"/>
                <w:sz w:val="18"/>
                <w:szCs w:val="18"/>
              </w:rPr>
              <w:t>8</w:t>
            </w:r>
          </w:p>
        </w:tc>
        <w:tc>
          <w:tcPr>
            <w:tcW w:w="1547" w:type="dxa"/>
            <w:vAlign w:val="center"/>
          </w:tcPr>
          <w:p w14:paraId="6DF06B8E" w14:textId="77777777" w:rsidR="003D5936" w:rsidRPr="003D5936" w:rsidRDefault="003D5936" w:rsidP="003D5936">
            <w:pPr>
              <w:spacing w:line="360" w:lineRule="exact"/>
              <w:jc w:val="center"/>
              <w:rPr>
                <w:rFonts w:ascii="宋体" w:eastAsia="宋体" w:hAnsi="宋体" w:cs="宋体" w:hint="eastAsia"/>
                <w:sz w:val="18"/>
                <w:szCs w:val="18"/>
              </w:rPr>
            </w:pPr>
            <w:r w:rsidRPr="003D5936">
              <w:rPr>
                <w:rFonts w:ascii="宋体" w:eastAsia="宋体" w:hAnsi="宋体" w:cs="宋体" w:hint="eastAsia"/>
                <w:sz w:val="18"/>
                <w:szCs w:val="18"/>
              </w:rPr>
              <w:t>饶瑞芳</w:t>
            </w:r>
          </w:p>
        </w:tc>
        <w:tc>
          <w:tcPr>
            <w:tcW w:w="1547" w:type="dxa"/>
            <w:vAlign w:val="center"/>
          </w:tcPr>
          <w:p w14:paraId="3B5B2A3C" w14:textId="77777777" w:rsidR="003D5936" w:rsidRPr="003D5936" w:rsidRDefault="003D5936" w:rsidP="003D5936">
            <w:pPr>
              <w:spacing w:line="360" w:lineRule="exact"/>
              <w:jc w:val="center"/>
              <w:rPr>
                <w:rFonts w:ascii="宋体" w:eastAsia="宋体" w:hAnsi="宋体" w:cs="宋体" w:hint="eastAsia"/>
                <w:sz w:val="18"/>
                <w:szCs w:val="18"/>
              </w:rPr>
            </w:pPr>
            <w:r w:rsidRPr="003D5936">
              <w:rPr>
                <w:rFonts w:ascii="宋体" w:eastAsia="宋体" w:hAnsi="宋体" w:cs="宋体" w:hint="eastAsia"/>
                <w:sz w:val="18"/>
                <w:szCs w:val="18"/>
              </w:rPr>
              <w:t>助教</w:t>
            </w:r>
          </w:p>
        </w:tc>
        <w:tc>
          <w:tcPr>
            <w:tcW w:w="1548" w:type="dxa"/>
            <w:vAlign w:val="center"/>
          </w:tcPr>
          <w:p w14:paraId="33701F2F" w14:textId="77777777" w:rsidR="003D5936" w:rsidRPr="003D5936" w:rsidRDefault="003D5936" w:rsidP="003D5936">
            <w:pPr>
              <w:spacing w:line="360" w:lineRule="exact"/>
              <w:jc w:val="center"/>
              <w:rPr>
                <w:rFonts w:ascii="宋体" w:eastAsia="宋体" w:hAnsi="宋体" w:cs="宋体" w:hint="eastAsia"/>
                <w:sz w:val="18"/>
                <w:szCs w:val="18"/>
              </w:rPr>
            </w:pPr>
            <w:r w:rsidRPr="003D5936">
              <w:rPr>
                <w:rFonts w:ascii="宋体" w:eastAsia="宋体" w:hAnsi="宋体" w:cs="宋体" w:hint="eastAsia"/>
                <w:sz w:val="18"/>
                <w:szCs w:val="18"/>
              </w:rPr>
              <w:t>研究生</w:t>
            </w:r>
            <w:r w:rsidRPr="003D5936">
              <w:rPr>
                <w:rFonts w:ascii="宋体" w:eastAsia="宋体" w:hAnsi="宋体" w:cs="宋体"/>
                <w:sz w:val="18"/>
                <w:szCs w:val="18"/>
              </w:rPr>
              <w:t>/</w:t>
            </w:r>
            <w:r w:rsidRPr="003D5936">
              <w:rPr>
                <w:rFonts w:ascii="宋体" w:eastAsia="宋体" w:hAnsi="宋体" w:cs="宋体" w:hint="eastAsia"/>
                <w:sz w:val="18"/>
                <w:szCs w:val="18"/>
              </w:rPr>
              <w:t>硕士</w:t>
            </w:r>
          </w:p>
        </w:tc>
        <w:tc>
          <w:tcPr>
            <w:tcW w:w="1548" w:type="dxa"/>
            <w:vAlign w:val="center"/>
          </w:tcPr>
          <w:p w14:paraId="6F690A50" w14:textId="77777777" w:rsidR="003D5936" w:rsidRPr="003D5936" w:rsidRDefault="003D5936" w:rsidP="003D5936">
            <w:pPr>
              <w:tabs>
                <w:tab w:val="left" w:pos="900"/>
              </w:tabs>
              <w:snapToGrid w:val="0"/>
              <w:jc w:val="center"/>
              <w:rPr>
                <w:rFonts w:ascii="宋体" w:eastAsia="宋体" w:hAnsi="宋体" w:cs="@仿宋_GB2312" w:hint="eastAsia"/>
                <w:sz w:val="18"/>
                <w:szCs w:val="18"/>
              </w:rPr>
            </w:pPr>
            <w:r w:rsidRPr="003D5936">
              <w:rPr>
                <w:rFonts w:ascii="宋体" w:eastAsia="宋体" w:hAnsi="宋体" w:cs="@仿宋_GB2312" w:hint="eastAsia"/>
                <w:sz w:val="18"/>
                <w:szCs w:val="18"/>
              </w:rPr>
              <w:t>工程师</w:t>
            </w:r>
          </w:p>
        </w:tc>
        <w:tc>
          <w:tcPr>
            <w:tcW w:w="1505" w:type="dxa"/>
            <w:vAlign w:val="center"/>
          </w:tcPr>
          <w:p w14:paraId="2BBDA0C4" w14:textId="77777777" w:rsidR="003D5936" w:rsidRPr="003D5936" w:rsidRDefault="003D5936" w:rsidP="003D5936">
            <w:pPr>
              <w:spacing w:line="360" w:lineRule="exact"/>
              <w:jc w:val="center"/>
              <w:rPr>
                <w:rFonts w:ascii="宋体" w:eastAsia="宋体" w:hAnsi="宋体" w:cs="宋体" w:hint="eastAsia"/>
                <w:sz w:val="18"/>
                <w:szCs w:val="18"/>
              </w:rPr>
            </w:pPr>
            <w:r w:rsidRPr="003D5936">
              <w:rPr>
                <w:rFonts w:ascii="宋体" w:eastAsia="宋体" w:hAnsi="宋体" w:cs="宋体" w:hint="eastAsia"/>
                <w:sz w:val="18"/>
                <w:szCs w:val="18"/>
              </w:rPr>
              <w:t>专职</w:t>
            </w:r>
          </w:p>
        </w:tc>
      </w:tr>
      <w:tr w:rsidR="003D5936" w:rsidRPr="003D5936" w14:paraId="459016A4" w14:textId="77777777" w:rsidTr="00CA0A6F">
        <w:trPr>
          <w:jc w:val="center"/>
        </w:trPr>
        <w:tc>
          <w:tcPr>
            <w:tcW w:w="959" w:type="dxa"/>
            <w:vAlign w:val="center"/>
          </w:tcPr>
          <w:p w14:paraId="718AF2F2" w14:textId="77777777" w:rsidR="003D5936" w:rsidRPr="003D5936" w:rsidRDefault="003D5936" w:rsidP="003D5936">
            <w:pPr>
              <w:spacing w:line="360" w:lineRule="exact"/>
              <w:jc w:val="center"/>
              <w:rPr>
                <w:rFonts w:ascii="宋体" w:eastAsia="宋体" w:hAnsi="宋体" w:cs="宋体" w:hint="eastAsia"/>
                <w:sz w:val="18"/>
                <w:szCs w:val="18"/>
              </w:rPr>
            </w:pPr>
            <w:r w:rsidRPr="003D5936">
              <w:rPr>
                <w:rFonts w:ascii="宋体" w:eastAsia="宋体" w:hAnsi="宋体" w:cs="宋体" w:hint="eastAsia"/>
                <w:sz w:val="18"/>
                <w:szCs w:val="18"/>
              </w:rPr>
              <w:t>9</w:t>
            </w:r>
          </w:p>
        </w:tc>
        <w:tc>
          <w:tcPr>
            <w:tcW w:w="1547" w:type="dxa"/>
            <w:vAlign w:val="center"/>
          </w:tcPr>
          <w:p w14:paraId="7A9725DF" w14:textId="77777777" w:rsidR="003D5936" w:rsidRPr="003D5936" w:rsidRDefault="003D5936" w:rsidP="003D5936">
            <w:pPr>
              <w:spacing w:line="360" w:lineRule="exact"/>
              <w:jc w:val="center"/>
              <w:rPr>
                <w:rFonts w:ascii="宋体" w:eastAsia="宋体" w:hAnsi="宋体" w:cs="宋体" w:hint="eastAsia"/>
                <w:sz w:val="18"/>
                <w:szCs w:val="18"/>
              </w:rPr>
            </w:pPr>
            <w:r w:rsidRPr="003D5936">
              <w:rPr>
                <w:rFonts w:ascii="宋体" w:eastAsia="宋体" w:hAnsi="宋体" w:cs="宋体" w:hint="eastAsia"/>
                <w:sz w:val="18"/>
                <w:szCs w:val="18"/>
              </w:rPr>
              <w:t>李荣龙</w:t>
            </w:r>
          </w:p>
        </w:tc>
        <w:tc>
          <w:tcPr>
            <w:tcW w:w="1547" w:type="dxa"/>
            <w:vAlign w:val="center"/>
          </w:tcPr>
          <w:p w14:paraId="1394D4E0" w14:textId="77777777" w:rsidR="003D5936" w:rsidRPr="003D5936" w:rsidRDefault="003D5936" w:rsidP="003D5936">
            <w:pPr>
              <w:spacing w:line="360" w:lineRule="exact"/>
              <w:jc w:val="center"/>
              <w:rPr>
                <w:rFonts w:ascii="宋体" w:eastAsia="宋体" w:hAnsi="宋体" w:cs="宋体" w:hint="eastAsia"/>
                <w:sz w:val="18"/>
                <w:szCs w:val="18"/>
              </w:rPr>
            </w:pPr>
            <w:r w:rsidRPr="003D5936">
              <w:rPr>
                <w:rFonts w:ascii="宋体" w:eastAsia="宋体" w:hAnsi="宋体" w:cs="宋体" w:hint="eastAsia"/>
                <w:sz w:val="18"/>
                <w:szCs w:val="18"/>
              </w:rPr>
              <w:t>讲师</w:t>
            </w:r>
          </w:p>
        </w:tc>
        <w:tc>
          <w:tcPr>
            <w:tcW w:w="1548" w:type="dxa"/>
            <w:vAlign w:val="center"/>
          </w:tcPr>
          <w:p w14:paraId="4FB74867" w14:textId="77777777" w:rsidR="003D5936" w:rsidRPr="003D5936" w:rsidRDefault="003D5936" w:rsidP="003D5936">
            <w:pPr>
              <w:spacing w:line="360" w:lineRule="exact"/>
              <w:jc w:val="center"/>
              <w:rPr>
                <w:rFonts w:ascii="宋体" w:eastAsia="宋体" w:hAnsi="宋体" w:cs="宋体" w:hint="eastAsia"/>
                <w:sz w:val="18"/>
                <w:szCs w:val="18"/>
              </w:rPr>
            </w:pPr>
            <w:r w:rsidRPr="003D5936">
              <w:rPr>
                <w:rFonts w:ascii="宋体" w:eastAsia="宋体" w:hAnsi="宋体" w:cs="宋体" w:hint="eastAsia"/>
                <w:sz w:val="18"/>
                <w:szCs w:val="18"/>
              </w:rPr>
              <w:t>研究生</w:t>
            </w:r>
            <w:r w:rsidRPr="003D5936">
              <w:rPr>
                <w:rFonts w:ascii="宋体" w:eastAsia="宋体" w:hAnsi="宋体" w:cs="宋体"/>
                <w:sz w:val="18"/>
                <w:szCs w:val="18"/>
              </w:rPr>
              <w:t>/</w:t>
            </w:r>
            <w:r w:rsidRPr="003D5936">
              <w:rPr>
                <w:rFonts w:ascii="宋体" w:eastAsia="宋体" w:hAnsi="宋体" w:cs="宋体" w:hint="eastAsia"/>
                <w:sz w:val="18"/>
                <w:szCs w:val="18"/>
              </w:rPr>
              <w:t>硕士</w:t>
            </w:r>
          </w:p>
        </w:tc>
        <w:tc>
          <w:tcPr>
            <w:tcW w:w="1548" w:type="dxa"/>
            <w:vAlign w:val="center"/>
          </w:tcPr>
          <w:p w14:paraId="456165A5" w14:textId="77777777" w:rsidR="003D5936" w:rsidRPr="003D5936" w:rsidRDefault="003D5936" w:rsidP="003D5936">
            <w:pPr>
              <w:tabs>
                <w:tab w:val="left" w:pos="900"/>
              </w:tabs>
              <w:snapToGrid w:val="0"/>
              <w:jc w:val="center"/>
              <w:rPr>
                <w:rFonts w:ascii="宋体" w:eastAsia="宋体" w:hAnsi="宋体" w:cs="@仿宋_GB2312" w:hint="eastAsia"/>
                <w:sz w:val="18"/>
                <w:szCs w:val="18"/>
              </w:rPr>
            </w:pPr>
            <w:r w:rsidRPr="003D5936">
              <w:rPr>
                <w:rFonts w:ascii="宋体" w:eastAsia="宋体" w:hAnsi="宋体" w:cs="@仿宋_GB2312" w:hint="eastAsia"/>
                <w:sz w:val="18"/>
                <w:szCs w:val="18"/>
              </w:rPr>
              <w:t>工程师</w:t>
            </w:r>
          </w:p>
        </w:tc>
        <w:tc>
          <w:tcPr>
            <w:tcW w:w="1505" w:type="dxa"/>
            <w:vAlign w:val="center"/>
          </w:tcPr>
          <w:p w14:paraId="448536B2" w14:textId="77777777" w:rsidR="003D5936" w:rsidRPr="003D5936" w:rsidRDefault="003D5936" w:rsidP="003D5936">
            <w:pPr>
              <w:spacing w:line="360" w:lineRule="exact"/>
              <w:jc w:val="center"/>
              <w:rPr>
                <w:rFonts w:ascii="宋体" w:eastAsia="宋体" w:hAnsi="宋体" w:cs="宋体" w:hint="eastAsia"/>
                <w:sz w:val="18"/>
                <w:szCs w:val="18"/>
              </w:rPr>
            </w:pPr>
            <w:r w:rsidRPr="003D5936">
              <w:rPr>
                <w:rFonts w:ascii="宋体" w:eastAsia="宋体" w:hAnsi="宋体" w:cs="宋体" w:hint="eastAsia"/>
                <w:sz w:val="18"/>
                <w:szCs w:val="18"/>
              </w:rPr>
              <w:t>专职</w:t>
            </w:r>
          </w:p>
        </w:tc>
      </w:tr>
      <w:tr w:rsidR="003D5936" w:rsidRPr="003D5936" w14:paraId="387F546B" w14:textId="77777777" w:rsidTr="00CA0A6F">
        <w:trPr>
          <w:jc w:val="center"/>
        </w:trPr>
        <w:tc>
          <w:tcPr>
            <w:tcW w:w="959" w:type="dxa"/>
            <w:vAlign w:val="center"/>
          </w:tcPr>
          <w:p w14:paraId="43C17276" w14:textId="77777777" w:rsidR="003D5936" w:rsidRPr="003D5936" w:rsidRDefault="003D5936" w:rsidP="003D5936">
            <w:pPr>
              <w:spacing w:line="360" w:lineRule="exact"/>
              <w:jc w:val="center"/>
              <w:rPr>
                <w:rFonts w:ascii="宋体" w:eastAsia="宋体" w:hAnsi="宋体" w:cs="宋体" w:hint="eastAsia"/>
                <w:sz w:val="18"/>
                <w:szCs w:val="18"/>
              </w:rPr>
            </w:pPr>
            <w:r w:rsidRPr="003D5936">
              <w:rPr>
                <w:rFonts w:ascii="宋体" w:eastAsia="宋体" w:hAnsi="宋体" w:cs="宋体"/>
                <w:sz w:val="18"/>
                <w:szCs w:val="18"/>
              </w:rPr>
              <w:t>10</w:t>
            </w:r>
          </w:p>
        </w:tc>
        <w:tc>
          <w:tcPr>
            <w:tcW w:w="1547" w:type="dxa"/>
            <w:vAlign w:val="center"/>
          </w:tcPr>
          <w:p w14:paraId="6F50ED62" w14:textId="77777777" w:rsidR="003D5936" w:rsidRPr="003D5936" w:rsidRDefault="003D5936" w:rsidP="003D5936">
            <w:pPr>
              <w:spacing w:line="360" w:lineRule="exact"/>
              <w:jc w:val="center"/>
              <w:rPr>
                <w:rFonts w:ascii="宋体" w:eastAsia="宋体" w:hAnsi="宋体" w:cs="宋体" w:hint="eastAsia"/>
                <w:sz w:val="18"/>
                <w:szCs w:val="18"/>
              </w:rPr>
            </w:pPr>
            <w:r w:rsidRPr="003D5936">
              <w:rPr>
                <w:rFonts w:ascii="宋体" w:eastAsia="宋体" w:hAnsi="宋体" w:cs="宋体" w:hint="eastAsia"/>
                <w:sz w:val="18"/>
                <w:szCs w:val="18"/>
              </w:rPr>
              <w:t>熊晗阳</w:t>
            </w:r>
          </w:p>
        </w:tc>
        <w:tc>
          <w:tcPr>
            <w:tcW w:w="1547" w:type="dxa"/>
            <w:vAlign w:val="center"/>
          </w:tcPr>
          <w:p w14:paraId="0EAFC49C" w14:textId="77777777" w:rsidR="003D5936" w:rsidRPr="003D5936" w:rsidRDefault="003D5936" w:rsidP="003D5936">
            <w:pPr>
              <w:spacing w:line="360" w:lineRule="exact"/>
              <w:jc w:val="center"/>
              <w:rPr>
                <w:rFonts w:ascii="宋体" w:eastAsia="宋体" w:hAnsi="宋体" w:cs="宋体" w:hint="eastAsia"/>
                <w:sz w:val="18"/>
                <w:szCs w:val="18"/>
              </w:rPr>
            </w:pPr>
            <w:r w:rsidRPr="003D5936">
              <w:rPr>
                <w:rFonts w:ascii="宋体" w:eastAsia="宋体" w:hAnsi="宋体" w:cs="宋体" w:hint="eastAsia"/>
                <w:sz w:val="18"/>
                <w:szCs w:val="18"/>
              </w:rPr>
              <w:t>讲师</w:t>
            </w:r>
          </w:p>
        </w:tc>
        <w:tc>
          <w:tcPr>
            <w:tcW w:w="1548" w:type="dxa"/>
            <w:vAlign w:val="center"/>
          </w:tcPr>
          <w:p w14:paraId="08165FD4" w14:textId="77777777" w:rsidR="003D5936" w:rsidRPr="003D5936" w:rsidRDefault="003D5936" w:rsidP="003D5936">
            <w:pPr>
              <w:spacing w:line="360" w:lineRule="exact"/>
              <w:jc w:val="center"/>
              <w:rPr>
                <w:rFonts w:ascii="宋体" w:eastAsia="宋体" w:hAnsi="宋体" w:cs="宋体" w:hint="eastAsia"/>
                <w:sz w:val="18"/>
                <w:szCs w:val="18"/>
              </w:rPr>
            </w:pPr>
            <w:r w:rsidRPr="003D5936">
              <w:rPr>
                <w:rFonts w:ascii="宋体" w:eastAsia="宋体" w:hAnsi="宋体" w:cs="宋体" w:hint="eastAsia"/>
                <w:sz w:val="18"/>
                <w:szCs w:val="18"/>
              </w:rPr>
              <w:t>研究生/硕士</w:t>
            </w:r>
          </w:p>
        </w:tc>
        <w:tc>
          <w:tcPr>
            <w:tcW w:w="1548" w:type="dxa"/>
            <w:vAlign w:val="center"/>
          </w:tcPr>
          <w:p w14:paraId="5D67029C" w14:textId="77777777" w:rsidR="003D5936" w:rsidRPr="003D5936" w:rsidRDefault="003D5936" w:rsidP="003D5936">
            <w:pPr>
              <w:tabs>
                <w:tab w:val="left" w:pos="900"/>
              </w:tabs>
              <w:snapToGrid w:val="0"/>
              <w:jc w:val="center"/>
              <w:rPr>
                <w:rFonts w:ascii="宋体" w:eastAsia="宋体" w:hAnsi="宋体" w:cs="@仿宋_GB2312" w:hint="eastAsia"/>
                <w:sz w:val="18"/>
                <w:szCs w:val="18"/>
              </w:rPr>
            </w:pPr>
            <w:r w:rsidRPr="003D5936">
              <w:rPr>
                <w:rFonts w:ascii="宋体" w:eastAsia="宋体" w:hAnsi="宋体" w:cs="@仿宋_GB2312" w:hint="eastAsia"/>
                <w:sz w:val="18"/>
                <w:szCs w:val="18"/>
              </w:rPr>
              <w:t>工程师</w:t>
            </w:r>
          </w:p>
        </w:tc>
        <w:tc>
          <w:tcPr>
            <w:tcW w:w="1505" w:type="dxa"/>
            <w:vAlign w:val="center"/>
          </w:tcPr>
          <w:p w14:paraId="53DBF629" w14:textId="77777777" w:rsidR="003D5936" w:rsidRPr="003D5936" w:rsidRDefault="003D5936" w:rsidP="003D5936">
            <w:pPr>
              <w:spacing w:line="360" w:lineRule="exact"/>
              <w:jc w:val="center"/>
              <w:rPr>
                <w:rFonts w:ascii="宋体" w:eastAsia="宋体" w:hAnsi="宋体" w:cs="宋体" w:hint="eastAsia"/>
                <w:sz w:val="18"/>
                <w:szCs w:val="18"/>
              </w:rPr>
            </w:pPr>
            <w:r w:rsidRPr="003D5936">
              <w:rPr>
                <w:rFonts w:ascii="宋体" w:eastAsia="宋体" w:hAnsi="宋体" w:cs="宋体" w:hint="eastAsia"/>
                <w:sz w:val="18"/>
                <w:szCs w:val="18"/>
              </w:rPr>
              <w:t>专职</w:t>
            </w:r>
          </w:p>
        </w:tc>
      </w:tr>
      <w:tr w:rsidR="003D5936" w:rsidRPr="003D5936" w14:paraId="3834D25D" w14:textId="77777777" w:rsidTr="00CA0A6F">
        <w:trPr>
          <w:jc w:val="center"/>
        </w:trPr>
        <w:tc>
          <w:tcPr>
            <w:tcW w:w="959" w:type="dxa"/>
            <w:vAlign w:val="center"/>
          </w:tcPr>
          <w:p w14:paraId="07D65854" w14:textId="77777777" w:rsidR="003D5936" w:rsidRPr="003D5936" w:rsidRDefault="003D5936" w:rsidP="003D5936">
            <w:pPr>
              <w:spacing w:line="360" w:lineRule="exact"/>
              <w:jc w:val="center"/>
              <w:rPr>
                <w:rFonts w:ascii="宋体" w:eastAsia="宋体" w:hAnsi="宋体" w:cs="宋体" w:hint="eastAsia"/>
                <w:sz w:val="18"/>
                <w:szCs w:val="18"/>
              </w:rPr>
            </w:pPr>
            <w:r w:rsidRPr="003D5936">
              <w:rPr>
                <w:rFonts w:ascii="宋体" w:eastAsia="宋体" w:hAnsi="宋体" w:cs="宋体" w:hint="eastAsia"/>
                <w:sz w:val="18"/>
                <w:szCs w:val="18"/>
              </w:rPr>
              <w:t>11</w:t>
            </w:r>
          </w:p>
        </w:tc>
        <w:tc>
          <w:tcPr>
            <w:tcW w:w="1547" w:type="dxa"/>
            <w:vAlign w:val="center"/>
          </w:tcPr>
          <w:p w14:paraId="45073E9F" w14:textId="77777777" w:rsidR="003D5936" w:rsidRPr="003D5936" w:rsidRDefault="003D5936" w:rsidP="003D5936">
            <w:pPr>
              <w:spacing w:line="360" w:lineRule="exact"/>
              <w:jc w:val="center"/>
              <w:rPr>
                <w:rFonts w:ascii="宋体" w:eastAsia="宋体" w:hAnsi="宋体" w:cs="宋体" w:hint="eastAsia"/>
                <w:sz w:val="18"/>
                <w:szCs w:val="18"/>
              </w:rPr>
            </w:pPr>
            <w:r w:rsidRPr="003D5936">
              <w:rPr>
                <w:rFonts w:ascii="宋体" w:eastAsia="宋体" w:hAnsi="宋体" w:cs="宋体" w:hint="eastAsia"/>
                <w:sz w:val="18"/>
                <w:szCs w:val="18"/>
              </w:rPr>
              <w:t>林海菁</w:t>
            </w:r>
          </w:p>
        </w:tc>
        <w:tc>
          <w:tcPr>
            <w:tcW w:w="1547" w:type="dxa"/>
            <w:vAlign w:val="center"/>
          </w:tcPr>
          <w:p w14:paraId="41FA24C4" w14:textId="77777777" w:rsidR="003D5936" w:rsidRPr="003D5936" w:rsidRDefault="003D5936" w:rsidP="003D5936">
            <w:pPr>
              <w:spacing w:line="360" w:lineRule="exact"/>
              <w:jc w:val="center"/>
              <w:rPr>
                <w:rFonts w:ascii="宋体" w:eastAsia="宋体" w:hAnsi="宋体" w:cs="宋体" w:hint="eastAsia"/>
                <w:sz w:val="18"/>
                <w:szCs w:val="18"/>
              </w:rPr>
            </w:pPr>
            <w:r w:rsidRPr="003D5936">
              <w:rPr>
                <w:rFonts w:ascii="宋体" w:eastAsia="宋体" w:hAnsi="宋体" w:cs="宋体" w:hint="eastAsia"/>
                <w:sz w:val="18"/>
                <w:szCs w:val="18"/>
              </w:rPr>
              <w:t>副教授</w:t>
            </w:r>
          </w:p>
        </w:tc>
        <w:tc>
          <w:tcPr>
            <w:tcW w:w="1548" w:type="dxa"/>
            <w:vAlign w:val="center"/>
          </w:tcPr>
          <w:p w14:paraId="3461463A" w14:textId="77777777" w:rsidR="003D5936" w:rsidRPr="003D5936" w:rsidRDefault="003D5936" w:rsidP="003D5936">
            <w:pPr>
              <w:spacing w:line="360" w:lineRule="exact"/>
              <w:jc w:val="center"/>
              <w:rPr>
                <w:rFonts w:ascii="宋体" w:eastAsia="宋体" w:hAnsi="宋体" w:cs="宋体" w:hint="eastAsia"/>
                <w:sz w:val="18"/>
                <w:szCs w:val="18"/>
              </w:rPr>
            </w:pPr>
            <w:r w:rsidRPr="003D5936">
              <w:rPr>
                <w:rFonts w:ascii="宋体" w:eastAsia="宋体" w:hAnsi="宋体" w:cs="宋体" w:hint="eastAsia"/>
                <w:sz w:val="18"/>
                <w:szCs w:val="18"/>
              </w:rPr>
              <w:t>本科/硕士</w:t>
            </w:r>
          </w:p>
        </w:tc>
        <w:tc>
          <w:tcPr>
            <w:tcW w:w="1548" w:type="dxa"/>
            <w:vAlign w:val="center"/>
          </w:tcPr>
          <w:p w14:paraId="12CFDC71" w14:textId="77777777" w:rsidR="003D5936" w:rsidRPr="003D5936" w:rsidRDefault="003D5936" w:rsidP="003D5936">
            <w:pPr>
              <w:tabs>
                <w:tab w:val="left" w:pos="900"/>
              </w:tabs>
              <w:snapToGrid w:val="0"/>
              <w:jc w:val="center"/>
              <w:rPr>
                <w:rFonts w:ascii="宋体" w:eastAsia="宋体" w:hAnsi="宋体" w:cs="@仿宋_GB2312" w:hint="eastAsia"/>
                <w:sz w:val="18"/>
                <w:szCs w:val="18"/>
              </w:rPr>
            </w:pPr>
            <w:r w:rsidRPr="003D5936">
              <w:rPr>
                <w:rFonts w:ascii="宋体" w:eastAsia="宋体" w:hAnsi="宋体" w:cs="@仿宋_GB2312" w:hint="eastAsia"/>
                <w:sz w:val="18"/>
                <w:szCs w:val="18"/>
              </w:rPr>
              <w:t>工程师</w:t>
            </w:r>
          </w:p>
        </w:tc>
        <w:tc>
          <w:tcPr>
            <w:tcW w:w="1505" w:type="dxa"/>
            <w:vAlign w:val="center"/>
          </w:tcPr>
          <w:p w14:paraId="4B488576" w14:textId="77777777" w:rsidR="003D5936" w:rsidRPr="003D5936" w:rsidRDefault="003D5936" w:rsidP="003D5936">
            <w:pPr>
              <w:spacing w:line="360" w:lineRule="exact"/>
              <w:jc w:val="center"/>
              <w:rPr>
                <w:rFonts w:ascii="宋体" w:eastAsia="宋体" w:hAnsi="宋体" w:cs="宋体" w:hint="eastAsia"/>
                <w:sz w:val="18"/>
                <w:szCs w:val="18"/>
              </w:rPr>
            </w:pPr>
            <w:r w:rsidRPr="003D5936">
              <w:rPr>
                <w:rFonts w:ascii="宋体" w:eastAsia="宋体" w:hAnsi="宋体" w:cs="宋体" w:hint="eastAsia"/>
                <w:sz w:val="18"/>
                <w:szCs w:val="18"/>
              </w:rPr>
              <w:t>兼职</w:t>
            </w:r>
          </w:p>
        </w:tc>
      </w:tr>
      <w:tr w:rsidR="003D5936" w:rsidRPr="003D5936" w14:paraId="60F4B1DD" w14:textId="77777777" w:rsidTr="00CA0A6F">
        <w:trPr>
          <w:jc w:val="center"/>
        </w:trPr>
        <w:tc>
          <w:tcPr>
            <w:tcW w:w="959" w:type="dxa"/>
            <w:vAlign w:val="center"/>
          </w:tcPr>
          <w:p w14:paraId="5D771319" w14:textId="77777777" w:rsidR="003D5936" w:rsidRPr="003D5936" w:rsidRDefault="003D5936" w:rsidP="003D5936">
            <w:pPr>
              <w:spacing w:line="360" w:lineRule="exact"/>
              <w:jc w:val="center"/>
              <w:rPr>
                <w:rFonts w:ascii="宋体" w:eastAsia="宋体" w:hAnsi="宋体" w:cs="宋体" w:hint="eastAsia"/>
                <w:sz w:val="18"/>
                <w:szCs w:val="18"/>
              </w:rPr>
            </w:pPr>
            <w:r w:rsidRPr="003D5936">
              <w:rPr>
                <w:rFonts w:ascii="宋体" w:eastAsia="宋体" w:hAnsi="宋体" w:cs="宋体"/>
                <w:sz w:val="18"/>
                <w:szCs w:val="18"/>
              </w:rPr>
              <w:t>1</w:t>
            </w:r>
            <w:r w:rsidRPr="003D5936">
              <w:rPr>
                <w:rFonts w:ascii="宋体" w:eastAsia="宋体" w:hAnsi="宋体" w:cs="宋体" w:hint="eastAsia"/>
                <w:sz w:val="18"/>
                <w:szCs w:val="18"/>
              </w:rPr>
              <w:t>2</w:t>
            </w:r>
          </w:p>
        </w:tc>
        <w:tc>
          <w:tcPr>
            <w:tcW w:w="1547" w:type="dxa"/>
            <w:vAlign w:val="center"/>
          </w:tcPr>
          <w:p w14:paraId="3C2493B4" w14:textId="77777777" w:rsidR="003D5936" w:rsidRPr="003D5936" w:rsidRDefault="003D5936" w:rsidP="003D5936">
            <w:pPr>
              <w:spacing w:line="360" w:lineRule="exact"/>
              <w:jc w:val="center"/>
              <w:rPr>
                <w:rFonts w:ascii="宋体" w:eastAsia="宋体" w:hAnsi="宋体" w:cs="宋体" w:hint="eastAsia"/>
                <w:sz w:val="18"/>
                <w:szCs w:val="18"/>
              </w:rPr>
            </w:pPr>
            <w:r w:rsidRPr="003D5936">
              <w:rPr>
                <w:rFonts w:ascii="宋体" w:eastAsia="宋体" w:hAnsi="宋体" w:cs="宋体" w:hint="eastAsia"/>
                <w:sz w:val="18"/>
                <w:szCs w:val="18"/>
              </w:rPr>
              <w:t>罗芳</w:t>
            </w:r>
          </w:p>
        </w:tc>
        <w:tc>
          <w:tcPr>
            <w:tcW w:w="1547" w:type="dxa"/>
            <w:vAlign w:val="center"/>
          </w:tcPr>
          <w:p w14:paraId="62433043" w14:textId="77777777" w:rsidR="003D5936" w:rsidRPr="003D5936" w:rsidRDefault="003D5936" w:rsidP="003D5936">
            <w:pPr>
              <w:spacing w:line="360" w:lineRule="exact"/>
              <w:jc w:val="center"/>
              <w:rPr>
                <w:rFonts w:ascii="宋体" w:eastAsia="宋体" w:hAnsi="宋体" w:cs="宋体" w:hint="eastAsia"/>
                <w:sz w:val="18"/>
                <w:szCs w:val="18"/>
              </w:rPr>
            </w:pPr>
            <w:r w:rsidRPr="003D5936">
              <w:rPr>
                <w:rFonts w:ascii="宋体" w:eastAsia="宋体" w:hAnsi="宋体" w:cs="宋体" w:hint="eastAsia"/>
                <w:sz w:val="18"/>
                <w:szCs w:val="18"/>
              </w:rPr>
              <w:t>讲师</w:t>
            </w:r>
          </w:p>
        </w:tc>
        <w:tc>
          <w:tcPr>
            <w:tcW w:w="1548" w:type="dxa"/>
            <w:vAlign w:val="center"/>
          </w:tcPr>
          <w:p w14:paraId="469F6C4E" w14:textId="77777777" w:rsidR="003D5936" w:rsidRPr="003D5936" w:rsidRDefault="003D5936" w:rsidP="003D5936">
            <w:pPr>
              <w:spacing w:line="360" w:lineRule="exact"/>
              <w:jc w:val="center"/>
              <w:rPr>
                <w:rFonts w:ascii="宋体" w:eastAsia="宋体" w:hAnsi="宋体" w:cs="宋体" w:hint="eastAsia"/>
                <w:sz w:val="18"/>
                <w:szCs w:val="18"/>
              </w:rPr>
            </w:pPr>
            <w:r w:rsidRPr="003D5936">
              <w:rPr>
                <w:rFonts w:ascii="宋体" w:eastAsia="宋体" w:hAnsi="宋体" w:cs="宋体" w:hint="eastAsia"/>
                <w:sz w:val="18"/>
                <w:szCs w:val="18"/>
              </w:rPr>
              <w:t>本科/硕士</w:t>
            </w:r>
          </w:p>
        </w:tc>
        <w:tc>
          <w:tcPr>
            <w:tcW w:w="1548" w:type="dxa"/>
            <w:vAlign w:val="center"/>
          </w:tcPr>
          <w:p w14:paraId="6D0AD0BD" w14:textId="77777777" w:rsidR="003D5936" w:rsidRPr="003D5936" w:rsidRDefault="003D5936" w:rsidP="003D5936">
            <w:pPr>
              <w:tabs>
                <w:tab w:val="left" w:pos="900"/>
              </w:tabs>
              <w:snapToGrid w:val="0"/>
              <w:jc w:val="center"/>
              <w:rPr>
                <w:rFonts w:ascii="宋体" w:eastAsia="宋体" w:hAnsi="宋体" w:cs="@仿宋_GB2312" w:hint="eastAsia"/>
                <w:sz w:val="18"/>
                <w:szCs w:val="18"/>
              </w:rPr>
            </w:pPr>
            <w:r w:rsidRPr="003D5936">
              <w:rPr>
                <w:rFonts w:ascii="宋体" w:eastAsia="宋体" w:hAnsi="宋体" w:cs="@仿宋_GB2312" w:hint="eastAsia"/>
                <w:sz w:val="18"/>
                <w:szCs w:val="18"/>
              </w:rPr>
              <w:t>工程师</w:t>
            </w:r>
          </w:p>
        </w:tc>
        <w:tc>
          <w:tcPr>
            <w:tcW w:w="1505" w:type="dxa"/>
            <w:vAlign w:val="center"/>
          </w:tcPr>
          <w:p w14:paraId="52F6CBC9" w14:textId="77777777" w:rsidR="003D5936" w:rsidRPr="003D5936" w:rsidRDefault="003D5936" w:rsidP="003D5936">
            <w:pPr>
              <w:spacing w:line="360" w:lineRule="exact"/>
              <w:jc w:val="center"/>
              <w:rPr>
                <w:rFonts w:ascii="宋体" w:eastAsia="宋体" w:hAnsi="宋体" w:cs="宋体" w:hint="eastAsia"/>
                <w:sz w:val="18"/>
                <w:szCs w:val="18"/>
              </w:rPr>
            </w:pPr>
            <w:r w:rsidRPr="003D5936">
              <w:rPr>
                <w:rFonts w:ascii="宋体" w:eastAsia="宋体" w:hAnsi="宋体" w:cs="宋体" w:hint="eastAsia"/>
                <w:sz w:val="18"/>
                <w:szCs w:val="18"/>
              </w:rPr>
              <w:t>兼职</w:t>
            </w:r>
          </w:p>
        </w:tc>
      </w:tr>
    </w:tbl>
    <w:p w14:paraId="26584EF1" w14:textId="77777777" w:rsidR="003D5936" w:rsidRPr="003D5936" w:rsidRDefault="003D5936" w:rsidP="003D5936">
      <w:pPr>
        <w:snapToGrid w:val="0"/>
        <w:spacing w:line="380" w:lineRule="exact"/>
        <w:ind w:firstLineChars="200" w:firstLine="420"/>
        <w:rPr>
          <w:rFonts w:ascii="Times New Roman" w:eastAsia="宋体" w:hAnsi="Times New Roman" w:cs="@仿宋_GB2312"/>
          <w:szCs w:val="21"/>
        </w:rPr>
      </w:pPr>
      <w:r w:rsidRPr="003D5936">
        <w:rPr>
          <w:rFonts w:ascii="Times New Roman" w:eastAsia="宋体" w:hAnsi="Times New Roman" w:cs="@仿宋_GB2312" w:hint="eastAsia"/>
          <w:szCs w:val="21"/>
        </w:rPr>
        <w:t xml:space="preserve"> 1.</w:t>
      </w:r>
      <w:r w:rsidRPr="003D5936">
        <w:rPr>
          <w:rFonts w:ascii="Times New Roman" w:eastAsia="宋体" w:hAnsi="Times New Roman" w:cs="@仿宋_GB2312" w:hint="eastAsia"/>
          <w:szCs w:val="21"/>
        </w:rPr>
        <w:t>专业带头人</w:t>
      </w:r>
    </w:p>
    <w:p w14:paraId="24D93D5B" w14:textId="77777777" w:rsidR="003D5936" w:rsidRPr="003D5936" w:rsidRDefault="003D5936" w:rsidP="003D5936">
      <w:pPr>
        <w:spacing w:line="380" w:lineRule="exact"/>
        <w:ind w:firstLineChars="200" w:firstLine="420"/>
        <w:rPr>
          <w:rFonts w:ascii="宋体" w:eastAsia="宋体" w:hAnsi="宋体" w:cs="@仿宋_GB2312" w:hint="eastAsia"/>
          <w:szCs w:val="21"/>
        </w:rPr>
      </w:pPr>
      <w:r w:rsidRPr="003D5936">
        <w:rPr>
          <w:rFonts w:ascii="宋体" w:eastAsia="宋体" w:hAnsi="宋体" w:cs="@仿宋_GB2312" w:hint="eastAsia"/>
          <w:szCs w:val="21"/>
        </w:rPr>
        <w:t>专业带头人将引领软件技术专业建设的发展方向，主持教学计划、教学大纲的修订与审定与实施，负责本专业及专业群教学改革和实践技能培养方案的制定与实施。软件技术专业需配置1名专业带头人，其基本要求如下：</w:t>
      </w:r>
    </w:p>
    <w:p w14:paraId="3D13A2AD" w14:textId="77777777" w:rsidR="003D5936" w:rsidRPr="003D5936" w:rsidRDefault="003D5936" w:rsidP="003D5936">
      <w:pPr>
        <w:spacing w:line="380" w:lineRule="exact"/>
        <w:ind w:firstLineChars="200" w:firstLine="420"/>
        <w:rPr>
          <w:rFonts w:ascii="宋体" w:eastAsia="宋体" w:hAnsi="宋体" w:cs="@仿宋_GB2312" w:hint="eastAsia"/>
          <w:szCs w:val="21"/>
        </w:rPr>
      </w:pPr>
      <w:r w:rsidRPr="003D5936">
        <w:rPr>
          <w:rFonts w:ascii="宋体" w:eastAsia="宋体" w:hAnsi="宋体" w:cs="@仿宋_GB2312" w:hint="eastAsia"/>
          <w:szCs w:val="21"/>
        </w:rPr>
        <w:t>(1)具有国际视野，熟悉软件行业发展趋势，能把握专业发展方向，有一定行业影响力和团队建设能力。</w:t>
      </w:r>
    </w:p>
    <w:p w14:paraId="35549FCA" w14:textId="77777777" w:rsidR="003D5936" w:rsidRPr="003D5936" w:rsidRDefault="003D5936" w:rsidP="003D5936">
      <w:pPr>
        <w:spacing w:line="380" w:lineRule="exact"/>
        <w:ind w:firstLineChars="200" w:firstLine="420"/>
        <w:rPr>
          <w:rFonts w:ascii="宋体" w:eastAsia="宋体" w:hAnsi="宋体" w:cs="@仿宋_GB2312" w:hint="eastAsia"/>
          <w:szCs w:val="21"/>
        </w:rPr>
      </w:pPr>
      <w:r w:rsidRPr="003D5936">
        <w:rPr>
          <w:rFonts w:ascii="宋体" w:eastAsia="宋体" w:hAnsi="宋体" w:cs="@仿宋_GB2312" w:hint="eastAsia"/>
          <w:szCs w:val="21"/>
        </w:rPr>
        <w:t>(2)课程教学专家教学理念先进，教学思想和方法先进，课程建设能力强。</w:t>
      </w:r>
    </w:p>
    <w:p w14:paraId="0A82D32A" w14:textId="77777777" w:rsidR="003D5936" w:rsidRPr="003D5936" w:rsidRDefault="003D5936" w:rsidP="003D5936">
      <w:pPr>
        <w:spacing w:line="380" w:lineRule="exact"/>
        <w:ind w:firstLineChars="200" w:firstLine="420"/>
        <w:rPr>
          <w:rFonts w:ascii="宋体" w:eastAsia="宋体" w:hAnsi="宋体" w:cs="@仿宋_GB2312" w:hint="eastAsia"/>
          <w:szCs w:val="21"/>
        </w:rPr>
      </w:pPr>
      <w:r w:rsidRPr="003D5936">
        <w:rPr>
          <w:rFonts w:ascii="宋体" w:eastAsia="宋体" w:hAnsi="宋体" w:cs="@仿宋_GB2312" w:hint="eastAsia"/>
          <w:szCs w:val="21"/>
        </w:rPr>
        <w:t>(3)技术创新专家具有较强的专业技术和项目开发能力，熟悉技术发展趋势，能为企业解决技术问题。</w:t>
      </w:r>
    </w:p>
    <w:p w14:paraId="57EBB05F" w14:textId="77777777" w:rsidR="003D5936" w:rsidRPr="003D5936" w:rsidRDefault="003D5936" w:rsidP="003D5936">
      <w:pPr>
        <w:spacing w:line="380" w:lineRule="exact"/>
        <w:ind w:firstLineChars="200" w:firstLine="420"/>
        <w:rPr>
          <w:rFonts w:ascii="宋体" w:eastAsia="宋体" w:hAnsi="宋体" w:cs="@仿宋_GB2312" w:hint="eastAsia"/>
          <w:szCs w:val="21"/>
        </w:rPr>
      </w:pPr>
      <w:r w:rsidRPr="003D5936">
        <w:rPr>
          <w:rFonts w:ascii="宋体" w:eastAsia="宋体" w:hAnsi="宋体" w:cs="@仿宋_GB2312" w:hint="eastAsia"/>
          <w:szCs w:val="21"/>
        </w:rPr>
        <w:t>(4)实训基地建设和实训教学能手实践经验丰富，具有企业工作经历，熟悉实训条件建设与运行。</w:t>
      </w:r>
    </w:p>
    <w:p w14:paraId="07DA1C9C" w14:textId="77777777" w:rsidR="003D5936" w:rsidRPr="003D5936" w:rsidRDefault="003D5936" w:rsidP="003D5936">
      <w:pPr>
        <w:spacing w:line="380" w:lineRule="exact"/>
        <w:ind w:firstLineChars="200" w:firstLine="420"/>
        <w:rPr>
          <w:rFonts w:ascii="宋体" w:eastAsia="宋体" w:hAnsi="宋体" w:cs="@仿宋_GB2312" w:hint="eastAsia"/>
          <w:szCs w:val="21"/>
        </w:rPr>
      </w:pPr>
      <w:r w:rsidRPr="003D5936">
        <w:rPr>
          <w:rFonts w:ascii="宋体" w:eastAsia="宋体" w:hAnsi="宋体" w:cs="@仿宋_GB2312" w:hint="eastAsia"/>
          <w:szCs w:val="21"/>
        </w:rPr>
        <w:t xml:space="preserve">(5)具有较强课程开发、教学改革和科研能力，能够根据职业发展的需求及时调整人才培养方案和专业课程体系。 </w:t>
      </w:r>
    </w:p>
    <w:p w14:paraId="558835F5" w14:textId="77777777" w:rsidR="003D5936" w:rsidRPr="003D5936" w:rsidRDefault="003D5936" w:rsidP="003D5936">
      <w:pPr>
        <w:spacing w:line="380" w:lineRule="exact"/>
        <w:ind w:firstLineChars="200" w:firstLine="420"/>
        <w:rPr>
          <w:rFonts w:ascii="宋体" w:eastAsia="宋体" w:hAnsi="宋体" w:cs="@仿宋_GB2312" w:hint="eastAsia"/>
          <w:szCs w:val="21"/>
        </w:rPr>
      </w:pPr>
      <w:r w:rsidRPr="003D5936">
        <w:rPr>
          <w:rFonts w:ascii="宋体" w:eastAsia="宋体" w:hAnsi="宋体" w:cs="@仿宋_GB2312" w:hint="eastAsia"/>
          <w:szCs w:val="21"/>
        </w:rPr>
        <w:t xml:space="preserve">(6)具有较强的组织协调能力，能够带领专业教学团队进行教育教学改革。 </w:t>
      </w:r>
    </w:p>
    <w:p w14:paraId="658AD510" w14:textId="77777777" w:rsidR="003D5936" w:rsidRPr="003D5936" w:rsidRDefault="003D5936" w:rsidP="003D5936">
      <w:pPr>
        <w:spacing w:line="380" w:lineRule="exact"/>
        <w:ind w:firstLineChars="200" w:firstLine="420"/>
        <w:rPr>
          <w:rFonts w:ascii="宋体" w:eastAsia="宋体" w:hAnsi="宋体" w:cs="@仿宋_GB2312" w:hint="eastAsia"/>
          <w:szCs w:val="21"/>
        </w:rPr>
      </w:pPr>
      <w:r w:rsidRPr="003D5936">
        <w:rPr>
          <w:rFonts w:ascii="宋体" w:eastAsia="宋体" w:hAnsi="宋体" w:cs="@仿宋_GB2312" w:hint="eastAsia"/>
          <w:szCs w:val="21"/>
        </w:rPr>
        <w:t>(7)具备指导青年骨干教师的能力。</w:t>
      </w:r>
    </w:p>
    <w:p w14:paraId="1A1CB795" w14:textId="77777777" w:rsidR="003D5936" w:rsidRPr="003D5936" w:rsidRDefault="003D5936" w:rsidP="003D5936">
      <w:pPr>
        <w:snapToGrid w:val="0"/>
        <w:spacing w:line="380" w:lineRule="exact"/>
        <w:ind w:firstLineChars="200" w:firstLine="420"/>
        <w:rPr>
          <w:rFonts w:ascii="宋体" w:eastAsia="宋体" w:hAnsi="宋体" w:cs="@仿宋_GB2312" w:hint="eastAsia"/>
          <w:szCs w:val="21"/>
        </w:rPr>
      </w:pPr>
      <w:r w:rsidRPr="003D5936">
        <w:rPr>
          <w:rFonts w:ascii="宋体" w:eastAsia="宋体" w:hAnsi="宋体" w:cs="@仿宋_GB2312" w:hint="eastAsia"/>
          <w:szCs w:val="21"/>
        </w:rPr>
        <w:t xml:space="preserve"> 2.骨干教师队伍</w:t>
      </w:r>
    </w:p>
    <w:p w14:paraId="5ABB90C4" w14:textId="77777777" w:rsidR="003D5936" w:rsidRPr="003D5936" w:rsidRDefault="003D5936" w:rsidP="003D5936">
      <w:pPr>
        <w:spacing w:line="380" w:lineRule="exact"/>
        <w:ind w:firstLineChars="200" w:firstLine="420"/>
        <w:rPr>
          <w:rFonts w:ascii="宋体" w:eastAsia="宋体" w:hAnsi="宋体" w:cs="@仿宋_GB2312" w:hint="eastAsia"/>
          <w:szCs w:val="21"/>
        </w:rPr>
      </w:pPr>
      <w:r w:rsidRPr="003D5936">
        <w:rPr>
          <w:rFonts w:ascii="宋体" w:eastAsia="宋体" w:hAnsi="宋体" w:cs="@仿宋_GB2312" w:hint="eastAsia"/>
          <w:szCs w:val="21"/>
        </w:rPr>
        <w:t>具有良好的思想政治素质、职业道德和优良学风。</w:t>
      </w:r>
    </w:p>
    <w:p w14:paraId="68AD8D89" w14:textId="77777777" w:rsidR="003D5936" w:rsidRPr="003D5936" w:rsidRDefault="003D5936" w:rsidP="003D5936">
      <w:pPr>
        <w:spacing w:line="380" w:lineRule="exact"/>
        <w:ind w:firstLineChars="200" w:firstLine="420"/>
        <w:rPr>
          <w:rFonts w:ascii="宋体" w:eastAsia="宋体" w:hAnsi="宋体" w:cs="@仿宋_GB2312" w:hint="eastAsia"/>
          <w:szCs w:val="21"/>
        </w:rPr>
      </w:pPr>
      <w:r w:rsidRPr="003D5936">
        <w:rPr>
          <w:rFonts w:ascii="宋体" w:eastAsia="宋体" w:hAnsi="宋体" w:cs="@仿宋_GB2312" w:hint="eastAsia"/>
          <w:szCs w:val="21"/>
        </w:rPr>
        <w:t>(1)从事教学科研第一线工作，年龄一般在45周岁以下（含45周岁），具有讲师以上职称或具有硕士学位。</w:t>
      </w:r>
    </w:p>
    <w:p w14:paraId="651BB4E8" w14:textId="77777777" w:rsidR="003D5936" w:rsidRPr="003D5936" w:rsidRDefault="003D5936" w:rsidP="003D5936">
      <w:pPr>
        <w:spacing w:line="380" w:lineRule="exact"/>
        <w:ind w:firstLineChars="200" w:firstLine="420"/>
        <w:rPr>
          <w:rFonts w:ascii="宋体" w:eastAsia="宋体" w:hAnsi="宋体" w:cs="@仿宋_GB2312" w:hint="eastAsia"/>
          <w:szCs w:val="21"/>
        </w:rPr>
      </w:pPr>
      <w:r w:rsidRPr="003D5936">
        <w:rPr>
          <w:rFonts w:ascii="宋体" w:eastAsia="宋体" w:hAnsi="宋体" w:cs="@仿宋_GB2312" w:hint="eastAsia"/>
          <w:szCs w:val="21"/>
        </w:rPr>
        <w:t>(2)对核心课程较熟悉，近三来，系统讲授1门及以上专业基础课或核心课。</w:t>
      </w:r>
    </w:p>
    <w:p w14:paraId="72F816F3" w14:textId="77777777" w:rsidR="003D5936" w:rsidRPr="003D5936" w:rsidRDefault="003D5936" w:rsidP="003D5936">
      <w:pPr>
        <w:spacing w:line="380" w:lineRule="exact"/>
        <w:ind w:firstLineChars="200" w:firstLine="420"/>
        <w:rPr>
          <w:rFonts w:ascii="宋体" w:eastAsia="宋体" w:hAnsi="宋体" w:cs="@仿宋_GB2312" w:hint="eastAsia"/>
          <w:szCs w:val="21"/>
        </w:rPr>
      </w:pPr>
      <w:r w:rsidRPr="003D5936">
        <w:rPr>
          <w:rFonts w:ascii="宋体" w:eastAsia="宋体" w:hAnsi="宋体" w:cs="@仿宋_GB2312" w:hint="eastAsia"/>
          <w:szCs w:val="21"/>
        </w:rPr>
        <w:t>(3)参与（前三名）完成精品课程的建设；或参与（前三名）完成专业教学计划的制定；或参与（前两名）完成实训场所的建设；或参与完成一门课程课件的制作；或负责完成课程教学大纲（实训大纲）的制定。</w:t>
      </w:r>
    </w:p>
    <w:p w14:paraId="32954CFB" w14:textId="77777777" w:rsidR="003D5936" w:rsidRPr="003D5936" w:rsidRDefault="003D5936" w:rsidP="003D5936">
      <w:pPr>
        <w:spacing w:line="380" w:lineRule="exact"/>
        <w:ind w:firstLineChars="200" w:firstLine="420"/>
        <w:rPr>
          <w:rFonts w:ascii="宋体" w:eastAsia="宋体" w:hAnsi="宋体" w:cs="@仿宋_GB2312" w:hint="eastAsia"/>
          <w:szCs w:val="21"/>
        </w:rPr>
      </w:pPr>
      <w:r w:rsidRPr="003D5936">
        <w:rPr>
          <w:rFonts w:ascii="宋体" w:eastAsia="宋体" w:hAnsi="宋体" w:cs="@仿宋_GB2312" w:hint="eastAsia"/>
          <w:szCs w:val="21"/>
        </w:rPr>
        <w:t>(4)科研能力较强，科研水平较高。</w:t>
      </w:r>
    </w:p>
    <w:p w14:paraId="24B717D2" w14:textId="77777777" w:rsidR="003D5936" w:rsidRPr="003D5936" w:rsidRDefault="003D5936" w:rsidP="003D5936">
      <w:pPr>
        <w:snapToGrid w:val="0"/>
        <w:spacing w:line="380" w:lineRule="exact"/>
        <w:ind w:firstLineChars="200" w:firstLine="420"/>
        <w:rPr>
          <w:rFonts w:ascii="宋体" w:eastAsia="宋体" w:hAnsi="宋体" w:cs="@仿宋_GB2312" w:hint="eastAsia"/>
          <w:szCs w:val="21"/>
        </w:rPr>
      </w:pPr>
      <w:r w:rsidRPr="003D5936">
        <w:rPr>
          <w:rFonts w:ascii="宋体" w:eastAsia="宋体" w:hAnsi="宋体" w:cs="@仿宋_GB2312" w:hint="eastAsia"/>
          <w:szCs w:val="21"/>
        </w:rPr>
        <w:t xml:space="preserve"> 3.兼职教师队伍</w:t>
      </w:r>
    </w:p>
    <w:p w14:paraId="1F199694" w14:textId="77777777" w:rsidR="003D5936" w:rsidRPr="003D5936" w:rsidRDefault="003D5936" w:rsidP="003D5936">
      <w:pPr>
        <w:spacing w:line="380" w:lineRule="exact"/>
        <w:ind w:firstLineChars="200" w:firstLine="420"/>
        <w:rPr>
          <w:rFonts w:ascii="宋体" w:eastAsia="宋体" w:hAnsi="宋体" w:cs="@仿宋_GB2312" w:hint="eastAsia"/>
          <w:szCs w:val="21"/>
        </w:rPr>
      </w:pPr>
      <w:r w:rsidRPr="003D5936">
        <w:rPr>
          <w:rFonts w:ascii="宋体" w:eastAsia="宋体" w:hAnsi="宋体" w:cs="@仿宋_GB2312" w:hint="eastAsia"/>
          <w:szCs w:val="21"/>
        </w:rPr>
        <w:t>兼职教师要求经验丰富，来源与数量稳定。行业专家要求具有高级职称资格、本科或以上学历，担任公司技术骨干或重要职位，精通软件技术。本专业需聘请校外兼职教师3人，行业专家3名。兼职教师参与教学研究，教学效果好。</w:t>
      </w:r>
    </w:p>
    <w:p w14:paraId="33B26397" w14:textId="77777777" w:rsidR="003D5936" w:rsidRPr="003D5936" w:rsidRDefault="003D5936" w:rsidP="003D5936">
      <w:pPr>
        <w:spacing w:line="380" w:lineRule="exact"/>
        <w:ind w:firstLineChars="200" w:firstLine="420"/>
        <w:rPr>
          <w:rFonts w:ascii="宋体" w:eastAsia="宋体" w:hAnsi="宋体" w:cs="@仿宋_GB2312" w:hint="eastAsia"/>
          <w:szCs w:val="21"/>
        </w:rPr>
      </w:pPr>
      <w:r w:rsidRPr="003D5936">
        <w:rPr>
          <w:rFonts w:ascii="宋体" w:eastAsia="宋体" w:hAnsi="宋体" w:cs="@仿宋_GB2312" w:hint="eastAsia"/>
          <w:szCs w:val="21"/>
        </w:rPr>
        <w:t>兼职教师的要求如下：</w:t>
      </w:r>
    </w:p>
    <w:p w14:paraId="5DA357B1" w14:textId="77777777" w:rsidR="003D5936" w:rsidRPr="003D5936" w:rsidRDefault="003D5936" w:rsidP="003D5936">
      <w:pPr>
        <w:spacing w:line="380" w:lineRule="exact"/>
        <w:ind w:firstLineChars="200" w:firstLine="420"/>
        <w:rPr>
          <w:rFonts w:ascii="宋体" w:eastAsia="宋体" w:hAnsi="宋体" w:cs="@仿宋_GB2312" w:hint="eastAsia"/>
          <w:szCs w:val="21"/>
        </w:rPr>
      </w:pPr>
      <w:bookmarkStart w:id="2" w:name="_Toc256035205"/>
      <w:r w:rsidRPr="003D5936">
        <w:rPr>
          <w:rFonts w:ascii="宋体" w:eastAsia="宋体" w:hAnsi="宋体" w:cs="@仿宋_GB2312" w:hint="eastAsia"/>
          <w:szCs w:val="21"/>
        </w:rPr>
        <w:t>（1）具备本专业本科或研究生以上学历，并接受过职业教育教学方法论的培训，具有独立开发职业课程的能力，能承担起本专业实践教学任务。</w:t>
      </w:r>
    </w:p>
    <w:p w14:paraId="5E681836" w14:textId="77777777" w:rsidR="003D5936" w:rsidRPr="003D5936" w:rsidRDefault="003D5936" w:rsidP="003D5936">
      <w:pPr>
        <w:spacing w:line="380" w:lineRule="exact"/>
        <w:ind w:firstLineChars="200" w:firstLine="420"/>
        <w:rPr>
          <w:rFonts w:ascii="宋体" w:eastAsia="宋体" w:hAnsi="宋体" w:cs="@仿宋_GB2312" w:hint="eastAsia"/>
          <w:szCs w:val="21"/>
        </w:rPr>
      </w:pPr>
      <w:r w:rsidRPr="003D5936">
        <w:rPr>
          <w:rFonts w:ascii="宋体" w:eastAsia="宋体" w:hAnsi="宋体" w:cs="@仿宋_GB2312" w:hint="eastAsia"/>
          <w:szCs w:val="21"/>
        </w:rPr>
        <w:t>（2）在本专业相关企业生产一线从事技术工作5年以上。</w:t>
      </w:r>
      <w:bookmarkEnd w:id="2"/>
    </w:p>
    <w:p w14:paraId="5A75B392" w14:textId="77777777" w:rsidR="003D5936" w:rsidRPr="003D5936" w:rsidRDefault="003D5936" w:rsidP="003D5936">
      <w:pPr>
        <w:snapToGrid w:val="0"/>
        <w:spacing w:line="380" w:lineRule="exact"/>
        <w:ind w:firstLineChars="200" w:firstLine="420"/>
        <w:outlineLvl w:val="1"/>
        <w:rPr>
          <w:rFonts w:ascii="宋体" w:eastAsia="宋体" w:hAnsi="宋体" w:cs="@仿宋_GB2312" w:hint="eastAsia"/>
          <w:szCs w:val="21"/>
        </w:rPr>
      </w:pPr>
      <w:r w:rsidRPr="003D5936">
        <w:rPr>
          <w:rFonts w:ascii="宋体" w:eastAsia="宋体" w:hAnsi="宋体" w:cs="@仿宋_GB2312" w:hint="eastAsia"/>
          <w:szCs w:val="21"/>
        </w:rPr>
        <w:t>（3）在企事业取得中级以上职称的软件工程师、软件开发师或具有高级职称资格（具备同等能力水平亦可）等。</w:t>
      </w:r>
    </w:p>
    <w:p w14:paraId="7076CDB7" w14:textId="77777777" w:rsidR="003D5936" w:rsidRPr="003D5936" w:rsidRDefault="003D5936" w:rsidP="003D5936">
      <w:pPr>
        <w:snapToGrid w:val="0"/>
        <w:spacing w:line="380" w:lineRule="exact"/>
        <w:ind w:firstLineChars="200" w:firstLine="420"/>
        <w:outlineLvl w:val="1"/>
        <w:rPr>
          <w:rFonts w:ascii="Times New Roman" w:eastAsia="宋体" w:hAnsi="Times New Roman" w:cs="@仿宋_GB2312"/>
          <w:szCs w:val="21"/>
        </w:rPr>
      </w:pPr>
      <w:r w:rsidRPr="003D5936">
        <w:rPr>
          <w:rFonts w:ascii="Times New Roman" w:eastAsia="宋体" w:hAnsi="Times New Roman" w:cs="@仿宋_GB2312" w:hint="eastAsia"/>
          <w:szCs w:val="21"/>
        </w:rPr>
        <w:t>（二）实训条件</w:t>
      </w:r>
      <w:bookmarkEnd w:id="1"/>
    </w:p>
    <w:p w14:paraId="18BED1FB" w14:textId="77777777" w:rsidR="003D5936" w:rsidRPr="003D5936" w:rsidRDefault="003D5936" w:rsidP="003D5936">
      <w:pPr>
        <w:snapToGrid w:val="0"/>
        <w:spacing w:line="380" w:lineRule="exact"/>
        <w:ind w:firstLineChars="200" w:firstLine="420"/>
        <w:rPr>
          <w:rFonts w:ascii="Times New Roman" w:eastAsia="宋体" w:hAnsi="Times New Roman" w:cs="@仿宋_GB2312"/>
          <w:szCs w:val="21"/>
        </w:rPr>
      </w:pPr>
      <w:r w:rsidRPr="003D5936">
        <w:rPr>
          <w:rFonts w:ascii="Times New Roman" w:eastAsia="宋体" w:hAnsi="Times New Roman" w:cs="@仿宋_GB2312" w:hint="eastAsia"/>
          <w:szCs w:val="21"/>
        </w:rPr>
        <w:t xml:space="preserve"> 1.</w:t>
      </w:r>
      <w:r w:rsidRPr="003D5936">
        <w:rPr>
          <w:rFonts w:ascii="Times New Roman" w:eastAsia="宋体" w:hAnsi="Times New Roman" w:cs="@仿宋_GB2312" w:hint="eastAsia"/>
          <w:szCs w:val="21"/>
        </w:rPr>
        <w:t>校内实训场地</w:t>
      </w:r>
    </w:p>
    <w:p w14:paraId="6B8A3E42" w14:textId="77777777" w:rsidR="003D5936" w:rsidRPr="003D5936" w:rsidRDefault="003D5936" w:rsidP="003D5936">
      <w:pPr>
        <w:snapToGrid w:val="0"/>
        <w:spacing w:line="380" w:lineRule="exact"/>
        <w:jc w:val="center"/>
        <w:rPr>
          <w:rFonts w:ascii="Times New Roman" w:eastAsia="宋体" w:hAnsi="Times New Roman" w:cs="@仿宋_GB2312"/>
          <w:szCs w:val="21"/>
        </w:rPr>
      </w:pPr>
      <w:r w:rsidRPr="003D5936">
        <w:rPr>
          <w:rFonts w:ascii="Times New Roman" w:eastAsia="宋体" w:hAnsi="Times New Roman" w:cs="@仿宋_GB2312" w:hint="eastAsia"/>
          <w:b/>
          <w:szCs w:val="21"/>
        </w:rPr>
        <w:t xml:space="preserve"> </w:t>
      </w:r>
      <w:r w:rsidRPr="003D5936">
        <w:rPr>
          <w:rFonts w:ascii="Times New Roman" w:eastAsia="宋体" w:hAnsi="Times New Roman" w:cs="@仿宋_GB2312" w:hint="eastAsia"/>
          <w:b/>
          <w:szCs w:val="21"/>
        </w:rPr>
        <w:t>校内实训场地建设要求一览表</w:t>
      </w:r>
    </w:p>
    <w:tbl>
      <w:tblPr>
        <w:tblW w:w="8862"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0" w:type="dxa"/>
          <w:right w:w="0" w:type="dxa"/>
        </w:tblCellMar>
        <w:tblLook w:val="04A0" w:firstRow="1" w:lastRow="0" w:firstColumn="1" w:lastColumn="0" w:noHBand="0" w:noVBand="1"/>
      </w:tblPr>
      <w:tblGrid>
        <w:gridCol w:w="2012"/>
        <w:gridCol w:w="2834"/>
        <w:gridCol w:w="4016"/>
      </w:tblGrid>
      <w:tr w:rsidR="003D5936" w:rsidRPr="003D5936" w14:paraId="7E333366" w14:textId="77777777" w:rsidTr="00CA0A6F">
        <w:trPr>
          <w:trHeight w:val="567"/>
          <w:jc w:val="center"/>
        </w:trPr>
        <w:tc>
          <w:tcPr>
            <w:tcW w:w="2012" w:type="dxa"/>
            <w:tcBorders>
              <w:bottom w:val="double" w:sz="4" w:space="0" w:color="auto"/>
              <w:right w:val="single" w:sz="4" w:space="0" w:color="auto"/>
            </w:tcBorders>
            <w:shd w:val="clear" w:color="auto" w:fill="FFFFFF"/>
            <w:vAlign w:val="center"/>
          </w:tcPr>
          <w:p w14:paraId="31834D08" w14:textId="77777777" w:rsidR="003D5936" w:rsidRPr="003D5936" w:rsidRDefault="003D5936" w:rsidP="003D5936">
            <w:pPr>
              <w:tabs>
                <w:tab w:val="left" w:pos="900"/>
              </w:tabs>
              <w:snapToGrid w:val="0"/>
              <w:spacing w:line="380" w:lineRule="exact"/>
              <w:jc w:val="center"/>
              <w:rPr>
                <w:rFonts w:ascii="Times New Roman" w:eastAsia="宋体" w:hAnsi="Times New Roman" w:cs="@仿宋_GB2312"/>
                <w:b/>
                <w:bCs/>
                <w:sz w:val="18"/>
                <w:szCs w:val="18"/>
              </w:rPr>
            </w:pPr>
            <w:r w:rsidRPr="003D5936">
              <w:rPr>
                <w:rFonts w:ascii="Times New Roman" w:eastAsia="宋体" w:hAnsi="Times New Roman" w:cs="@仿宋_GB2312" w:hint="eastAsia"/>
                <w:b/>
                <w:bCs/>
                <w:sz w:val="18"/>
                <w:szCs w:val="18"/>
              </w:rPr>
              <w:t>实训场地名称</w:t>
            </w:r>
          </w:p>
        </w:tc>
        <w:tc>
          <w:tcPr>
            <w:tcW w:w="2834" w:type="dxa"/>
            <w:tcBorders>
              <w:left w:val="single" w:sz="4" w:space="0" w:color="auto"/>
              <w:bottom w:val="double" w:sz="4" w:space="0" w:color="auto"/>
              <w:right w:val="single" w:sz="4" w:space="0" w:color="auto"/>
            </w:tcBorders>
            <w:shd w:val="clear" w:color="auto" w:fill="FFFFFF"/>
            <w:vAlign w:val="center"/>
          </w:tcPr>
          <w:p w14:paraId="152F0AD8" w14:textId="77777777" w:rsidR="003D5936" w:rsidRPr="003D5936" w:rsidRDefault="003D5936" w:rsidP="003D5936">
            <w:pPr>
              <w:tabs>
                <w:tab w:val="left" w:pos="900"/>
              </w:tabs>
              <w:snapToGrid w:val="0"/>
              <w:spacing w:line="380" w:lineRule="exact"/>
              <w:jc w:val="center"/>
              <w:rPr>
                <w:rFonts w:ascii="Times New Roman" w:eastAsia="宋体" w:hAnsi="Times New Roman" w:cs="@仿宋_GB2312"/>
                <w:b/>
                <w:bCs/>
                <w:kern w:val="0"/>
                <w:sz w:val="18"/>
                <w:szCs w:val="18"/>
              </w:rPr>
            </w:pPr>
            <w:r w:rsidRPr="003D5936">
              <w:rPr>
                <w:rFonts w:ascii="Times New Roman" w:eastAsia="宋体" w:hAnsi="Times New Roman" w:cs="@仿宋_GB2312" w:hint="eastAsia"/>
                <w:b/>
                <w:bCs/>
                <w:kern w:val="0"/>
                <w:sz w:val="18"/>
                <w:szCs w:val="18"/>
              </w:rPr>
              <w:t>主要设备配置</w:t>
            </w:r>
          </w:p>
        </w:tc>
        <w:tc>
          <w:tcPr>
            <w:tcW w:w="4016" w:type="dxa"/>
            <w:tcBorders>
              <w:left w:val="single" w:sz="4" w:space="0" w:color="auto"/>
              <w:bottom w:val="double" w:sz="4" w:space="0" w:color="auto"/>
            </w:tcBorders>
            <w:shd w:val="clear" w:color="auto" w:fill="FFFFFF"/>
            <w:vAlign w:val="center"/>
          </w:tcPr>
          <w:p w14:paraId="48BFB944" w14:textId="77777777" w:rsidR="003D5936" w:rsidRPr="003D5936" w:rsidRDefault="003D5936" w:rsidP="003D5936">
            <w:pPr>
              <w:tabs>
                <w:tab w:val="left" w:pos="-7"/>
              </w:tabs>
              <w:snapToGrid w:val="0"/>
              <w:spacing w:line="380" w:lineRule="exact"/>
              <w:jc w:val="center"/>
              <w:rPr>
                <w:rFonts w:ascii="Times New Roman" w:eastAsia="宋体" w:hAnsi="Times New Roman" w:cs="@仿宋_GB2312"/>
                <w:b/>
                <w:bCs/>
                <w:kern w:val="0"/>
                <w:sz w:val="18"/>
                <w:szCs w:val="18"/>
              </w:rPr>
            </w:pPr>
            <w:r w:rsidRPr="003D5936">
              <w:rPr>
                <w:rFonts w:ascii="Times New Roman" w:eastAsia="宋体" w:hAnsi="Times New Roman" w:cs="@仿宋_GB2312" w:hint="eastAsia"/>
                <w:b/>
                <w:bCs/>
                <w:kern w:val="0"/>
                <w:sz w:val="18"/>
                <w:szCs w:val="18"/>
              </w:rPr>
              <w:t>主要功能</w:t>
            </w:r>
          </w:p>
        </w:tc>
      </w:tr>
      <w:tr w:rsidR="003D5936" w:rsidRPr="003D5936" w14:paraId="068A93CD" w14:textId="77777777" w:rsidTr="00CA0A6F">
        <w:trPr>
          <w:trHeight w:val="330"/>
          <w:jc w:val="center"/>
        </w:trPr>
        <w:tc>
          <w:tcPr>
            <w:tcW w:w="2012" w:type="dxa"/>
            <w:tcBorders>
              <w:bottom w:val="single" w:sz="4" w:space="0" w:color="auto"/>
              <w:right w:val="single" w:sz="4" w:space="0" w:color="auto"/>
            </w:tcBorders>
            <w:vAlign w:val="center"/>
          </w:tcPr>
          <w:p w14:paraId="0D47DE1F" w14:textId="77777777" w:rsidR="003D5936" w:rsidRPr="003D5936" w:rsidRDefault="003D5936" w:rsidP="003D5936">
            <w:pPr>
              <w:tabs>
                <w:tab w:val="left" w:pos="900"/>
              </w:tabs>
              <w:snapToGrid w:val="0"/>
              <w:spacing w:line="380" w:lineRule="exact"/>
              <w:jc w:val="center"/>
              <w:rPr>
                <w:rFonts w:ascii="Times New Roman" w:eastAsia="宋体" w:hAnsi="Times New Roman" w:cs="@仿宋_GB2312"/>
                <w:kern w:val="0"/>
                <w:sz w:val="18"/>
                <w:szCs w:val="18"/>
              </w:rPr>
            </w:pPr>
            <w:r w:rsidRPr="003D5936">
              <w:rPr>
                <w:rFonts w:ascii="宋体" w:eastAsia="宋体" w:hAnsi="宋体" w:cs="宋体" w:hint="eastAsia"/>
                <w:kern w:val="0"/>
                <w:sz w:val="18"/>
                <w:szCs w:val="18"/>
              </w:rPr>
              <w:t>软件专业机房（第二专业楼407、409机房）</w:t>
            </w:r>
          </w:p>
        </w:tc>
        <w:tc>
          <w:tcPr>
            <w:tcW w:w="2834" w:type="dxa"/>
            <w:tcBorders>
              <w:left w:val="single" w:sz="4" w:space="0" w:color="auto"/>
              <w:bottom w:val="single" w:sz="4" w:space="0" w:color="auto"/>
              <w:right w:val="single" w:sz="4" w:space="0" w:color="auto"/>
            </w:tcBorders>
          </w:tcPr>
          <w:p w14:paraId="19210DBA" w14:textId="77777777" w:rsidR="003D5936" w:rsidRPr="003D5936" w:rsidRDefault="003D5936" w:rsidP="003D5936">
            <w:pPr>
              <w:tabs>
                <w:tab w:val="left" w:pos="900"/>
              </w:tabs>
              <w:snapToGrid w:val="0"/>
              <w:spacing w:line="380" w:lineRule="exact"/>
              <w:jc w:val="center"/>
              <w:rPr>
                <w:rFonts w:ascii="宋体" w:eastAsia="宋体" w:hAnsi="宋体" w:cs="宋体" w:hint="eastAsia"/>
                <w:kern w:val="0"/>
                <w:sz w:val="18"/>
                <w:szCs w:val="18"/>
              </w:rPr>
            </w:pPr>
            <w:r w:rsidRPr="003D5936">
              <w:rPr>
                <w:rFonts w:ascii="宋体" w:eastAsia="宋体" w:hAnsi="宋体" w:cs="宋体" w:hint="eastAsia"/>
                <w:kern w:val="0"/>
                <w:sz w:val="18"/>
                <w:szCs w:val="18"/>
              </w:rPr>
              <w:t>交换机（8台）</w:t>
            </w:r>
          </w:p>
          <w:p w14:paraId="24185078" w14:textId="77777777" w:rsidR="003D5936" w:rsidRPr="003D5936" w:rsidRDefault="003D5936" w:rsidP="003D5936">
            <w:pPr>
              <w:tabs>
                <w:tab w:val="left" w:pos="900"/>
              </w:tabs>
              <w:snapToGrid w:val="0"/>
              <w:spacing w:line="380" w:lineRule="exact"/>
              <w:jc w:val="center"/>
              <w:rPr>
                <w:rFonts w:ascii="宋体" w:eastAsia="宋体" w:hAnsi="宋体" w:cs="宋体" w:hint="eastAsia"/>
                <w:kern w:val="0"/>
                <w:sz w:val="18"/>
                <w:szCs w:val="18"/>
              </w:rPr>
            </w:pPr>
            <w:r w:rsidRPr="003D5936">
              <w:rPr>
                <w:rFonts w:ascii="宋体" w:eastAsia="宋体" w:hAnsi="宋体" w:cs="宋体" w:hint="eastAsia"/>
                <w:kern w:val="0"/>
                <w:sz w:val="18"/>
                <w:szCs w:val="18"/>
              </w:rPr>
              <w:t>投影仪（2台）</w:t>
            </w:r>
          </w:p>
          <w:p w14:paraId="53D3D266" w14:textId="77777777" w:rsidR="003D5936" w:rsidRPr="003D5936" w:rsidRDefault="003D5936" w:rsidP="003D5936">
            <w:pPr>
              <w:tabs>
                <w:tab w:val="left" w:pos="900"/>
              </w:tabs>
              <w:snapToGrid w:val="0"/>
              <w:spacing w:line="380" w:lineRule="exact"/>
              <w:jc w:val="center"/>
              <w:rPr>
                <w:rFonts w:ascii="Times New Roman" w:eastAsia="宋体" w:hAnsi="Times New Roman" w:cs="@仿宋_GB2312"/>
                <w:kern w:val="0"/>
                <w:sz w:val="18"/>
                <w:szCs w:val="18"/>
              </w:rPr>
            </w:pPr>
            <w:r w:rsidRPr="003D5936">
              <w:rPr>
                <w:rFonts w:ascii="宋体" w:eastAsia="宋体" w:hAnsi="宋体" w:cs="宋体" w:hint="eastAsia"/>
                <w:kern w:val="0"/>
                <w:sz w:val="18"/>
                <w:szCs w:val="18"/>
              </w:rPr>
              <w:t>电脑（120台）</w:t>
            </w:r>
          </w:p>
        </w:tc>
        <w:tc>
          <w:tcPr>
            <w:tcW w:w="4016" w:type="dxa"/>
            <w:tcBorders>
              <w:left w:val="single" w:sz="4" w:space="0" w:color="auto"/>
              <w:bottom w:val="single" w:sz="4" w:space="0" w:color="auto"/>
            </w:tcBorders>
            <w:vAlign w:val="center"/>
          </w:tcPr>
          <w:p w14:paraId="003B85D9" w14:textId="77777777" w:rsidR="003D5936" w:rsidRPr="003D5936" w:rsidRDefault="003D5936" w:rsidP="003D5936">
            <w:pPr>
              <w:tabs>
                <w:tab w:val="left" w:pos="900"/>
              </w:tabs>
              <w:snapToGrid w:val="0"/>
              <w:spacing w:line="380" w:lineRule="exact"/>
              <w:rPr>
                <w:rFonts w:ascii="Times New Roman" w:eastAsia="宋体" w:hAnsi="Times New Roman" w:cs="@仿宋_GB2312"/>
                <w:kern w:val="0"/>
                <w:sz w:val="18"/>
                <w:szCs w:val="18"/>
              </w:rPr>
            </w:pPr>
            <w:r w:rsidRPr="003D5936">
              <w:rPr>
                <w:rFonts w:ascii="宋体" w:eastAsia="宋体" w:hAnsi="宋体" w:cs="宋体" w:hint="eastAsia"/>
                <w:kern w:val="0"/>
                <w:sz w:val="18"/>
                <w:szCs w:val="18"/>
              </w:rPr>
              <w:t>PSD图像处理、网页布局与实现、网页设计与制作、Java程序设计与开发、数据库安装与维护、</w:t>
            </w:r>
            <w:proofErr w:type="spellStart"/>
            <w:r w:rsidRPr="003D5936">
              <w:rPr>
                <w:rFonts w:ascii="宋体" w:eastAsia="宋体" w:hAnsi="宋体" w:cs="宋体" w:hint="eastAsia"/>
                <w:kern w:val="0"/>
                <w:sz w:val="18"/>
                <w:szCs w:val="18"/>
              </w:rPr>
              <w:t>Jsp</w:t>
            </w:r>
            <w:proofErr w:type="spellEnd"/>
            <w:r w:rsidRPr="003D5936">
              <w:rPr>
                <w:rFonts w:ascii="宋体" w:eastAsia="宋体" w:hAnsi="宋体" w:cs="宋体" w:hint="eastAsia"/>
                <w:kern w:val="0"/>
                <w:sz w:val="18"/>
                <w:szCs w:val="18"/>
              </w:rPr>
              <w:t>程序设计与开发、网站开发实训、Java项目实训、JSP项目实训、MVC项目实训、企业项目实训</w:t>
            </w:r>
          </w:p>
        </w:tc>
      </w:tr>
    </w:tbl>
    <w:p w14:paraId="0D54DB45" w14:textId="77777777" w:rsidR="003D5936" w:rsidRPr="003D5936" w:rsidRDefault="003D5936" w:rsidP="003D5936">
      <w:pPr>
        <w:snapToGrid w:val="0"/>
        <w:spacing w:line="380" w:lineRule="exact"/>
        <w:ind w:firstLineChars="200" w:firstLine="420"/>
        <w:rPr>
          <w:rFonts w:ascii="Times New Roman" w:eastAsia="宋体" w:hAnsi="Times New Roman" w:cs="@仿宋_GB2312"/>
          <w:szCs w:val="21"/>
        </w:rPr>
      </w:pPr>
      <w:r w:rsidRPr="003D5936">
        <w:rPr>
          <w:rFonts w:ascii="Times New Roman" w:eastAsia="宋体" w:hAnsi="Times New Roman" w:cs="@仿宋_GB2312" w:hint="eastAsia"/>
          <w:szCs w:val="21"/>
        </w:rPr>
        <w:t xml:space="preserve"> 2.</w:t>
      </w:r>
      <w:r w:rsidRPr="003D5936">
        <w:rPr>
          <w:rFonts w:ascii="Times New Roman" w:eastAsia="宋体" w:hAnsi="Times New Roman" w:cs="@仿宋_GB2312" w:hint="eastAsia"/>
          <w:szCs w:val="21"/>
        </w:rPr>
        <w:t>校外实习场地</w:t>
      </w:r>
    </w:p>
    <w:p w14:paraId="0B6CA5F8" w14:textId="77777777" w:rsidR="003D5936" w:rsidRPr="003D5936" w:rsidRDefault="003D5936" w:rsidP="003D5936">
      <w:pPr>
        <w:snapToGrid w:val="0"/>
        <w:spacing w:line="380" w:lineRule="exact"/>
        <w:ind w:firstLineChars="200" w:firstLine="420"/>
        <w:rPr>
          <w:rFonts w:ascii="宋体" w:eastAsia="宋体" w:hAnsi="宋体" w:cs="@仿宋_GB2312" w:hint="eastAsia"/>
          <w:szCs w:val="21"/>
        </w:rPr>
      </w:pPr>
      <w:bookmarkStart w:id="3" w:name="_Toc327706749"/>
      <w:r w:rsidRPr="003D5936">
        <w:rPr>
          <w:rFonts w:ascii="宋体" w:eastAsia="宋体" w:hAnsi="宋体" w:cs="@仿宋_GB2312" w:hint="eastAsia"/>
          <w:szCs w:val="21"/>
        </w:rPr>
        <w:t>校外实习基地的建立,是软件技术专业改变人才培养方式的重要方向,是保证实践教学质量的重要保证。学生通过岗位实习，既可熟悉每个岗位的职业技能，又可提高动手实践能力,增加就业创业机会。</w:t>
      </w:r>
    </w:p>
    <w:p w14:paraId="6227DBB8" w14:textId="77777777" w:rsidR="003D5936" w:rsidRPr="003D5936" w:rsidRDefault="003D5936" w:rsidP="003D5936">
      <w:pPr>
        <w:snapToGrid w:val="0"/>
        <w:spacing w:line="380" w:lineRule="exact"/>
        <w:ind w:firstLineChars="200" w:firstLine="420"/>
        <w:rPr>
          <w:rFonts w:ascii="宋体" w:eastAsia="宋体" w:hAnsi="宋体" w:cs="@仿宋_GB2312" w:hint="eastAsia"/>
          <w:szCs w:val="21"/>
        </w:rPr>
      </w:pPr>
      <w:r w:rsidRPr="003D5936">
        <w:rPr>
          <w:rFonts w:ascii="宋体" w:eastAsia="宋体" w:hAnsi="宋体" w:cs="@仿宋_GB2312" w:hint="eastAsia"/>
          <w:szCs w:val="21"/>
        </w:rPr>
        <w:t>校外实习单位需要符合以下条件：</w:t>
      </w:r>
    </w:p>
    <w:p w14:paraId="2E250204" w14:textId="77777777" w:rsidR="003D5936" w:rsidRPr="003D5936" w:rsidRDefault="003D5936" w:rsidP="003D5936">
      <w:pPr>
        <w:numPr>
          <w:ilvl w:val="0"/>
          <w:numId w:val="14"/>
        </w:numPr>
        <w:snapToGrid w:val="0"/>
        <w:spacing w:line="380" w:lineRule="exact"/>
        <w:ind w:firstLineChars="200" w:firstLine="420"/>
        <w:rPr>
          <w:rFonts w:ascii="宋体" w:eastAsia="宋体" w:hAnsi="宋体" w:cs="Times New Roman" w:hint="eastAsia"/>
          <w:szCs w:val="21"/>
        </w:rPr>
      </w:pPr>
      <w:r w:rsidRPr="003D5936">
        <w:rPr>
          <w:rFonts w:ascii="宋体" w:eastAsia="宋体" w:hAnsi="宋体" w:cs="@仿宋_GB2312" w:hint="eastAsia"/>
          <w:szCs w:val="21"/>
        </w:rPr>
        <w:t>专业对口：企业主要承担软件网站前端开发、软件后端开发、移动APP开发、岗位实习（含毕业设计）及部分学生就业等任务。</w:t>
      </w:r>
    </w:p>
    <w:p w14:paraId="5CCB1F47" w14:textId="77777777" w:rsidR="003D5936" w:rsidRPr="003D5936" w:rsidRDefault="003D5936" w:rsidP="003D5936">
      <w:pPr>
        <w:numPr>
          <w:ilvl w:val="0"/>
          <w:numId w:val="14"/>
        </w:numPr>
        <w:snapToGrid w:val="0"/>
        <w:spacing w:line="380" w:lineRule="exact"/>
        <w:ind w:firstLineChars="200" w:firstLine="420"/>
        <w:rPr>
          <w:rFonts w:ascii="宋体" w:eastAsia="宋体" w:hAnsi="宋体" w:cs="@仿宋_GB2312" w:hint="eastAsia"/>
          <w:szCs w:val="21"/>
        </w:rPr>
      </w:pPr>
      <w:r w:rsidRPr="003D5936">
        <w:rPr>
          <w:rFonts w:ascii="宋体" w:eastAsia="宋体" w:hAnsi="宋体" w:cs="@仿宋_GB2312" w:hint="eastAsia"/>
          <w:szCs w:val="21"/>
        </w:rPr>
        <w:t>岗位性质：企业能满足学生第五学期的岗位实习及部分学生就业等需求。</w:t>
      </w:r>
    </w:p>
    <w:p w14:paraId="777BE019" w14:textId="77777777" w:rsidR="003D5936" w:rsidRPr="003D5936" w:rsidRDefault="003D5936" w:rsidP="003D5936">
      <w:pPr>
        <w:snapToGrid w:val="0"/>
        <w:spacing w:line="380" w:lineRule="exact"/>
        <w:ind w:firstLineChars="200" w:firstLine="420"/>
        <w:rPr>
          <w:rFonts w:ascii="宋体" w:eastAsia="宋体" w:hAnsi="宋体" w:cs="@仿宋_GB2312" w:hint="eastAsia"/>
          <w:szCs w:val="21"/>
        </w:rPr>
      </w:pPr>
      <w:r w:rsidRPr="003D5936">
        <w:rPr>
          <w:rFonts w:ascii="宋体" w:eastAsia="宋体" w:hAnsi="宋体" w:cs="@仿宋_GB2312" w:hint="eastAsia"/>
          <w:szCs w:val="21"/>
        </w:rPr>
        <w:t>通过市场调研，企业走访，本专业精选一批实践机会多，就业对口的企业，部分名单如下：</w:t>
      </w:r>
    </w:p>
    <w:p w14:paraId="66512234" w14:textId="77777777" w:rsidR="003D5936" w:rsidRPr="003D5936" w:rsidRDefault="003D5936" w:rsidP="003D5936">
      <w:pPr>
        <w:snapToGrid w:val="0"/>
        <w:spacing w:line="380" w:lineRule="exact"/>
        <w:ind w:left="420" w:firstLineChars="200" w:firstLine="420"/>
        <w:rPr>
          <w:rFonts w:ascii="宋体" w:eastAsia="宋体" w:hAnsi="宋体" w:cs="@仿宋_GB2312" w:hint="eastAsia"/>
          <w:szCs w:val="21"/>
        </w:rPr>
      </w:pPr>
      <w:r w:rsidRPr="003D5936">
        <w:rPr>
          <w:rFonts w:ascii="宋体" w:eastAsia="宋体" w:hAnsi="宋体" w:cs="@仿宋_GB2312" w:hint="eastAsia"/>
          <w:szCs w:val="21"/>
        </w:rPr>
        <w:t>① 华为技术有限公司（校企合作）</w:t>
      </w:r>
    </w:p>
    <w:p w14:paraId="519A204C" w14:textId="77777777" w:rsidR="003D5936" w:rsidRPr="003D5936" w:rsidRDefault="003D5936" w:rsidP="003D5936">
      <w:pPr>
        <w:snapToGrid w:val="0"/>
        <w:spacing w:line="380" w:lineRule="exact"/>
        <w:ind w:left="420" w:firstLineChars="200" w:firstLine="420"/>
        <w:rPr>
          <w:rFonts w:ascii="宋体" w:eastAsia="宋体" w:hAnsi="宋体" w:cs="@仿宋_GB2312" w:hint="eastAsia"/>
          <w:szCs w:val="21"/>
        </w:rPr>
      </w:pPr>
      <w:r w:rsidRPr="003D5936">
        <w:rPr>
          <w:rFonts w:ascii="宋体" w:eastAsia="宋体" w:hAnsi="宋体" w:cs="@仿宋_GB2312" w:hint="eastAsia"/>
          <w:szCs w:val="21"/>
        </w:rPr>
        <w:t>② 东软集团股份有限公司（校企合作）</w:t>
      </w:r>
    </w:p>
    <w:p w14:paraId="20D5E3AB" w14:textId="77777777" w:rsidR="003D5936" w:rsidRPr="003D5936" w:rsidRDefault="003D5936" w:rsidP="003D5936">
      <w:pPr>
        <w:snapToGrid w:val="0"/>
        <w:spacing w:line="380" w:lineRule="exact"/>
        <w:ind w:left="420" w:firstLineChars="200" w:firstLine="420"/>
        <w:rPr>
          <w:rFonts w:ascii="宋体" w:eastAsia="宋体" w:hAnsi="宋体" w:cs="@仿宋_GB2312" w:hint="eastAsia"/>
          <w:szCs w:val="21"/>
        </w:rPr>
      </w:pPr>
      <w:r w:rsidRPr="003D5936">
        <w:rPr>
          <w:rFonts w:ascii="宋体" w:eastAsia="宋体" w:hAnsi="宋体" w:cs="@仿宋_GB2312" w:hint="eastAsia"/>
          <w:szCs w:val="21"/>
        </w:rPr>
        <w:t>③ 深圳市讯方技术股份有限公司（校企合作）</w:t>
      </w:r>
    </w:p>
    <w:p w14:paraId="488BEBB7" w14:textId="77777777" w:rsidR="003D5936" w:rsidRPr="003D5936" w:rsidRDefault="003D5936" w:rsidP="003D5936">
      <w:pPr>
        <w:snapToGrid w:val="0"/>
        <w:spacing w:line="380" w:lineRule="exact"/>
        <w:ind w:left="420" w:firstLineChars="200" w:firstLine="420"/>
        <w:rPr>
          <w:rFonts w:ascii="宋体" w:eastAsia="宋体" w:hAnsi="宋体" w:cs="@仿宋_GB2312" w:hint="eastAsia"/>
          <w:szCs w:val="21"/>
        </w:rPr>
      </w:pPr>
      <w:r w:rsidRPr="003D5936">
        <w:rPr>
          <w:rFonts w:ascii="宋体" w:eastAsia="宋体" w:hAnsi="宋体" w:cs="@仿宋_GB2312" w:hint="eastAsia"/>
          <w:szCs w:val="21"/>
        </w:rPr>
        <w:t>④ 江西国鼎科技有限公司（校企合作）</w:t>
      </w:r>
    </w:p>
    <w:p w14:paraId="3ADEA818" w14:textId="77777777" w:rsidR="003D5936" w:rsidRPr="003D5936" w:rsidRDefault="003D5936" w:rsidP="003D5936">
      <w:pPr>
        <w:snapToGrid w:val="0"/>
        <w:spacing w:line="380" w:lineRule="exact"/>
        <w:ind w:left="420" w:firstLineChars="200" w:firstLine="420"/>
        <w:rPr>
          <w:rFonts w:ascii="宋体" w:eastAsia="宋体" w:hAnsi="宋体" w:cs="@仿宋_GB2312" w:hint="eastAsia"/>
          <w:szCs w:val="21"/>
        </w:rPr>
      </w:pPr>
      <w:r w:rsidRPr="003D5936">
        <w:rPr>
          <w:rFonts w:ascii="宋体" w:eastAsia="宋体" w:hAnsi="宋体" w:cs="@仿宋_GB2312" w:hint="eastAsia"/>
          <w:szCs w:val="21"/>
        </w:rPr>
        <w:t>⑤ 鹏博士电信传媒集团（校企合作）</w:t>
      </w:r>
    </w:p>
    <w:p w14:paraId="0AE367AE" w14:textId="77777777" w:rsidR="003D5936" w:rsidRPr="003D5936" w:rsidRDefault="003D5936" w:rsidP="003D5936">
      <w:pPr>
        <w:snapToGrid w:val="0"/>
        <w:spacing w:line="380" w:lineRule="exact"/>
        <w:ind w:left="420" w:firstLineChars="200" w:firstLine="420"/>
        <w:rPr>
          <w:rFonts w:ascii="宋体" w:eastAsia="宋体" w:hAnsi="宋体" w:cs="@仿宋_GB2312" w:hint="eastAsia"/>
          <w:szCs w:val="21"/>
        </w:rPr>
      </w:pPr>
      <w:r w:rsidRPr="003D5936">
        <w:rPr>
          <w:rFonts w:ascii="宋体" w:eastAsia="宋体" w:hAnsi="宋体" w:cs="@仿宋_GB2312" w:hint="eastAsia"/>
          <w:szCs w:val="21"/>
        </w:rPr>
        <w:t>⑥ 江西珉轩智能科技有限公司</w:t>
      </w:r>
    </w:p>
    <w:p w14:paraId="510D3236" w14:textId="77777777" w:rsidR="003D5936" w:rsidRPr="003D5936" w:rsidRDefault="003D5936" w:rsidP="003D5936">
      <w:pPr>
        <w:snapToGrid w:val="0"/>
        <w:spacing w:line="380" w:lineRule="exact"/>
        <w:ind w:left="420" w:firstLineChars="200" w:firstLine="420"/>
        <w:rPr>
          <w:rFonts w:ascii="宋体" w:eastAsia="宋体" w:hAnsi="宋体" w:cs="@仿宋_GB2312" w:hint="eastAsia"/>
          <w:szCs w:val="21"/>
        </w:rPr>
      </w:pPr>
      <w:r w:rsidRPr="003D5936">
        <w:rPr>
          <w:rFonts w:ascii="宋体" w:eastAsia="宋体" w:hAnsi="宋体" w:cs="@仿宋_GB2312" w:hint="eastAsia"/>
          <w:szCs w:val="21"/>
        </w:rPr>
        <w:t>⑦ 江西蓝点科技发展有限公司</w:t>
      </w:r>
    </w:p>
    <w:p w14:paraId="024C1DB5" w14:textId="77777777" w:rsidR="003D5936" w:rsidRPr="003D5936" w:rsidRDefault="003D5936" w:rsidP="003D5936">
      <w:pPr>
        <w:snapToGrid w:val="0"/>
        <w:spacing w:line="380" w:lineRule="exact"/>
        <w:ind w:left="420" w:firstLineChars="200" w:firstLine="420"/>
        <w:rPr>
          <w:rFonts w:ascii="宋体" w:eastAsia="宋体" w:hAnsi="宋体" w:cs="@仿宋_GB2312" w:hint="eastAsia"/>
          <w:szCs w:val="21"/>
        </w:rPr>
      </w:pPr>
      <w:r w:rsidRPr="003D5936">
        <w:rPr>
          <w:rFonts w:ascii="宋体" w:eastAsia="宋体" w:hAnsi="宋体" w:cs="@仿宋_GB2312" w:hint="eastAsia"/>
          <w:szCs w:val="21"/>
        </w:rPr>
        <w:t>⑧ 厦门柏事特信息科技有限公司江西分公司</w:t>
      </w:r>
    </w:p>
    <w:p w14:paraId="3D1C654C" w14:textId="77777777" w:rsidR="003D5936" w:rsidRPr="003D5936" w:rsidRDefault="003D5936" w:rsidP="003D5936">
      <w:pPr>
        <w:snapToGrid w:val="0"/>
        <w:spacing w:line="380" w:lineRule="exact"/>
        <w:ind w:left="420" w:firstLineChars="200" w:firstLine="420"/>
        <w:rPr>
          <w:rFonts w:ascii="宋体" w:eastAsia="宋体" w:hAnsi="宋体" w:cs="@仿宋_GB2312" w:hint="eastAsia"/>
          <w:szCs w:val="21"/>
        </w:rPr>
      </w:pPr>
      <w:r w:rsidRPr="003D5936">
        <w:rPr>
          <w:rFonts w:ascii="宋体" w:eastAsia="宋体" w:hAnsi="宋体" w:cs="@仿宋_GB2312" w:hint="eastAsia"/>
          <w:szCs w:val="21"/>
        </w:rPr>
        <w:t>⑨ 江西远拓科技有限公司</w:t>
      </w:r>
    </w:p>
    <w:p w14:paraId="0566E577" w14:textId="77777777" w:rsidR="003D5936" w:rsidRPr="003D5936" w:rsidRDefault="003D5936" w:rsidP="003D5936">
      <w:pPr>
        <w:snapToGrid w:val="0"/>
        <w:spacing w:line="380" w:lineRule="exact"/>
        <w:ind w:left="420" w:firstLineChars="200" w:firstLine="420"/>
        <w:rPr>
          <w:rFonts w:ascii="宋体" w:eastAsia="宋体" w:hAnsi="宋体" w:cs="@仿宋_GB2312" w:hint="eastAsia"/>
          <w:szCs w:val="21"/>
        </w:rPr>
      </w:pPr>
      <w:r w:rsidRPr="003D5936">
        <w:rPr>
          <w:rFonts w:ascii="宋体" w:eastAsia="宋体" w:hAnsi="宋体" w:cs="@仿宋_GB2312" w:hint="eastAsia"/>
          <w:szCs w:val="21"/>
        </w:rPr>
        <w:t>⑩ 南昌正元智慧科技有限公司</w:t>
      </w:r>
    </w:p>
    <w:p w14:paraId="577DA9F8" w14:textId="77777777" w:rsidR="003D5936" w:rsidRPr="003D5936" w:rsidRDefault="003D5936" w:rsidP="003D5936">
      <w:pPr>
        <w:snapToGrid w:val="0"/>
        <w:spacing w:line="380" w:lineRule="exact"/>
        <w:ind w:left="420" w:firstLineChars="200" w:firstLine="420"/>
        <w:rPr>
          <w:rFonts w:ascii="宋体" w:eastAsia="宋体" w:hAnsi="宋体" w:cs="@仿宋_GB2312" w:hint="eastAsia"/>
          <w:szCs w:val="21"/>
        </w:rPr>
      </w:pPr>
      <w:r w:rsidRPr="003D5936">
        <w:rPr>
          <w:rFonts w:ascii="Cambria Math" w:eastAsia="宋体" w:hAnsi="Cambria Math" w:cs="Cambria Math"/>
          <w:szCs w:val="21"/>
        </w:rPr>
        <w:t>⑪</w:t>
      </w:r>
      <w:r w:rsidRPr="003D5936">
        <w:rPr>
          <w:rFonts w:ascii="宋体" w:eastAsia="宋体" w:hAnsi="宋体" w:cs="@仿宋_GB2312" w:hint="eastAsia"/>
          <w:szCs w:val="21"/>
        </w:rPr>
        <w:t xml:space="preserve"> 江西索格科技有限公司（校企合作）</w:t>
      </w:r>
    </w:p>
    <w:p w14:paraId="0AEE8196" w14:textId="77777777" w:rsidR="003D5936" w:rsidRPr="003D5936" w:rsidRDefault="003D5936" w:rsidP="003D5936">
      <w:pPr>
        <w:snapToGrid w:val="0"/>
        <w:spacing w:line="380" w:lineRule="exact"/>
        <w:ind w:left="420" w:firstLineChars="200" w:firstLine="420"/>
        <w:rPr>
          <w:rFonts w:ascii="宋体" w:eastAsia="宋体" w:hAnsi="宋体" w:cs="@仿宋_GB2312" w:hint="eastAsia"/>
          <w:szCs w:val="21"/>
        </w:rPr>
      </w:pPr>
      <w:r w:rsidRPr="003D5936">
        <w:rPr>
          <w:rFonts w:ascii="Cambria Math" w:eastAsia="宋体" w:hAnsi="Cambria Math" w:cs="Cambria Math"/>
          <w:szCs w:val="21"/>
        </w:rPr>
        <w:t>⑫</w:t>
      </w:r>
      <w:r w:rsidRPr="003D5936">
        <w:rPr>
          <w:rFonts w:ascii="宋体" w:eastAsia="宋体" w:hAnsi="宋体" w:cs="@仿宋_GB2312" w:hint="eastAsia"/>
          <w:szCs w:val="21"/>
        </w:rPr>
        <w:t xml:space="preserve"> 江西企手科技有限公司（校企合作）</w:t>
      </w:r>
    </w:p>
    <w:p w14:paraId="7AEE1FF2" w14:textId="77777777" w:rsidR="003D5936" w:rsidRPr="003D5936" w:rsidRDefault="003D5936" w:rsidP="003D5936">
      <w:pPr>
        <w:snapToGrid w:val="0"/>
        <w:spacing w:line="380" w:lineRule="exact"/>
        <w:ind w:firstLineChars="200" w:firstLine="420"/>
        <w:outlineLvl w:val="1"/>
        <w:rPr>
          <w:rFonts w:ascii="Times New Roman" w:eastAsia="宋体" w:hAnsi="Times New Roman" w:cs="@仿宋_GB2312"/>
          <w:szCs w:val="21"/>
        </w:rPr>
      </w:pPr>
      <w:r w:rsidRPr="003D5936">
        <w:rPr>
          <w:rFonts w:ascii="Times New Roman" w:eastAsia="宋体" w:hAnsi="Times New Roman" w:cs="@仿宋_GB2312" w:hint="eastAsia"/>
          <w:szCs w:val="21"/>
        </w:rPr>
        <w:t>（三）其他资源</w:t>
      </w:r>
      <w:bookmarkEnd w:id="3"/>
    </w:p>
    <w:p w14:paraId="1C4C798F" w14:textId="77777777" w:rsidR="003D5936" w:rsidRPr="003D5936" w:rsidRDefault="003D5936" w:rsidP="003D5936">
      <w:pPr>
        <w:snapToGrid w:val="0"/>
        <w:spacing w:line="380" w:lineRule="exact"/>
        <w:ind w:firstLineChars="200" w:firstLine="420"/>
        <w:rPr>
          <w:rFonts w:ascii="宋体" w:eastAsia="宋体" w:hAnsi="宋体" w:cs="@仿宋_GB2312" w:hint="eastAsia"/>
          <w:szCs w:val="21"/>
        </w:rPr>
      </w:pPr>
      <w:r w:rsidRPr="003D5936">
        <w:rPr>
          <w:rFonts w:ascii="宋体" w:eastAsia="宋体" w:hAnsi="宋体" w:cs="@仿宋_GB2312" w:hint="eastAsia"/>
          <w:szCs w:val="21"/>
        </w:rPr>
        <w:t>学生可通过各种形式进行自主学习，拓宽知识领域，提高学习效率；教师可加强自身学习，提高教学能力；学院其他相关或相近专业、校外相关或相近专业可通过多种方式共享本专业的专业教学资源。</w:t>
      </w:r>
    </w:p>
    <w:p w14:paraId="74FF63DF" w14:textId="77777777" w:rsidR="00D828F2" w:rsidRPr="00D828F2" w:rsidRDefault="00D828F2" w:rsidP="00D828F2">
      <w:pPr>
        <w:snapToGrid w:val="0"/>
        <w:spacing w:line="380" w:lineRule="exact"/>
        <w:ind w:firstLine="482"/>
        <w:rPr>
          <w:rFonts w:ascii="Times New Roman" w:eastAsia="宋体" w:hAnsi="Times New Roman" w:cs="宋体"/>
          <w:b/>
          <w:kern w:val="0"/>
          <w:sz w:val="24"/>
          <w:szCs w:val="20"/>
        </w:rPr>
      </w:pPr>
      <w:r w:rsidRPr="00D828F2">
        <w:rPr>
          <w:rFonts w:ascii="Times New Roman" w:eastAsia="宋体" w:hAnsi="Times New Roman" w:cs="宋体" w:hint="eastAsia"/>
          <w:b/>
          <w:kern w:val="0"/>
          <w:sz w:val="24"/>
          <w:szCs w:val="20"/>
        </w:rPr>
        <w:t>九、运行实施与保障措施</w:t>
      </w:r>
    </w:p>
    <w:p w14:paraId="04A74E96" w14:textId="77777777" w:rsidR="00D828F2" w:rsidRPr="00D828F2" w:rsidRDefault="00D828F2" w:rsidP="00D828F2">
      <w:pPr>
        <w:spacing w:line="380" w:lineRule="exact"/>
        <w:ind w:firstLine="420"/>
        <w:rPr>
          <w:rFonts w:ascii="Times New Roman" w:eastAsia="宋体" w:hAnsi="Times New Roman" w:cs="宋体"/>
          <w:kern w:val="0"/>
          <w:szCs w:val="20"/>
        </w:rPr>
      </w:pPr>
      <w:r w:rsidRPr="00D828F2">
        <w:rPr>
          <w:rFonts w:ascii="Times New Roman" w:eastAsia="宋体" w:hAnsi="Times New Roman" w:cs="宋体" w:hint="eastAsia"/>
          <w:kern w:val="0"/>
          <w:szCs w:val="20"/>
        </w:rPr>
        <w:t>（一）教学组织与实施</w:t>
      </w:r>
    </w:p>
    <w:p w14:paraId="217E8B9D" w14:textId="77777777" w:rsidR="00D828F2" w:rsidRPr="00D828F2" w:rsidRDefault="00D828F2" w:rsidP="00D828F2">
      <w:pPr>
        <w:spacing w:line="380" w:lineRule="exact"/>
        <w:ind w:firstLine="420"/>
        <w:rPr>
          <w:rFonts w:ascii="Times New Roman" w:eastAsia="宋体" w:hAnsi="Times New Roman" w:cs="宋体"/>
          <w:kern w:val="0"/>
          <w:szCs w:val="20"/>
        </w:rPr>
      </w:pPr>
      <w:r w:rsidRPr="00D828F2">
        <w:rPr>
          <w:rFonts w:ascii="Times New Roman" w:eastAsia="宋体" w:hAnsi="Times New Roman" w:cs="宋体" w:hint="eastAsia"/>
          <w:kern w:val="0"/>
          <w:szCs w:val="20"/>
        </w:rPr>
        <w:t>1.</w:t>
      </w:r>
      <w:r w:rsidRPr="00D828F2">
        <w:rPr>
          <w:rFonts w:ascii="Times New Roman" w:eastAsia="宋体" w:hAnsi="Times New Roman" w:cs="宋体" w:hint="eastAsia"/>
          <w:kern w:val="0"/>
          <w:szCs w:val="20"/>
        </w:rPr>
        <w:t>基本职业素质教学和创新实践育人活动的组织实施</w:t>
      </w:r>
    </w:p>
    <w:p w14:paraId="0EBEC594" w14:textId="77777777" w:rsidR="00D828F2" w:rsidRPr="00D828F2" w:rsidRDefault="00D828F2" w:rsidP="00D828F2">
      <w:pPr>
        <w:spacing w:line="380" w:lineRule="exact"/>
        <w:ind w:firstLine="420"/>
        <w:rPr>
          <w:rFonts w:ascii="Times New Roman" w:eastAsia="宋体" w:hAnsi="Times New Roman" w:cs="宋体"/>
          <w:kern w:val="0"/>
          <w:szCs w:val="20"/>
        </w:rPr>
      </w:pPr>
      <w:r w:rsidRPr="00D828F2">
        <w:rPr>
          <w:rFonts w:ascii="Times New Roman" w:eastAsia="宋体" w:hAnsi="Times New Roman" w:cs="宋体"/>
          <w:kern w:val="0"/>
          <w:szCs w:val="20"/>
        </w:rPr>
        <w:t>贯彻立德树人根本任务，立足培养德智体美劳全面发展的社会主义事业建设者和接班人，以提高学生素质能力为着力点，既要培养学生以专业知识与技能为主要内容的关键专业能力，更要注重提高学生的思想水平、政治觉悟、道德品质为主要内容的思想政治素质以及自我学习管理、信息处理、交流沟通、团队合作、社会责任、职业价值观等为主要内容的基本通用能力和关键社会能力。</w:t>
      </w:r>
    </w:p>
    <w:p w14:paraId="47AE7371" w14:textId="77777777" w:rsidR="00D828F2" w:rsidRPr="00D828F2" w:rsidRDefault="00D828F2" w:rsidP="00D828F2">
      <w:pPr>
        <w:spacing w:line="380" w:lineRule="exact"/>
        <w:ind w:firstLineChars="200" w:firstLine="420"/>
        <w:rPr>
          <w:rFonts w:ascii="Times New Roman" w:eastAsia="宋体" w:hAnsi="Times New Roman" w:cs="宋体"/>
          <w:kern w:val="0"/>
          <w:szCs w:val="20"/>
        </w:rPr>
      </w:pPr>
      <w:r w:rsidRPr="00D828F2">
        <w:rPr>
          <w:rFonts w:ascii="Times New Roman" w:eastAsia="宋体" w:hAnsi="Times New Roman" w:cs="宋体"/>
          <w:kern w:val="0"/>
          <w:szCs w:val="20"/>
        </w:rPr>
        <w:t>专业学生的基本职业素质教学和育人活动在完成中职阶段的素质能力提升的基础上分成两个时期，由学院办公室﹒人事处、党办</w:t>
      </w:r>
      <w:r w:rsidRPr="00D828F2">
        <w:rPr>
          <w:rFonts w:ascii="Times New Roman" w:eastAsia="宋体" w:hAnsi="Times New Roman" w:cs="宋体" w:hint="eastAsia"/>
          <w:kern w:val="0"/>
          <w:szCs w:val="20"/>
        </w:rPr>
        <w:t>、党委</w:t>
      </w:r>
      <w:r w:rsidRPr="00D828F2">
        <w:rPr>
          <w:rFonts w:ascii="Times New Roman" w:eastAsia="宋体" w:hAnsi="Times New Roman" w:cs="宋体"/>
          <w:kern w:val="0"/>
          <w:szCs w:val="20"/>
        </w:rPr>
        <w:t>宣传部、教务处、</w:t>
      </w:r>
      <w:r w:rsidRPr="00D828F2">
        <w:rPr>
          <w:rFonts w:ascii="Times New Roman" w:eastAsia="宋体" w:hAnsi="Times New Roman" w:cs="宋体" w:hint="eastAsia"/>
          <w:kern w:val="0"/>
          <w:szCs w:val="20"/>
        </w:rPr>
        <w:t>产学研培发展</w:t>
      </w:r>
      <w:r w:rsidRPr="00D828F2">
        <w:rPr>
          <w:rFonts w:ascii="Times New Roman" w:eastAsia="宋体" w:hAnsi="Times New Roman" w:cs="宋体"/>
          <w:kern w:val="0"/>
          <w:szCs w:val="20"/>
        </w:rPr>
        <w:t>中心、学工处</w:t>
      </w:r>
      <w:r w:rsidRPr="00D828F2">
        <w:rPr>
          <w:rFonts w:ascii="Times New Roman" w:eastAsia="宋体" w:hAnsi="Times New Roman" w:cs="宋体"/>
          <w:kern w:val="0"/>
          <w:szCs w:val="20"/>
        </w:rPr>
        <w:t>·</w:t>
      </w:r>
      <w:r w:rsidRPr="00D828F2">
        <w:rPr>
          <w:rFonts w:ascii="Times New Roman" w:eastAsia="宋体" w:hAnsi="Times New Roman" w:cs="宋体"/>
          <w:kern w:val="0"/>
          <w:szCs w:val="20"/>
        </w:rPr>
        <w:t>武装部</w:t>
      </w:r>
      <w:r w:rsidRPr="00D828F2">
        <w:rPr>
          <w:rFonts w:ascii="Times New Roman" w:eastAsia="宋体" w:hAnsi="Times New Roman" w:cs="宋体" w:hint="eastAsia"/>
          <w:kern w:val="0"/>
          <w:szCs w:val="20"/>
        </w:rPr>
        <w:t>、</w:t>
      </w:r>
      <w:r w:rsidRPr="00D828F2">
        <w:rPr>
          <w:rFonts w:ascii="Times New Roman" w:eastAsia="宋体" w:hAnsi="Times New Roman" w:cs="宋体"/>
          <w:kern w:val="0"/>
          <w:szCs w:val="20"/>
        </w:rPr>
        <w:t>团委、招生处、就业创业学院、</w:t>
      </w:r>
      <w:r w:rsidRPr="00D828F2">
        <w:rPr>
          <w:rFonts w:ascii="Times New Roman" w:eastAsia="宋体" w:hAnsi="Times New Roman" w:cs="宋体" w:hint="eastAsia"/>
          <w:kern w:val="0"/>
          <w:szCs w:val="20"/>
        </w:rPr>
        <w:t>安全</w:t>
      </w:r>
      <w:r w:rsidRPr="00D828F2">
        <w:rPr>
          <w:rFonts w:ascii="Times New Roman" w:eastAsia="宋体" w:hAnsi="Times New Roman" w:cs="宋体"/>
          <w:kern w:val="0"/>
          <w:szCs w:val="20"/>
        </w:rPr>
        <w:t>保卫处、</w:t>
      </w:r>
      <w:r w:rsidRPr="00D828F2">
        <w:rPr>
          <w:rFonts w:ascii="Times New Roman" w:eastAsia="宋体" w:hAnsi="Times New Roman" w:cs="宋体" w:hint="eastAsia"/>
          <w:kern w:val="0"/>
          <w:szCs w:val="20"/>
        </w:rPr>
        <w:t>后勤服务中心</w:t>
      </w:r>
      <w:r w:rsidRPr="00D828F2">
        <w:rPr>
          <w:rFonts w:ascii="Times New Roman" w:eastAsia="宋体" w:hAnsi="Times New Roman" w:cs="宋体"/>
          <w:kern w:val="0"/>
          <w:szCs w:val="20"/>
        </w:rPr>
        <w:t>、公共课教学部、</w:t>
      </w:r>
      <w:r w:rsidRPr="00D828F2">
        <w:rPr>
          <w:rFonts w:ascii="Times New Roman" w:eastAsia="宋体" w:hAnsi="Times New Roman" w:cs="宋体" w:hint="eastAsia"/>
          <w:kern w:val="0"/>
          <w:szCs w:val="20"/>
        </w:rPr>
        <w:t>思政课部</w:t>
      </w:r>
      <w:r w:rsidRPr="00D828F2">
        <w:rPr>
          <w:rFonts w:ascii="Times New Roman" w:eastAsia="宋体" w:hAnsi="Times New Roman" w:cs="宋体"/>
          <w:kern w:val="0"/>
          <w:szCs w:val="20"/>
        </w:rPr>
        <w:t>和专业系等部门协同组织在校内和校外实施。其中，两个时期包括素质能力再提升阶段（即第</w:t>
      </w:r>
      <w:r w:rsidRPr="00D828F2">
        <w:rPr>
          <w:rFonts w:ascii="Times New Roman" w:eastAsia="宋体" w:hAnsi="Times New Roman" w:cs="宋体"/>
          <w:kern w:val="0"/>
          <w:szCs w:val="20"/>
        </w:rPr>
        <w:t>7-8</w:t>
      </w:r>
      <w:r w:rsidRPr="00D828F2">
        <w:rPr>
          <w:rFonts w:ascii="Times New Roman" w:eastAsia="宋体" w:hAnsi="Times New Roman" w:cs="宋体"/>
          <w:kern w:val="0"/>
          <w:szCs w:val="20"/>
        </w:rPr>
        <w:t>学期）、毕业教育和适应社会阶段（第</w:t>
      </w:r>
      <w:r w:rsidRPr="00D828F2">
        <w:rPr>
          <w:rFonts w:ascii="Times New Roman" w:eastAsia="宋体" w:hAnsi="Times New Roman" w:cs="宋体"/>
          <w:kern w:val="0"/>
          <w:szCs w:val="20"/>
        </w:rPr>
        <w:t>9-10</w:t>
      </w:r>
      <w:r w:rsidRPr="00D828F2">
        <w:rPr>
          <w:rFonts w:ascii="Times New Roman" w:eastAsia="宋体" w:hAnsi="Times New Roman" w:cs="宋体"/>
          <w:kern w:val="0"/>
          <w:szCs w:val="20"/>
        </w:rPr>
        <w:t>学期）。</w:t>
      </w:r>
    </w:p>
    <w:p w14:paraId="0A8F8421" w14:textId="77777777" w:rsidR="00D828F2" w:rsidRPr="00D828F2" w:rsidRDefault="00D828F2" w:rsidP="00D828F2">
      <w:pPr>
        <w:spacing w:line="380" w:lineRule="exact"/>
        <w:ind w:firstLine="420"/>
        <w:rPr>
          <w:rFonts w:ascii="Times New Roman" w:eastAsia="宋体" w:hAnsi="Times New Roman" w:cs="宋体"/>
          <w:kern w:val="0"/>
          <w:szCs w:val="20"/>
        </w:rPr>
      </w:pPr>
      <w:r w:rsidRPr="00D828F2">
        <w:rPr>
          <w:rFonts w:ascii="Times New Roman" w:eastAsia="宋体" w:hAnsi="Times New Roman" w:cs="宋体"/>
          <w:kern w:val="0"/>
          <w:szCs w:val="20"/>
        </w:rPr>
        <w:t>素质能力再提升阶段（即第</w:t>
      </w:r>
      <w:r w:rsidRPr="00D828F2">
        <w:rPr>
          <w:rFonts w:ascii="Times New Roman" w:eastAsia="宋体" w:hAnsi="Times New Roman" w:cs="宋体"/>
          <w:kern w:val="0"/>
          <w:szCs w:val="20"/>
        </w:rPr>
        <w:t>7-8</w:t>
      </w:r>
      <w:r w:rsidRPr="00D828F2">
        <w:rPr>
          <w:rFonts w:ascii="Times New Roman" w:eastAsia="宋体" w:hAnsi="Times New Roman" w:cs="宋体"/>
          <w:kern w:val="0"/>
          <w:szCs w:val="20"/>
        </w:rPr>
        <w:t>学期）主要通过公共基础课、专业课、专业技能训练、技能比赛以及院系专项主题实践活动，帮助学生从中职到高职的角色转换，培养学生通用的</w:t>
      </w:r>
      <w:r w:rsidRPr="00D828F2">
        <w:rPr>
          <w:rFonts w:ascii="Times New Roman" w:eastAsia="宋体" w:hAnsi="Times New Roman" w:cs="宋体"/>
          <w:kern w:val="0"/>
          <w:szCs w:val="20"/>
        </w:rPr>
        <w:t>“</w:t>
      </w:r>
      <w:r w:rsidRPr="00D828F2">
        <w:rPr>
          <w:rFonts w:ascii="Times New Roman" w:eastAsia="宋体" w:hAnsi="Times New Roman" w:cs="宋体"/>
          <w:kern w:val="0"/>
          <w:szCs w:val="20"/>
        </w:rPr>
        <w:t>四种素质三种能力</w:t>
      </w:r>
      <w:r w:rsidRPr="00D828F2">
        <w:rPr>
          <w:rFonts w:ascii="Times New Roman" w:eastAsia="宋体" w:hAnsi="Times New Roman" w:cs="宋体"/>
          <w:kern w:val="0"/>
          <w:szCs w:val="20"/>
        </w:rPr>
        <w:t>”</w:t>
      </w:r>
      <w:r w:rsidRPr="00D828F2">
        <w:rPr>
          <w:rFonts w:ascii="Times New Roman" w:eastAsia="宋体" w:hAnsi="Times New Roman" w:cs="宋体"/>
          <w:kern w:val="0"/>
          <w:szCs w:val="20"/>
        </w:rPr>
        <w:t>，同时，加强专业学习，培养专业能力，在培养专业能力的同时，注重将思想政治教育融入全过程，注重基本素质能力和专业能力的相互融通，帮助学生的素质能力再提升。</w:t>
      </w:r>
    </w:p>
    <w:p w14:paraId="3ECCA3CE" w14:textId="77777777" w:rsidR="00D828F2" w:rsidRPr="00D828F2" w:rsidRDefault="00D828F2" w:rsidP="00D828F2">
      <w:pPr>
        <w:spacing w:line="380" w:lineRule="exact"/>
        <w:ind w:firstLine="420"/>
        <w:rPr>
          <w:rFonts w:ascii="Times New Roman" w:eastAsia="宋体" w:hAnsi="Times New Roman" w:cs="宋体"/>
          <w:kern w:val="0"/>
          <w:szCs w:val="20"/>
        </w:rPr>
      </w:pPr>
      <w:r w:rsidRPr="00D828F2">
        <w:rPr>
          <w:rFonts w:ascii="Times New Roman" w:eastAsia="宋体" w:hAnsi="Times New Roman" w:cs="宋体"/>
          <w:kern w:val="0"/>
          <w:szCs w:val="20"/>
        </w:rPr>
        <w:t>毕业教育和适应社会阶段（第</w:t>
      </w:r>
      <w:r w:rsidRPr="00D828F2">
        <w:rPr>
          <w:rFonts w:ascii="Times New Roman" w:eastAsia="宋体" w:hAnsi="Times New Roman" w:cs="宋体"/>
          <w:kern w:val="0"/>
          <w:szCs w:val="20"/>
        </w:rPr>
        <w:t>9-10</w:t>
      </w:r>
      <w:r w:rsidRPr="00D828F2">
        <w:rPr>
          <w:rFonts w:ascii="Times New Roman" w:eastAsia="宋体" w:hAnsi="Times New Roman" w:cs="宋体"/>
          <w:kern w:val="0"/>
          <w:szCs w:val="20"/>
        </w:rPr>
        <w:t>学期）主要通过专业课、院系专项主题实践活动、</w:t>
      </w:r>
      <w:r w:rsidRPr="00D828F2">
        <w:rPr>
          <w:rFonts w:ascii="Times New Roman" w:eastAsia="宋体" w:hAnsi="Times New Roman" w:cs="宋体" w:hint="eastAsia"/>
          <w:kern w:val="0"/>
          <w:szCs w:val="20"/>
        </w:rPr>
        <w:t>岗位实习</w:t>
      </w:r>
      <w:r w:rsidRPr="00D828F2">
        <w:rPr>
          <w:rFonts w:ascii="Times New Roman" w:eastAsia="宋体" w:hAnsi="Times New Roman" w:cs="宋体"/>
          <w:kern w:val="0"/>
          <w:szCs w:val="20"/>
        </w:rPr>
        <w:t>或兼职，职前教育培训或专题讲座、职业技能鉴定或竞赛等，引导学生积极搜集就业招聘信息，进行毕业心理与情绪调节，学会制作求职简历和进行应聘面试演练，引导学生积极面对就业，促进大学生从</w:t>
      </w:r>
      <w:r w:rsidRPr="00D828F2">
        <w:rPr>
          <w:rFonts w:ascii="Times New Roman" w:eastAsia="宋体" w:hAnsi="Times New Roman" w:cs="宋体"/>
          <w:kern w:val="0"/>
          <w:szCs w:val="20"/>
        </w:rPr>
        <w:t>“</w:t>
      </w:r>
      <w:r w:rsidRPr="00D828F2">
        <w:rPr>
          <w:rFonts w:ascii="Times New Roman" w:eastAsia="宋体" w:hAnsi="Times New Roman" w:cs="宋体"/>
          <w:kern w:val="0"/>
          <w:szCs w:val="20"/>
        </w:rPr>
        <w:t>校园人</w:t>
      </w:r>
      <w:r w:rsidRPr="00D828F2">
        <w:rPr>
          <w:rFonts w:ascii="Times New Roman" w:eastAsia="宋体" w:hAnsi="Times New Roman" w:cs="宋体"/>
          <w:kern w:val="0"/>
          <w:szCs w:val="20"/>
        </w:rPr>
        <w:t>”</w:t>
      </w:r>
      <w:r w:rsidRPr="00D828F2">
        <w:rPr>
          <w:rFonts w:ascii="Times New Roman" w:eastAsia="宋体" w:hAnsi="Times New Roman" w:cs="宋体"/>
          <w:kern w:val="0"/>
          <w:szCs w:val="20"/>
        </w:rPr>
        <w:t>向</w:t>
      </w:r>
      <w:r w:rsidRPr="00D828F2">
        <w:rPr>
          <w:rFonts w:ascii="Times New Roman" w:eastAsia="宋体" w:hAnsi="Times New Roman" w:cs="宋体"/>
          <w:kern w:val="0"/>
          <w:szCs w:val="20"/>
        </w:rPr>
        <w:t>“</w:t>
      </w:r>
      <w:r w:rsidRPr="00D828F2">
        <w:rPr>
          <w:rFonts w:ascii="Times New Roman" w:eastAsia="宋体" w:hAnsi="Times New Roman" w:cs="宋体"/>
          <w:kern w:val="0"/>
          <w:szCs w:val="20"/>
        </w:rPr>
        <w:t>职业人</w:t>
      </w:r>
      <w:r w:rsidRPr="00D828F2">
        <w:rPr>
          <w:rFonts w:ascii="Times New Roman" w:eastAsia="宋体" w:hAnsi="Times New Roman" w:cs="宋体"/>
          <w:kern w:val="0"/>
          <w:szCs w:val="20"/>
        </w:rPr>
        <w:t>”</w:t>
      </w:r>
      <w:r w:rsidRPr="00D828F2">
        <w:rPr>
          <w:rFonts w:ascii="Times New Roman" w:eastAsia="宋体" w:hAnsi="Times New Roman" w:cs="宋体"/>
          <w:kern w:val="0"/>
          <w:szCs w:val="20"/>
        </w:rPr>
        <w:t>和</w:t>
      </w:r>
      <w:r w:rsidRPr="00D828F2">
        <w:rPr>
          <w:rFonts w:ascii="Times New Roman" w:eastAsia="宋体" w:hAnsi="Times New Roman" w:cs="宋体"/>
          <w:kern w:val="0"/>
          <w:szCs w:val="20"/>
        </w:rPr>
        <w:t>“</w:t>
      </w:r>
      <w:r w:rsidRPr="00D828F2">
        <w:rPr>
          <w:rFonts w:ascii="Times New Roman" w:eastAsia="宋体" w:hAnsi="Times New Roman" w:cs="宋体"/>
          <w:kern w:val="0"/>
          <w:szCs w:val="20"/>
        </w:rPr>
        <w:t>中国公民</w:t>
      </w:r>
      <w:r w:rsidRPr="00D828F2">
        <w:rPr>
          <w:rFonts w:ascii="Times New Roman" w:eastAsia="宋体" w:hAnsi="Times New Roman" w:cs="宋体"/>
          <w:kern w:val="0"/>
          <w:szCs w:val="20"/>
        </w:rPr>
        <w:t>”</w:t>
      </w:r>
      <w:r w:rsidRPr="00D828F2">
        <w:rPr>
          <w:rFonts w:ascii="Times New Roman" w:eastAsia="宋体" w:hAnsi="Times New Roman" w:cs="宋体"/>
          <w:kern w:val="0"/>
          <w:szCs w:val="20"/>
        </w:rPr>
        <w:t>角色的良好转变与适应，为实现更高质量的就业创业和可持续发展奠定基础。</w:t>
      </w:r>
    </w:p>
    <w:p w14:paraId="4BB4EA0E" w14:textId="77777777" w:rsidR="00D828F2" w:rsidRPr="00D828F2" w:rsidRDefault="00D828F2" w:rsidP="00D828F2">
      <w:pPr>
        <w:jc w:val="center"/>
        <w:rPr>
          <w:rFonts w:ascii="Times New Roman" w:eastAsia="宋体" w:hAnsi="Times New Roman" w:cs="宋体"/>
          <w:b/>
          <w:kern w:val="0"/>
          <w:szCs w:val="20"/>
        </w:rPr>
      </w:pPr>
      <w:r w:rsidRPr="00D828F2">
        <w:rPr>
          <w:rFonts w:ascii="Times New Roman" w:eastAsia="宋体" w:hAnsi="Times New Roman" w:cs="宋体"/>
          <w:b/>
          <w:kern w:val="0"/>
          <w:szCs w:val="20"/>
        </w:rPr>
        <w:t>基本职业素质教育教学与育人活动组织安排表</w:t>
      </w:r>
    </w:p>
    <w:tbl>
      <w:tblPr>
        <w:tblW w:w="8834" w:type="dxa"/>
        <w:tblLayout w:type="fixed"/>
        <w:tblCellMar>
          <w:left w:w="0" w:type="dxa"/>
          <w:right w:w="0" w:type="dxa"/>
        </w:tblCellMar>
        <w:tblLook w:val="04A0" w:firstRow="1" w:lastRow="0" w:firstColumn="1" w:lastColumn="0" w:noHBand="0" w:noVBand="1"/>
      </w:tblPr>
      <w:tblGrid>
        <w:gridCol w:w="712"/>
        <w:gridCol w:w="686"/>
        <w:gridCol w:w="954"/>
        <w:gridCol w:w="1620"/>
        <w:gridCol w:w="1620"/>
        <w:gridCol w:w="1620"/>
        <w:gridCol w:w="1622"/>
      </w:tblGrid>
      <w:tr w:rsidR="00D828F2" w:rsidRPr="00D828F2" w14:paraId="6BA054F6" w14:textId="77777777" w:rsidTr="00CA0A6F">
        <w:trPr>
          <w:tblHeader/>
        </w:trPr>
        <w:tc>
          <w:tcPr>
            <w:tcW w:w="71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83FB37" w14:textId="77777777" w:rsidR="00D828F2" w:rsidRPr="00D828F2" w:rsidRDefault="00D828F2" w:rsidP="00D828F2">
            <w:pPr>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kern w:val="0"/>
                <w:sz w:val="18"/>
                <w:szCs w:val="18"/>
              </w:rPr>
              <w:t>培养阶段</w:t>
            </w:r>
          </w:p>
        </w:tc>
        <w:tc>
          <w:tcPr>
            <w:tcW w:w="68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496EE8" w14:textId="77777777" w:rsidR="00D828F2" w:rsidRPr="00D828F2" w:rsidRDefault="00D828F2" w:rsidP="00D828F2">
            <w:pPr>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kern w:val="0"/>
                <w:sz w:val="18"/>
                <w:szCs w:val="18"/>
              </w:rPr>
              <w:t>实施</w:t>
            </w:r>
          </w:p>
          <w:p w14:paraId="5C3092EC" w14:textId="77777777" w:rsidR="00D828F2" w:rsidRPr="00D828F2" w:rsidRDefault="00D828F2" w:rsidP="00D828F2">
            <w:pPr>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kern w:val="0"/>
                <w:sz w:val="18"/>
                <w:szCs w:val="18"/>
              </w:rPr>
              <w:t>学期</w:t>
            </w:r>
          </w:p>
        </w:tc>
        <w:tc>
          <w:tcPr>
            <w:tcW w:w="95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813D01" w14:textId="77777777" w:rsidR="00D828F2" w:rsidRPr="00D828F2" w:rsidRDefault="00D828F2" w:rsidP="00D828F2">
            <w:pPr>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kern w:val="0"/>
                <w:sz w:val="18"/>
                <w:szCs w:val="18"/>
              </w:rPr>
              <w:t>培养与提升内容</w:t>
            </w:r>
          </w:p>
        </w:tc>
        <w:tc>
          <w:tcPr>
            <w:tcW w:w="648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0E1DF6" w14:textId="77777777" w:rsidR="00D828F2" w:rsidRPr="00D828F2" w:rsidRDefault="00D828F2" w:rsidP="00D828F2">
            <w:pPr>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kern w:val="0"/>
                <w:sz w:val="18"/>
                <w:szCs w:val="18"/>
              </w:rPr>
              <w:t>组织实施方式与部门</w:t>
            </w:r>
          </w:p>
        </w:tc>
      </w:tr>
      <w:tr w:rsidR="00D828F2" w:rsidRPr="00D828F2" w14:paraId="5F26FB5D" w14:textId="77777777" w:rsidTr="00CA0A6F">
        <w:trPr>
          <w:tblHeader/>
        </w:trPr>
        <w:tc>
          <w:tcPr>
            <w:tcW w:w="71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E83F1B" w14:textId="77777777" w:rsidR="00D828F2" w:rsidRPr="00D828F2" w:rsidRDefault="00D828F2" w:rsidP="00D828F2">
            <w:pPr>
              <w:spacing w:line="240" w:lineRule="exact"/>
              <w:jc w:val="center"/>
              <w:rPr>
                <w:rFonts w:ascii="Times New Roman" w:eastAsia="宋体" w:hAnsi="Times New Roman" w:cs="宋体"/>
                <w:kern w:val="0"/>
                <w:sz w:val="18"/>
                <w:szCs w:val="18"/>
              </w:rPr>
            </w:pPr>
          </w:p>
        </w:tc>
        <w:tc>
          <w:tcPr>
            <w:tcW w:w="68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C9AB46" w14:textId="77777777" w:rsidR="00D828F2" w:rsidRPr="00D828F2" w:rsidRDefault="00D828F2" w:rsidP="00D828F2">
            <w:pPr>
              <w:spacing w:line="240" w:lineRule="exact"/>
              <w:jc w:val="center"/>
              <w:rPr>
                <w:rFonts w:ascii="Times New Roman" w:eastAsia="宋体" w:hAnsi="Times New Roman" w:cs="宋体"/>
                <w:kern w:val="0"/>
                <w:sz w:val="18"/>
                <w:szCs w:val="18"/>
              </w:rPr>
            </w:pPr>
          </w:p>
        </w:tc>
        <w:tc>
          <w:tcPr>
            <w:tcW w:w="95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BC8CAD" w14:textId="77777777" w:rsidR="00D828F2" w:rsidRPr="00D828F2" w:rsidRDefault="00D828F2" w:rsidP="00D828F2">
            <w:pPr>
              <w:spacing w:line="240" w:lineRule="exact"/>
              <w:jc w:val="center"/>
              <w:rPr>
                <w:rFonts w:ascii="Times New Roman" w:eastAsia="宋体" w:hAnsi="Times New Roman" w:cs="宋体"/>
                <w:kern w:val="0"/>
                <w:sz w:val="18"/>
                <w:szCs w:val="18"/>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6D8B89" w14:textId="77777777" w:rsidR="00D828F2" w:rsidRPr="00D828F2" w:rsidRDefault="00D828F2" w:rsidP="00D828F2">
            <w:pPr>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kern w:val="0"/>
                <w:sz w:val="18"/>
                <w:szCs w:val="18"/>
              </w:rPr>
              <w:t>课程教学</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8ED393" w14:textId="77777777" w:rsidR="00D828F2" w:rsidRPr="00D828F2" w:rsidRDefault="00D828F2" w:rsidP="00D828F2">
            <w:pPr>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kern w:val="0"/>
                <w:sz w:val="18"/>
                <w:szCs w:val="18"/>
              </w:rPr>
              <w:t>实施部门</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5768D9" w14:textId="77777777" w:rsidR="00D828F2" w:rsidRPr="00D828F2" w:rsidRDefault="00D828F2" w:rsidP="00D828F2">
            <w:pPr>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kern w:val="0"/>
                <w:sz w:val="18"/>
                <w:szCs w:val="18"/>
              </w:rPr>
              <w:t>实践育人</w:t>
            </w: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5E1A62" w14:textId="77777777" w:rsidR="00D828F2" w:rsidRPr="00D828F2" w:rsidRDefault="00D828F2" w:rsidP="00D828F2">
            <w:pPr>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kern w:val="0"/>
                <w:sz w:val="18"/>
                <w:szCs w:val="18"/>
              </w:rPr>
              <w:t>实施部门</w:t>
            </w:r>
          </w:p>
        </w:tc>
      </w:tr>
      <w:tr w:rsidR="00D828F2" w:rsidRPr="00D828F2" w14:paraId="31316661" w14:textId="77777777" w:rsidTr="00CA0A6F">
        <w:tc>
          <w:tcPr>
            <w:tcW w:w="71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860FD9" w14:textId="77777777" w:rsidR="00D828F2" w:rsidRPr="00D828F2" w:rsidRDefault="00D828F2" w:rsidP="00D828F2">
            <w:pPr>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kern w:val="0"/>
                <w:sz w:val="18"/>
                <w:szCs w:val="18"/>
              </w:rPr>
              <w:t>素质能力再提升阶段</w:t>
            </w:r>
          </w:p>
        </w:tc>
        <w:tc>
          <w:tcPr>
            <w:tcW w:w="68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1AFBB5" w14:textId="77777777" w:rsidR="00D828F2" w:rsidRPr="00D828F2" w:rsidRDefault="00D828F2" w:rsidP="00D828F2">
            <w:pPr>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kern w:val="0"/>
                <w:sz w:val="18"/>
                <w:szCs w:val="18"/>
              </w:rPr>
              <w:t>第</w:t>
            </w:r>
            <w:r w:rsidRPr="00D828F2">
              <w:rPr>
                <w:rFonts w:ascii="Times New Roman" w:eastAsia="宋体" w:hAnsi="Times New Roman" w:cs="宋体"/>
                <w:kern w:val="0"/>
                <w:sz w:val="18"/>
                <w:szCs w:val="18"/>
              </w:rPr>
              <w:t>7-8</w:t>
            </w:r>
            <w:r w:rsidRPr="00D828F2">
              <w:rPr>
                <w:rFonts w:ascii="Times New Roman" w:eastAsia="宋体" w:hAnsi="Times New Roman" w:cs="宋体"/>
                <w:kern w:val="0"/>
                <w:sz w:val="18"/>
                <w:szCs w:val="18"/>
              </w:rPr>
              <w:t>学期</w:t>
            </w:r>
          </w:p>
          <w:p w14:paraId="2D371C9B" w14:textId="77777777" w:rsidR="00D828F2" w:rsidRPr="00D828F2" w:rsidRDefault="00D828F2" w:rsidP="00D828F2">
            <w:pPr>
              <w:spacing w:line="240" w:lineRule="exact"/>
              <w:jc w:val="center"/>
              <w:rPr>
                <w:rFonts w:ascii="Times New Roman" w:eastAsia="宋体" w:hAnsi="Times New Roman" w:cs="宋体"/>
                <w:kern w:val="0"/>
                <w:sz w:val="18"/>
                <w:szCs w:val="18"/>
              </w:rPr>
            </w:pPr>
          </w:p>
        </w:tc>
        <w:tc>
          <w:tcPr>
            <w:tcW w:w="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513595" w14:textId="77777777" w:rsidR="00D828F2" w:rsidRPr="00D828F2" w:rsidRDefault="00D828F2" w:rsidP="00D828F2">
            <w:pPr>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kern w:val="0"/>
                <w:sz w:val="18"/>
                <w:szCs w:val="18"/>
              </w:rPr>
              <w:t>思想政治素质</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8175B6" w14:textId="77777777" w:rsidR="00D828F2" w:rsidRPr="00D828F2" w:rsidRDefault="00D828F2" w:rsidP="00D828F2">
            <w:pPr>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kern w:val="0"/>
                <w:sz w:val="18"/>
                <w:szCs w:val="18"/>
              </w:rPr>
              <w:t>思想道德与法</w:t>
            </w:r>
            <w:r w:rsidRPr="00D828F2">
              <w:rPr>
                <w:rFonts w:ascii="Times New Roman" w:eastAsia="宋体" w:hAnsi="Times New Roman" w:cs="宋体" w:hint="eastAsia"/>
                <w:kern w:val="0"/>
                <w:sz w:val="18"/>
                <w:szCs w:val="18"/>
              </w:rPr>
              <w:t>治</w:t>
            </w:r>
            <w:r w:rsidRPr="00D828F2">
              <w:rPr>
                <w:rFonts w:ascii="Times New Roman" w:eastAsia="宋体" w:hAnsi="Times New Roman" w:cs="宋体"/>
                <w:kern w:val="0"/>
                <w:sz w:val="18"/>
                <w:szCs w:val="18"/>
              </w:rPr>
              <w:t>、毛泽东思想与中国特色社会主义理论体系概论、</w:t>
            </w:r>
            <w:r w:rsidRPr="00D828F2">
              <w:rPr>
                <w:rFonts w:ascii="Times New Roman" w:eastAsia="宋体" w:hAnsi="Times New Roman" w:cs="宋体" w:hint="eastAsia"/>
                <w:kern w:val="0"/>
                <w:sz w:val="18"/>
                <w:szCs w:val="18"/>
              </w:rPr>
              <w:t>习近平新时代中国特色社会主义思想概论、红色文化、</w:t>
            </w:r>
            <w:r w:rsidRPr="00D828F2">
              <w:rPr>
                <w:rFonts w:ascii="Times New Roman" w:eastAsia="宋体" w:hAnsi="Times New Roman" w:cs="宋体"/>
                <w:kern w:val="0"/>
                <w:sz w:val="18"/>
                <w:szCs w:val="18"/>
              </w:rPr>
              <w:t>形势与政策</w:t>
            </w:r>
            <w:r w:rsidRPr="00D828F2">
              <w:rPr>
                <w:rFonts w:ascii="Times New Roman" w:eastAsia="宋体" w:hAnsi="Times New Roman" w:cs="宋体" w:hint="eastAsia"/>
                <w:kern w:val="0"/>
                <w:sz w:val="18"/>
                <w:szCs w:val="18"/>
              </w:rPr>
              <w:t>、五粮</w:t>
            </w:r>
            <w:r w:rsidRPr="00D828F2">
              <w:rPr>
                <w:rFonts w:ascii="Times New Roman" w:eastAsia="宋体" w:hAnsi="Times New Roman" w:cs="宋体"/>
                <w:kern w:val="0"/>
                <w:sz w:val="18"/>
                <w:szCs w:val="18"/>
              </w:rPr>
              <w:t>文化育人学思践悟</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8DA620" w14:textId="77777777" w:rsidR="00D828F2" w:rsidRPr="00D828F2" w:rsidRDefault="00D828F2" w:rsidP="00D828F2">
            <w:pPr>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kern w:val="0"/>
                <w:sz w:val="18"/>
                <w:szCs w:val="18"/>
              </w:rPr>
              <w:t>思政</w:t>
            </w:r>
            <w:r w:rsidRPr="00D828F2">
              <w:rPr>
                <w:rFonts w:ascii="Times New Roman" w:eastAsia="宋体" w:hAnsi="Times New Roman" w:cs="宋体" w:hint="eastAsia"/>
                <w:kern w:val="0"/>
                <w:sz w:val="18"/>
                <w:szCs w:val="18"/>
              </w:rPr>
              <w:t>课</w:t>
            </w:r>
            <w:r w:rsidRPr="00D828F2">
              <w:rPr>
                <w:rFonts w:ascii="Times New Roman" w:eastAsia="宋体" w:hAnsi="Times New Roman" w:cs="宋体"/>
                <w:kern w:val="0"/>
                <w:sz w:val="18"/>
                <w:szCs w:val="18"/>
              </w:rPr>
              <w:t>部、公共课部</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2AFFC1" w14:textId="77777777" w:rsidR="00D828F2" w:rsidRPr="00D828F2" w:rsidRDefault="00D828F2" w:rsidP="00D828F2">
            <w:pPr>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kern w:val="0"/>
                <w:sz w:val="18"/>
                <w:szCs w:val="18"/>
              </w:rPr>
              <w:t>重大节点纪念主题活动、升旗仪式、学生军训教官的选拔与培养</w:t>
            </w: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A258B2" w14:textId="77777777" w:rsidR="00D828F2" w:rsidRPr="00D828F2" w:rsidRDefault="00D828F2" w:rsidP="00D828F2">
            <w:pPr>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党委</w:t>
            </w:r>
            <w:r w:rsidRPr="00D828F2">
              <w:rPr>
                <w:rFonts w:ascii="Times New Roman" w:eastAsia="宋体" w:hAnsi="Times New Roman" w:cs="宋体"/>
                <w:kern w:val="0"/>
                <w:sz w:val="18"/>
                <w:szCs w:val="18"/>
              </w:rPr>
              <w:t>宣传部、学工处</w:t>
            </w:r>
            <w:r w:rsidRPr="00D828F2">
              <w:rPr>
                <w:rFonts w:ascii="Times New Roman" w:eastAsia="宋体" w:hAnsi="Times New Roman" w:cs="宋体"/>
                <w:kern w:val="0"/>
                <w:sz w:val="18"/>
                <w:szCs w:val="18"/>
              </w:rPr>
              <w:t>·</w:t>
            </w:r>
            <w:r w:rsidRPr="00D828F2">
              <w:rPr>
                <w:rFonts w:ascii="Times New Roman" w:eastAsia="宋体" w:hAnsi="Times New Roman" w:cs="宋体"/>
                <w:kern w:val="0"/>
                <w:sz w:val="18"/>
                <w:szCs w:val="18"/>
              </w:rPr>
              <w:t>武装部</w:t>
            </w:r>
            <w:r w:rsidRPr="00D828F2">
              <w:rPr>
                <w:rFonts w:ascii="Times New Roman" w:eastAsia="宋体" w:hAnsi="Times New Roman" w:cs="宋体" w:hint="eastAsia"/>
                <w:kern w:val="0"/>
                <w:sz w:val="18"/>
                <w:szCs w:val="18"/>
              </w:rPr>
              <w:t>、</w:t>
            </w:r>
            <w:r w:rsidRPr="00D828F2">
              <w:rPr>
                <w:rFonts w:ascii="Times New Roman" w:eastAsia="宋体" w:hAnsi="Times New Roman" w:cs="宋体"/>
                <w:kern w:val="0"/>
                <w:sz w:val="18"/>
                <w:szCs w:val="18"/>
              </w:rPr>
              <w:t>团委、专业系</w:t>
            </w:r>
          </w:p>
        </w:tc>
      </w:tr>
      <w:tr w:rsidR="00D828F2" w:rsidRPr="00D828F2" w14:paraId="15EB0087" w14:textId="77777777" w:rsidTr="00CA0A6F">
        <w:tc>
          <w:tcPr>
            <w:tcW w:w="71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31562D" w14:textId="77777777" w:rsidR="00D828F2" w:rsidRPr="00D828F2" w:rsidRDefault="00D828F2" w:rsidP="00D828F2">
            <w:pPr>
              <w:spacing w:line="240" w:lineRule="exact"/>
              <w:jc w:val="center"/>
              <w:rPr>
                <w:rFonts w:ascii="Times New Roman" w:eastAsia="宋体" w:hAnsi="Times New Roman" w:cs="宋体"/>
                <w:kern w:val="0"/>
                <w:sz w:val="18"/>
                <w:szCs w:val="18"/>
              </w:rPr>
            </w:pPr>
          </w:p>
        </w:tc>
        <w:tc>
          <w:tcPr>
            <w:tcW w:w="68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C3EC5E" w14:textId="77777777" w:rsidR="00D828F2" w:rsidRPr="00D828F2" w:rsidRDefault="00D828F2" w:rsidP="00D828F2">
            <w:pPr>
              <w:spacing w:line="240" w:lineRule="exact"/>
              <w:jc w:val="center"/>
              <w:rPr>
                <w:rFonts w:ascii="Times New Roman" w:eastAsia="宋体" w:hAnsi="Times New Roman" w:cs="宋体"/>
                <w:kern w:val="0"/>
                <w:sz w:val="18"/>
                <w:szCs w:val="18"/>
              </w:rPr>
            </w:pPr>
          </w:p>
        </w:tc>
        <w:tc>
          <w:tcPr>
            <w:tcW w:w="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4F9AD5" w14:textId="77777777" w:rsidR="00D828F2" w:rsidRPr="00D828F2" w:rsidRDefault="00D828F2" w:rsidP="00D828F2">
            <w:pPr>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kern w:val="0"/>
                <w:sz w:val="18"/>
                <w:szCs w:val="18"/>
              </w:rPr>
              <w:t>身心健康</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F39834" w14:textId="77777777" w:rsidR="00D828F2" w:rsidRPr="00D828F2" w:rsidRDefault="00D828F2" w:rsidP="00D828F2">
            <w:pPr>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kern w:val="0"/>
                <w:sz w:val="18"/>
                <w:szCs w:val="18"/>
              </w:rPr>
              <w:t>体育与健康、大学生心理健康</w:t>
            </w:r>
            <w:r w:rsidRPr="00D828F2">
              <w:rPr>
                <w:rFonts w:ascii="Times New Roman" w:eastAsia="宋体" w:hAnsi="Times New Roman" w:cs="宋体" w:hint="eastAsia"/>
                <w:kern w:val="0"/>
                <w:sz w:val="18"/>
                <w:szCs w:val="18"/>
              </w:rPr>
              <w:t>教育</w:t>
            </w:r>
            <w:r w:rsidRPr="00D828F2">
              <w:rPr>
                <w:rFonts w:ascii="Times New Roman" w:eastAsia="宋体" w:hAnsi="Times New Roman" w:cs="宋体"/>
                <w:kern w:val="0"/>
                <w:sz w:val="18"/>
                <w:szCs w:val="18"/>
              </w:rPr>
              <w:t>、</w:t>
            </w:r>
            <w:r w:rsidRPr="00D828F2">
              <w:rPr>
                <w:rFonts w:ascii="Times New Roman" w:eastAsia="宋体" w:hAnsi="Times New Roman" w:cs="宋体" w:hint="eastAsia"/>
                <w:kern w:val="0"/>
                <w:sz w:val="18"/>
                <w:szCs w:val="18"/>
              </w:rPr>
              <w:t>大学生健康教育、大学生安全</w:t>
            </w:r>
            <w:r w:rsidRPr="00D828F2">
              <w:rPr>
                <w:rFonts w:ascii="Times New Roman" w:eastAsia="宋体" w:hAnsi="Times New Roman" w:cs="宋体"/>
                <w:kern w:val="0"/>
                <w:sz w:val="18"/>
                <w:szCs w:val="18"/>
              </w:rPr>
              <w:t>教育</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22A68E" w14:textId="77777777" w:rsidR="00D828F2" w:rsidRPr="00D828F2" w:rsidRDefault="00D828F2" w:rsidP="00D828F2">
            <w:pPr>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kern w:val="0"/>
                <w:sz w:val="18"/>
                <w:szCs w:val="18"/>
              </w:rPr>
              <w:t>思政</w:t>
            </w:r>
            <w:r w:rsidRPr="00D828F2">
              <w:rPr>
                <w:rFonts w:ascii="Times New Roman" w:eastAsia="宋体" w:hAnsi="Times New Roman" w:cs="宋体" w:hint="eastAsia"/>
                <w:kern w:val="0"/>
                <w:sz w:val="18"/>
                <w:szCs w:val="18"/>
              </w:rPr>
              <w:t>课</w:t>
            </w:r>
            <w:r w:rsidRPr="00D828F2">
              <w:rPr>
                <w:rFonts w:ascii="Times New Roman" w:eastAsia="宋体" w:hAnsi="Times New Roman" w:cs="宋体"/>
                <w:kern w:val="0"/>
                <w:sz w:val="18"/>
                <w:szCs w:val="18"/>
              </w:rPr>
              <w:t>部、公共课部</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5C811B" w14:textId="77777777" w:rsidR="00D828F2" w:rsidRPr="00D828F2" w:rsidRDefault="00D828F2" w:rsidP="00D828F2">
            <w:pPr>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kern w:val="0"/>
                <w:sz w:val="18"/>
                <w:szCs w:val="18"/>
              </w:rPr>
              <w:t>心理健康情况筛查、心理情景剧、心理健康讲座、运动会、体育社团、运动队、晨跑活动</w:t>
            </w: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D1DBD3" w14:textId="77777777" w:rsidR="00D828F2" w:rsidRPr="00D828F2" w:rsidRDefault="00D828F2" w:rsidP="00D828F2">
            <w:pPr>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kern w:val="0"/>
                <w:sz w:val="18"/>
                <w:szCs w:val="18"/>
              </w:rPr>
              <w:t>学工处</w:t>
            </w:r>
            <w:r w:rsidRPr="00D828F2">
              <w:rPr>
                <w:rFonts w:ascii="Times New Roman" w:eastAsia="宋体" w:hAnsi="Times New Roman" w:cs="宋体"/>
                <w:kern w:val="0"/>
                <w:sz w:val="18"/>
                <w:szCs w:val="18"/>
              </w:rPr>
              <w:t>·</w:t>
            </w:r>
            <w:r w:rsidRPr="00D828F2">
              <w:rPr>
                <w:rFonts w:ascii="Times New Roman" w:eastAsia="宋体" w:hAnsi="Times New Roman" w:cs="宋体"/>
                <w:kern w:val="0"/>
                <w:sz w:val="18"/>
                <w:szCs w:val="18"/>
              </w:rPr>
              <w:t>武装部</w:t>
            </w:r>
            <w:r w:rsidRPr="00D828F2">
              <w:rPr>
                <w:rFonts w:ascii="Times New Roman" w:eastAsia="宋体" w:hAnsi="Times New Roman" w:cs="宋体" w:hint="eastAsia"/>
                <w:kern w:val="0"/>
                <w:sz w:val="18"/>
                <w:szCs w:val="18"/>
              </w:rPr>
              <w:t>、</w:t>
            </w:r>
            <w:r w:rsidRPr="00D828F2">
              <w:rPr>
                <w:rFonts w:ascii="Times New Roman" w:eastAsia="宋体" w:hAnsi="Times New Roman" w:cs="宋体"/>
                <w:kern w:val="0"/>
                <w:sz w:val="18"/>
                <w:szCs w:val="18"/>
              </w:rPr>
              <w:t>团委、公共课部、</w:t>
            </w:r>
            <w:r w:rsidRPr="00D828F2">
              <w:rPr>
                <w:rFonts w:ascii="Times New Roman" w:eastAsia="宋体" w:hAnsi="Times New Roman" w:cs="宋体" w:hint="eastAsia"/>
                <w:kern w:val="0"/>
                <w:sz w:val="18"/>
                <w:szCs w:val="18"/>
              </w:rPr>
              <w:t>思政课部</w:t>
            </w:r>
            <w:r w:rsidRPr="00D828F2">
              <w:rPr>
                <w:rFonts w:ascii="Times New Roman" w:eastAsia="宋体" w:hAnsi="Times New Roman" w:cs="宋体"/>
                <w:kern w:val="0"/>
                <w:sz w:val="18"/>
                <w:szCs w:val="18"/>
              </w:rPr>
              <w:t>、专业系</w:t>
            </w:r>
          </w:p>
        </w:tc>
      </w:tr>
      <w:tr w:rsidR="00D828F2" w:rsidRPr="00D828F2" w14:paraId="083B4F79" w14:textId="77777777" w:rsidTr="00CA0A6F">
        <w:trPr>
          <w:trHeight w:val="60"/>
        </w:trPr>
        <w:tc>
          <w:tcPr>
            <w:tcW w:w="71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7FEA78" w14:textId="77777777" w:rsidR="00D828F2" w:rsidRPr="00D828F2" w:rsidRDefault="00D828F2" w:rsidP="00D828F2">
            <w:pPr>
              <w:spacing w:line="240" w:lineRule="exact"/>
              <w:jc w:val="center"/>
              <w:rPr>
                <w:rFonts w:ascii="Times New Roman" w:eastAsia="宋体" w:hAnsi="Times New Roman" w:cs="宋体"/>
                <w:kern w:val="0"/>
                <w:sz w:val="18"/>
                <w:szCs w:val="18"/>
              </w:rPr>
            </w:pPr>
          </w:p>
        </w:tc>
        <w:tc>
          <w:tcPr>
            <w:tcW w:w="68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52FCFA" w14:textId="77777777" w:rsidR="00D828F2" w:rsidRPr="00D828F2" w:rsidRDefault="00D828F2" w:rsidP="00D828F2">
            <w:pPr>
              <w:spacing w:line="240" w:lineRule="exact"/>
              <w:jc w:val="center"/>
              <w:rPr>
                <w:rFonts w:ascii="Times New Roman" w:eastAsia="宋体" w:hAnsi="Times New Roman" w:cs="宋体"/>
                <w:kern w:val="0"/>
                <w:sz w:val="18"/>
                <w:szCs w:val="18"/>
              </w:rPr>
            </w:pPr>
          </w:p>
        </w:tc>
        <w:tc>
          <w:tcPr>
            <w:tcW w:w="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BFAE34" w14:textId="77777777" w:rsidR="00D828F2" w:rsidRPr="00D828F2" w:rsidRDefault="00D828F2" w:rsidP="00D828F2">
            <w:pPr>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kern w:val="0"/>
                <w:sz w:val="18"/>
                <w:szCs w:val="18"/>
              </w:rPr>
              <w:t>文化素质</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8AE140" w14:textId="77777777" w:rsidR="00D828F2" w:rsidRPr="00D828F2" w:rsidRDefault="00D828F2" w:rsidP="00D828F2">
            <w:pPr>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kern w:val="0"/>
                <w:sz w:val="18"/>
                <w:szCs w:val="18"/>
              </w:rPr>
              <w:t>实用大学语文、综合英语</w:t>
            </w:r>
            <w:r w:rsidRPr="00D828F2">
              <w:rPr>
                <w:rFonts w:ascii="Times New Roman" w:eastAsia="宋体" w:hAnsi="Times New Roman" w:cs="宋体" w:hint="eastAsia"/>
                <w:kern w:val="0"/>
                <w:sz w:val="18"/>
                <w:szCs w:val="18"/>
              </w:rPr>
              <w:t>、红色文化、公共选修课等</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F01E5C" w14:textId="77777777" w:rsidR="00D828F2" w:rsidRPr="00D828F2" w:rsidRDefault="00D828F2" w:rsidP="00D828F2">
            <w:pPr>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kern w:val="0"/>
                <w:sz w:val="18"/>
                <w:szCs w:val="18"/>
              </w:rPr>
              <w:t>思政</w:t>
            </w:r>
            <w:r w:rsidRPr="00D828F2">
              <w:rPr>
                <w:rFonts w:ascii="Times New Roman" w:eastAsia="宋体" w:hAnsi="Times New Roman" w:cs="宋体" w:hint="eastAsia"/>
                <w:kern w:val="0"/>
                <w:sz w:val="18"/>
                <w:szCs w:val="18"/>
              </w:rPr>
              <w:t>课</w:t>
            </w:r>
            <w:r w:rsidRPr="00D828F2">
              <w:rPr>
                <w:rFonts w:ascii="Times New Roman" w:eastAsia="宋体" w:hAnsi="Times New Roman" w:cs="宋体"/>
                <w:kern w:val="0"/>
                <w:sz w:val="18"/>
                <w:szCs w:val="18"/>
              </w:rPr>
              <w:t>部、公共课部</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C9552F" w14:textId="77777777" w:rsidR="00D828F2" w:rsidRPr="00D828F2" w:rsidRDefault="00D828F2" w:rsidP="00D828F2">
            <w:pPr>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kern w:val="0"/>
                <w:sz w:val="18"/>
                <w:szCs w:val="18"/>
              </w:rPr>
              <w:t>演讲比赛、摄影比赛</w:t>
            </w: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D5DAE4" w14:textId="77777777" w:rsidR="00D828F2" w:rsidRPr="00D828F2" w:rsidRDefault="00D828F2" w:rsidP="00D828F2">
            <w:pPr>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党委</w:t>
            </w:r>
            <w:r w:rsidRPr="00D828F2">
              <w:rPr>
                <w:rFonts w:ascii="Times New Roman" w:eastAsia="宋体" w:hAnsi="Times New Roman" w:cs="宋体"/>
                <w:kern w:val="0"/>
                <w:sz w:val="18"/>
                <w:szCs w:val="18"/>
              </w:rPr>
              <w:t>宣传部、学工处</w:t>
            </w:r>
            <w:r w:rsidRPr="00D828F2">
              <w:rPr>
                <w:rFonts w:ascii="Times New Roman" w:eastAsia="宋体" w:hAnsi="Times New Roman" w:cs="宋体"/>
                <w:kern w:val="0"/>
                <w:sz w:val="18"/>
                <w:szCs w:val="18"/>
              </w:rPr>
              <w:t>·</w:t>
            </w:r>
            <w:r w:rsidRPr="00D828F2">
              <w:rPr>
                <w:rFonts w:ascii="Times New Roman" w:eastAsia="宋体" w:hAnsi="Times New Roman" w:cs="宋体"/>
                <w:kern w:val="0"/>
                <w:sz w:val="18"/>
                <w:szCs w:val="18"/>
              </w:rPr>
              <w:t>武装部</w:t>
            </w:r>
            <w:r w:rsidRPr="00D828F2">
              <w:rPr>
                <w:rFonts w:ascii="Times New Roman" w:eastAsia="宋体" w:hAnsi="Times New Roman" w:cs="宋体" w:hint="eastAsia"/>
                <w:kern w:val="0"/>
                <w:sz w:val="18"/>
                <w:szCs w:val="18"/>
              </w:rPr>
              <w:t>、</w:t>
            </w:r>
            <w:r w:rsidRPr="00D828F2">
              <w:rPr>
                <w:rFonts w:ascii="Times New Roman" w:eastAsia="宋体" w:hAnsi="Times New Roman" w:cs="宋体"/>
                <w:kern w:val="0"/>
                <w:sz w:val="18"/>
                <w:szCs w:val="18"/>
              </w:rPr>
              <w:t>团委、公共课部、专业系</w:t>
            </w:r>
          </w:p>
        </w:tc>
      </w:tr>
      <w:tr w:rsidR="00D828F2" w:rsidRPr="00D828F2" w14:paraId="363EF6F1" w14:textId="77777777" w:rsidTr="00CA0A6F">
        <w:trPr>
          <w:trHeight w:val="451"/>
        </w:trPr>
        <w:tc>
          <w:tcPr>
            <w:tcW w:w="71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6484FC" w14:textId="77777777" w:rsidR="00D828F2" w:rsidRPr="00D828F2" w:rsidRDefault="00D828F2" w:rsidP="00D828F2">
            <w:pPr>
              <w:spacing w:line="240" w:lineRule="exact"/>
              <w:jc w:val="center"/>
              <w:rPr>
                <w:rFonts w:ascii="Times New Roman" w:eastAsia="宋体" w:hAnsi="Times New Roman" w:cs="宋体"/>
                <w:kern w:val="0"/>
                <w:sz w:val="18"/>
                <w:szCs w:val="18"/>
              </w:rPr>
            </w:pPr>
          </w:p>
        </w:tc>
        <w:tc>
          <w:tcPr>
            <w:tcW w:w="68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4EA1F2" w14:textId="77777777" w:rsidR="00D828F2" w:rsidRPr="00D828F2" w:rsidRDefault="00D828F2" w:rsidP="00D828F2">
            <w:pPr>
              <w:spacing w:line="240" w:lineRule="exact"/>
              <w:jc w:val="center"/>
              <w:rPr>
                <w:rFonts w:ascii="Times New Roman" w:eastAsia="宋体" w:hAnsi="Times New Roman" w:cs="宋体"/>
                <w:kern w:val="0"/>
                <w:sz w:val="18"/>
                <w:szCs w:val="18"/>
              </w:rPr>
            </w:pPr>
          </w:p>
        </w:tc>
        <w:tc>
          <w:tcPr>
            <w:tcW w:w="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A7980F" w14:textId="77777777" w:rsidR="00D828F2" w:rsidRPr="00D828F2" w:rsidRDefault="00D828F2" w:rsidP="00D828F2">
            <w:pPr>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kern w:val="0"/>
                <w:sz w:val="18"/>
                <w:szCs w:val="18"/>
              </w:rPr>
              <w:t>职业素质</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813470" w14:textId="77777777" w:rsidR="00D828F2" w:rsidRPr="00D828F2" w:rsidRDefault="00D828F2" w:rsidP="00D828F2">
            <w:pPr>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kern w:val="0"/>
                <w:sz w:val="18"/>
                <w:szCs w:val="18"/>
              </w:rPr>
              <w:t>思想道德</w:t>
            </w:r>
            <w:r w:rsidRPr="00D828F2">
              <w:rPr>
                <w:rFonts w:ascii="Times New Roman" w:eastAsia="宋体" w:hAnsi="Times New Roman" w:cs="宋体" w:hint="eastAsia"/>
                <w:kern w:val="0"/>
                <w:sz w:val="18"/>
                <w:szCs w:val="18"/>
              </w:rPr>
              <w:t>与法治</w:t>
            </w:r>
            <w:r w:rsidRPr="00D828F2">
              <w:rPr>
                <w:rFonts w:ascii="Times New Roman" w:eastAsia="宋体" w:hAnsi="Times New Roman" w:cs="宋体"/>
                <w:kern w:val="0"/>
                <w:sz w:val="18"/>
                <w:szCs w:val="18"/>
              </w:rPr>
              <w:t>、大学生创新创业基础、职业</w:t>
            </w:r>
            <w:r w:rsidRPr="00D828F2">
              <w:rPr>
                <w:rFonts w:ascii="Times New Roman" w:eastAsia="宋体" w:hAnsi="Times New Roman" w:cs="宋体" w:hint="eastAsia"/>
                <w:kern w:val="0"/>
                <w:sz w:val="18"/>
                <w:szCs w:val="18"/>
              </w:rPr>
              <w:t>生涯规划</w:t>
            </w:r>
            <w:r w:rsidRPr="00D828F2">
              <w:rPr>
                <w:rFonts w:ascii="Times New Roman" w:eastAsia="宋体" w:hAnsi="Times New Roman" w:cs="宋体"/>
                <w:kern w:val="0"/>
                <w:sz w:val="18"/>
                <w:szCs w:val="18"/>
              </w:rPr>
              <w:t>、大学生就业指导</w:t>
            </w:r>
            <w:r w:rsidRPr="00D828F2">
              <w:rPr>
                <w:rFonts w:ascii="Times New Roman" w:eastAsia="宋体" w:hAnsi="Times New Roman" w:cs="宋体" w:hint="eastAsia"/>
                <w:kern w:val="0"/>
                <w:sz w:val="18"/>
                <w:szCs w:val="18"/>
              </w:rPr>
              <w:t>等</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C5A759" w14:textId="77777777" w:rsidR="00D828F2" w:rsidRPr="00D828F2" w:rsidRDefault="00D828F2" w:rsidP="00D828F2">
            <w:pPr>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kern w:val="0"/>
                <w:sz w:val="18"/>
                <w:szCs w:val="18"/>
              </w:rPr>
              <w:t>思政</w:t>
            </w:r>
            <w:r w:rsidRPr="00D828F2">
              <w:rPr>
                <w:rFonts w:ascii="Times New Roman" w:eastAsia="宋体" w:hAnsi="Times New Roman" w:cs="宋体" w:hint="eastAsia"/>
                <w:kern w:val="0"/>
                <w:sz w:val="18"/>
                <w:szCs w:val="18"/>
              </w:rPr>
              <w:t>课</w:t>
            </w:r>
            <w:r w:rsidRPr="00D828F2">
              <w:rPr>
                <w:rFonts w:ascii="Times New Roman" w:eastAsia="宋体" w:hAnsi="Times New Roman" w:cs="宋体"/>
                <w:kern w:val="0"/>
                <w:sz w:val="18"/>
                <w:szCs w:val="18"/>
              </w:rPr>
              <w:t>部、公共课部</w:t>
            </w:r>
            <w:r w:rsidRPr="00D828F2">
              <w:rPr>
                <w:rFonts w:ascii="Times New Roman" w:eastAsia="宋体" w:hAnsi="Times New Roman" w:cs="宋体" w:hint="eastAsia"/>
                <w:kern w:val="0"/>
                <w:sz w:val="18"/>
                <w:szCs w:val="18"/>
              </w:rPr>
              <w:t>、就业</w:t>
            </w:r>
            <w:r w:rsidRPr="00D828F2">
              <w:rPr>
                <w:rFonts w:ascii="Times New Roman" w:eastAsia="宋体" w:hAnsi="Times New Roman" w:cs="宋体"/>
                <w:kern w:val="0"/>
                <w:sz w:val="18"/>
                <w:szCs w:val="18"/>
              </w:rPr>
              <w:t>创业学院</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B1C225" w14:textId="77777777" w:rsidR="00D828F2" w:rsidRPr="00D828F2" w:rsidRDefault="00D828F2" w:rsidP="00D828F2">
            <w:pPr>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kern w:val="0"/>
                <w:sz w:val="18"/>
                <w:szCs w:val="18"/>
              </w:rPr>
              <w:t>互联网</w:t>
            </w:r>
            <w:r w:rsidRPr="00D828F2">
              <w:rPr>
                <w:rFonts w:ascii="Times New Roman" w:eastAsia="宋体" w:hAnsi="Times New Roman" w:cs="宋体"/>
                <w:kern w:val="0"/>
                <w:sz w:val="18"/>
                <w:szCs w:val="18"/>
              </w:rPr>
              <w:t>+</w:t>
            </w:r>
            <w:r w:rsidRPr="00D828F2">
              <w:rPr>
                <w:rFonts w:ascii="Times New Roman" w:eastAsia="宋体" w:hAnsi="Times New Roman" w:cs="宋体"/>
                <w:kern w:val="0"/>
                <w:sz w:val="18"/>
                <w:szCs w:val="18"/>
              </w:rPr>
              <w:t>创业大赛、通用职业技能大赛</w:t>
            </w: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71E3DB" w14:textId="77777777" w:rsidR="00D828F2" w:rsidRPr="00D828F2" w:rsidRDefault="00D828F2" w:rsidP="00D828F2">
            <w:pPr>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教务处</w:t>
            </w:r>
            <w:r w:rsidRPr="00D828F2">
              <w:rPr>
                <w:rFonts w:ascii="Times New Roman" w:eastAsia="宋体" w:hAnsi="Times New Roman" w:cs="宋体"/>
                <w:kern w:val="0"/>
                <w:sz w:val="18"/>
                <w:szCs w:val="18"/>
              </w:rPr>
              <w:t>、学工处</w:t>
            </w:r>
            <w:r w:rsidRPr="00D828F2">
              <w:rPr>
                <w:rFonts w:ascii="Times New Roman" w:eastAsia="宋体" w:hAnsi="Times New Roman" w:cs="宋体"/>
                <w:kern w:val="0"/>
                <w:sz w:val="18"/>
                <w:szCs w:val="18"/>
              </w:rPr>
              <w:t>·</w:t>
            </w:r>
            <w:r w:rsidRPr="00D828F2">
              <w:rPr>
                <w:rFonts w:ascii="Times New Roman" w:eastAsia="宋体" w:hAnsi="Times New Roman" w:cs="宋体"/>
                <w:kern w:val="0"/>
                <w:sz w:val="18"/>
                <w:szCs w:val="18"/>
              </w:rPr>
              <w:t>武装部</w:t>
            </w:r>
            <w:r w:rsidRPr="00D828F2">
              <w:rPr>
                <w:rFonts w:ascii="Times New Roman" w:eastAsia="宋体" w:hAnsi="Times New Roman" w:cs="宋体" w:hint="eastAsia"/>
                <w:kern w:val="0"/>
                <w:sz w:val="18"/>
                <w:szCs w:val="18"/>
              </w:rPr>
              <w:t>、</w:t>
            </w:r>
            <w:r w:rsidRPr="00D828F2">
              <w:rPr>
                <w:rFonts w:ascii="Times New Roman" w:eastAsia="宋体" w:hAnsi="Times New Roman" w:cs="宋体"/>
                <w:kern w:val="0"/>
                <w:sz w:val="18"/>
                <w:szCs w:val="18"/>
              </w:rPr>
              <w:t>团委、公共课部、专业系</w:t>
            </w:r>
            <w:r w:rsidRPr="00D828F2">
              <w:rPr>
                <w:rFonts w:ascii="Times New Roman" w:eastAsia="宋体" w:hAnsi="Times New Roman" w:cs="宋体" w:hint="eastAsia"/>
                <w:kern w:val="0"/>
                <w:sz w:val="18"/>
                <w:szCs w:val="18"/>
              </w:rPr>
              <w:t>、就业</w:t>
            </w:r>
            <w:r w:rsidRPr="00D828F2">
              <w:rPr>
                <w:rFonts w:ascii="Times New Roman" w:eastAsia="宋体" w:hAnsi="Times New Roman" w:cs="宋体"/>
                <w:kern w:val="0"/>
                <w:sz w:val="18"/>
                <w:szCs w:val="18"/>
              </w:rPr>
              <w:t>创业学院</w:t>
            </w:r>
          </w:p>
        </w:tc>
      </w:tr>
      <w:tr w:rsidR="00D828F2" w:rsidRPr="00D828F2" w14:paraId="6DC2D3D4" w14:textId="77777777" w:rsidTr="00CA0A6F">
        <w:trPr>
          <w:trHeight w:val="1125"/>
        </w:trPr>
        <w:tc>
          <w:tcPr>
            <w:tcW w:w="71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943FBD" w14:textId="77777777" w:rsidR="00D828F2" w:rsidRPr="00D828F2" w:rsidRDefault="00D828F2" w:rsidP="00D828F2">
            <w:pPr>
              <w:spacing w:line="240" w:lineRule="exact"/>
              <w:jc w:val="center"/>
              <w:rPr>
                <w:rFonts w:ascii="Times New Roman" w:eastAsia="宋体" w:hAnsi="Times New Roman" w:cs="宋体"/>
                <w:kern w:val="0"/>
                <w:sz w:val="18"/>
                <w:szCs w:val="18"/>
              </w:rPr>
            </w:pPr>
          </w:p>
        </w:tc>
        <w:tc>
          <w:tcPr>
            <w:tcW w:w="68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5DF460" w14:textId="77777777" w:rsidR="00D828F2" w:rsidRPr="00D828F2" w:rsidRDefault="00D828F2" w:rsidP="00D828F2">
            <w:pPr>
              <w:spacing w:line="240" w:lineRule="exact"/>
              <w:jc w:val="center"/>
              <w:rPr>
                <w:rFonts w:ascii="Times New Roman" w:eastAsia="宋体" w:hAnsi="Times New Roman" w:cs="宋体"/>
                <w:kern w:val="0"/>
                <w:sz w:val="18"/>
                <w:szCs w:val="18"/>
              </w:rPr>
            </w:pPr>
          </w:p>
        </w:tc>
        <w:tc>
          <w:tcPr>
            <w:tcW w:w="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74E1FC" w14:textId="77777777" w:rsidR="00D828F2" w:rsidRPr="00D828F2" w:rsidRDefault="00D828F2" w:rsidP="00D828F2">
            <w:pPr>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kern w:val="0"/>
                <w:sz w:val="18"/>
                <w:szCs w:val="18"/>
              </w:rPr>
              <w:t>基本通用能力</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0E7BF4" w14:textId="77777777" w:rsidR="00D828F2" w:rsidRPr="00D828F2" w:rsidRDefault="00D828F2" w:rsidP="00D828F2">
            <w:pPr>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kern w:val="0"/>
                <w:sz w:val="18"/>
                <w:szCs w:val="18"/>
              </w:rPr>
              <w:t>入学适应与职业规划、实用大学语文、综合英语等</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B61FB3" w14:textId="77777777" w:rsidR="00D828F2" w:rsidRPr="00D828F2" w:rsidRDefault="00D828F2" w:rsidP="00D828F2">
            <w:pPr>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kern w:val="0"/>
                <w:sz w:val="18"/>
                <w:szCs w:val="18"/>
              </w:rPr>
              <w:t>公共课部</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EAEAA0" w14:textId="77777777" w:rsidR="00D828F2" w:rsidRPr="00D828F2" w:rsidRDefault="00D828F2" w:rsidP="00D828F2">
            <w:pPr>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kern w:val="0"/>
                <w:sz w:val="18"/>
                <w:szCs w:val="18"/>
              </w:rPr>
              <w:t>英语角、数学建模社、有关社团、新生报到、迎新宣传活动</w:t>
            </w: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37B260" w14:textId="77777777" w:rsidR="00D828F2" w:rsidRPr="00D828F2" w:rsidRDefault="00D828F2" w:rsidP="00D828F2">
            <w:pPr>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kern w:val="0"/>
                <w:sz w:val="18"/>
                <w:szCs w:val="18"/>
              </w:rPr>
              <w:t>学工处</w:t>
            </w:r>
            <w:r w:rsidRPr="00D828F2">
              <w:rPr>
                <w:rFonts w:ascii="Times New Roman" w:eastAsia="宋体" w:hAnsi="Times New Roman" w:cs="宋体" w:hint="eastAsia"/>
                <w:kern w:val="0"/>
                <w:sz w:val="18"/>
                <w:szCs w:val="18"/>
              </w:rPr>
              <w:t>、</w:t>
            </w:r>
            <w:r w:rsidRPr="00D828F2">
              <w:rPr>
                <w:rFonts w:ascii="Times New Roman" w:eastAsia="宋体" w:hAnsi="Times New Roman" w:cs="宋体"/>
                <w:kern w:val="0"/>
                <w:sz w:val="18"/>
                <w:szCs w:val="18"/>
              </w:rPr>
              <w:t>团委、财务处、公共课部、专业系</w:t>
            </w:r>
          </w:p>
        </w:tc>
      </w:tr>
      <w:tr w:rsidR="00D828F2" w:rsidRPr="00D828F2" w14:paraId="419E90C5" w14:textId="77777777" w:rsidTr="00CA0A6F">
        <w:trPr>
          <w:trHeight w:val="557"/>
        </w:trPr>
        <w:tc>
          <w:tcPr>
            <w:tcW w:w="71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456CBE" w14:textId="77777777" w:rsidR="00D828F2" w:rsidRPr="00D828F2" w:rsidRDefault="00D828F2" w:rsidP="00D828F2">
            <w:pPr>
              <w:spacing w:line="240" w:lineRule="exact"/>
              <w:jc w:val="center"/>
              <w:rPr>
                <w:rFonts w:ascii="Times New Roman" w:eastAsia="宋体" w:hAnsi="Times New Roman" w:cs="宋体"/>
                <w:kern w:val="0"/>
                <w:sz w:val="18"/>
                <w:szCs w:val="18"/>
              </w:rPr>
            </w:pPr>
          </w:p>
        </w:tc>
        <w:tc>
          <w:tcPr>
            <w:tcW w:w="68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699143" w14:textId="77777777" w:rsidR="00D828F2" w:rsidRPr="00D828F2" w:rsidRDefault="00D828F2" w:rsidP="00D828F2">
            <w:pPr>
              <w:spacing w:line="240" w:lineRule="exact"/>
              <w:jc w:val="center"/>
              <w:rPr>
                <w:rFonts w:ascii="Times New Roman" w:eastAsia="宋体" w:hAnsi="Times New Roman" w:cs="宋体"/>
                <w:kern w:val="0"/>
                <w:sz w:val="18"/>
                <w:szCs w:val="18"/>
              </w:rPr>
            </w:pPr>
          </w:p>
        </w:tc>
        <w:tc>
          <w:tcPr>
            <w:tcW w:w="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F681D2" w14:textId="77777777" w:rsidR="00D828F2" w:rsidRPr="00D828F2" w:rsidRDefault="00D828F2" w:rsidP="00D828F2">
            <w:pPr>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kern w:val="0"/>
                <w:sz w:val="18"/>
                <w:szCs w:val="18"/>
              </w:rPr>
              <w:t>关键社会能力</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DF1DE5" w14:textId="77777777" w:rsidR="00D828F2" w:rsidRPr="00D828F2" w:rsidRDefault="00D828F2" w:rsidP="00D828F2">
            <w:pPr>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职业生涯规划</w:t>
            </w:r>
            <w:r w:rsidRPr="00D828F2">
              <w:rPr>
                <w:rFonts w:ascii="Times New Roman" w:eastAsia="宋体" w:hAnsi="Times New Roman" w:cs="宋体"/>
                <w:kern w:val="0"/>
                <w:sz w:val="18"/>
                <w:szCs w:val="18"/>
              </w:rPr>
              <w:t>、实用大学语文、综合英语</w:t>
            </w:r>
            <w:r w:rsidRPr="00D828F2">
              <w:rPr>
                <w:rFonts w:ascii="Times New Roman" w:eastAsia="宋体" w:hAnsi="Times New Roman" w:cs="宋体" w:hint="eastAsia"/>
                <w:kern w:val="0"/>
                <w:sz w:val="18"/>
                <w:szCs w:val="18"/>
              </w:rPr>
              <w:t>等</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8AB468" w14:textId="77777777" w:rsidR="00D828F2" w:rsidRPr="00D828F2" w:rsidRDefault="00D828F2" w:rsidP="00D828F2">
            <w:pPr>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kern w:val="0"/>
                <w:sz w:val="18"/>
                <w:szCs w:val="18"/>
              </w:rPr>
              <w:t>公共课部</w:t>
            </w:r>
            <w:r w:rsidRPr="00D828F2">
              <w:rPr>
                <w:rFonts w:ascii="Times New Roman" w:eastAsia="宋体" w:hAnsi="Times New Roman" w:cs="宋体" w:hint="eastAsia"/>
                <w:kern w:val="0"/>
                <w:sz w:val="18"/>
                <w:szCs w:val="18"/>
              </w:rPr>
              <w:t>、就业</w:t>
            </w:r>
            <w:r w:rsidRPr="00D828F2">
              <w:rPr>
                <w:rFonts w:ascii="Times New Roman" w:eastAsia="宋体" w:hAnsi="Times New Roman" w:cs="宋体"/>
                <w:kern w:val="0"/>
                <w:sz w:val="18"/>
                <w:szCs w:val="18"/>
              </w:rPr>
              <w:t>创业学院</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37C7EE" w14:textId="77777777" w:rsidR="00D828F2" w:rsidRPr="00D828F2" w:rsidRDefault="00D828F2" w:rsidP="00D828F2">
            <w:pPr>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kern w:val="0"/>
                <w:sz w:val="18"/>
                <w:szCs w:val="18"/>
              </w:rPr>
              <w:t>综治安全专题教育活动、世界粮食、世界读书日、劳动周等活动</w:t>
            </w: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FDE09B" w14:textId="77777777" w:rsidR="00D828F2" w:rsidRPr="00D828F2" w:rsidRDefault="00D828F2" w:rsidP="00D828F2">
            <w:pPr>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kern w:val="0"/>
                <w:sz w:val="18"/>
                <w:szCs w:val="18"/>
              </w:rPr>
              <w:t>学工处</w:t>
            </w:r>
            <w:r w:rsidRPr="00D828F2">
              <w:rPr>
                <w:rFonts w:ascii="Times New Roman" w:eastAsia="宋体" w:hAnsi="Times New Roman" w:cs="宋体"/>
                <w:kern w:val="0"/>
                <w:sz w:val="18"/>
                <w:szCs w:val="18"/>
              </w:rPr>
              <w:t>·</w:t>
            </w:r>
            <w:r w:rsidRPr="00D828F2">
              <w:rPr>
                <w:rFonts w:ascii="Times New Roman" w:eastAsia="宋体" w:hAnsi="Times New Roman" w:cs="宋体"/>
                <w:kern w:val="0"/>
                <w:sz w:val="18"/>
                <w:szCs w:val="18"/>
              </w:rPr>
              <w:t>武装部</w:t>
            </w:r>
            <w:r w:rsidRPr="00D828F2">
              <w:rPr>
                <w:rFonts w:ascii="Times New Roman" w:eastAsia="宋体" w:hAnsi="Times New Roman" w:cs="宋体" w:hint="eastAsia"/>
                <w:kern w:val="0"/>
                <w:sz w:val="18"/>
                <w:szCs w:val="18"/>
              </w:rPr>
              <w:t>、</w:t>
            </w:r>
            <w:r w:rsidRPr="00D828F2">
              <w:rPr>
                <w:rFonts w:ascii="Times New Roman" w:eastAsia="宋体" w:hAnsi="Times New Roman" w:cs="宋体"/>
                <w:kern w:val="0"/>
                <w:sz w:val="18"/>
                <w:szCs w:val="18"/>
              </w:rPr>
              <w:t>团委、党办、保卫处、总务处、专业系</w:t>
            </w:r>
          </w:p>
        </w:tc>
      </w:tr>
      <w:tr w:rsidR="00D828F2" w:rsidRPr="00D828F2" w14:paraId="713373E3" w14:textId="77777777" w:rsidTr="00CA0A6F">
        <w:tc>
          <w:tcPr>
            <w:tcW w:w="71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24B612" w14:textId="77777777" w:rsidR="00D828F2" w:rsidRPr="00D828F2" w:rsidRDefault="00D828F2" w:rsidP="00D828F2">
            <w:pPr>
              <w:spacing w:line="240" w:lineRule="exact"/>
              <w:jc w:val="center"/>
              <w:rPr>
                <w:rFonts w:ascii="Times New Roman" w:eastAsia="宋体" w:hAnsi="Times New Roman" w:cs="宋体"/>
                <w:kern w:val="0"/>
                <w:sz w:val="18"/>
                <w:szCs w:val="18"/>
              </w:rPr>
            </w:pPr>
          </w:p>
        </w:tc>
        <w:tc>
          <w:tcPr>
            <w:tcW w:w="68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69CEF1" w14:textId="77777777" w:rsidR="00D828F2" w:rsidRPr="00D828F2" w:rsidRDefault="00D828F2" w:rsidP="00D828F2">
            <w:pPr>
              <w:spacing w:line="240" w:lineRule="exact"/>
              <w:jc w:val="center"/>
              <w:rPr>
                <w:rFonts w:ascii="Times New Roman" w:eastAsia="宋体" w:hAnsi="Times New Roman" w:cs="宋体"/>
                <w:kern w:val="0"/>
                <w:sz w:val="18"/>
                <w:szCs w:val="18"/>
              </w:rPr>
            </w:pPr>
          </w:p>
        </w:tc>
        <w:tc>
          <w:tcPr>
            <w:tcW w:w="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34DDDF" w14:textId="77777777" w:rsidR="00D828F2" w:rsidRPr="00D828F2" w:rsidRDefault="00D828F2" w:rsidP="00D828F2">
            <w:pPr>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kern w:val="0"/>
                <w:sz w:val="18"/>
                <w:szCs w:val="18"/>
              </w:rPr>
              <w:t>创新创业能力</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30AA8B" w14:textId="77777777" w:rsidR="00D828F2" w:rsidRPr="00D828F2" w:rsidRDefault="00D828F2" w:rsidP="00D828F2">
            <w:pPr>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大学生</w:t>
            </w:r>
            <w:r w:rsidRPr="00D828F2">
              <w:rPr>
                <w:rFonts w:ascii="Times New Roman" w:eastAsia="宋体" w:hAnsi="Times New Roman" w:cs="宋体"/>
                <w:kern w:val="0"/>
                <w:sz w:val="18"/>
                <w:szCs w:val="18"/>
              </w:rPr>
              <w:t>创新创业基础、</w:t>
            </w:r>
            <w:r w:rsidRPr="00D828F2">
              <w:rPr>
                <w:rFonts w:ascii="Times New Roman" w:eastAsia="宋体" w:hAnsi="Times New Roman" w:cs="宋体" w:hint="eastAsia"/>
                <w:kern w:val="0"/>
                <w:sz w:val="18"/>
                <w:szCs w:val="18"/>
              </w:rPr>
              <w:t>大学生就业指导等</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0BA457" w14:textId="77777777" w:rsidR="00D828F2" w:rsidRPr="00D828F2" w:rsidRDefault="00D828F2" w:rsidP="00D828F2">
            <w:pPr>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kern w:val="0"/>
                <w:sz w:val="18"/>
                <w:szCs w:val="18"/>
              </w:rPr>
              <w:t>公共课部</w:t>
            </w:r>
            <w:r w:rsidRPr="00D828F2">
              <w:rPr>
                <w:rFonts w:ascii="Times New Roman" w:eastAsia="宋体" w:hAnsi="Times New Roman" w:cs="宋体" w:hint="eastAsia"/>
                <w:kern w:val="0"/>
                <w:sz w:val="18"/>
                <w:szCs w:val="18"/>
              </w:rPr>
              <w:t>、就业</w:t>
            </w:r>
            <w:r w:rsidRPr="00D828F2">
              <w:rPr>
                <w:rFonts w:ascii="Times New Roman" w:eastAsia="宋体" w:hAnsi="Times New Roman" w:cs="宋体"/>
                <w:kern w:val="0"/>
                <w:sz w:val="18"/>
                <w:szCs w:val="18"/>
              </w:rPr>
              <w:t>创业学院</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AC4B3D" w14:textId="77777777" w:rsidR="00D828F2" w:rsidRPr="00D828F2" w:rsidRDefault="00D828F2" w:rsidP="00D828F2">
            <w:pPr>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kern w:val="0"/>
                <w:sz w:val="18"/>
                <w:szCs w:val="18"/>
              </w:rPr>
              <w:t>创客空间、创业实践</w:t>
            </w: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CF2E63" w14:textId="77777777" w:rsidR="00D828F2" w:rsidRPr="00D828F2" w:rsidRDefault="00D828F2" w:rsidP="00D828F2">
            <w:pPr>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产学研培发展</w:t>
            </w:r>
            <w:r w:rsidRPr="00D828F2">
              <w:rPr>
                <w:rFonts w:ascii="Times New Roman" w:eastAsia="宋体" w:hAnsi="Times New Roman" w:cs="宋体"/>
                <w:kern w:val="0"/>
                <w:sz w:val="18"/>
                <w:szCs w:val="18"/>
              </w:rPr>
              <w:t>中心、学工处</w:t>
            </w:r>
            <w:r w:rsidRPr="00D828F2">
              <w:rPr>
                <w:rFonts w:ascii="Times New Roman" w:eastAsia="宋体" w:hAnsi="Times New Roman" w:cs="宋体" w:hint="eastAsia"/>
                <w:kern w:val="0"/>
                <w:sz w:val="18"/>
                <w:szCs w:val="18"/>
              </w:rPr>
              <w:t>、</w:t>
            </w:r>
            <w:r w:rsidRPr="00D828F2">
              <w:rPr>
                <w:rFonts w:ascii="Times New Roman" w:eastAsia="宋体" w:hAnsi="Times New Roman" w:cs="宋体"/>
                <w:kern w:val="0"/>
                <w:sz w:val="18"/>
                <w:szCs w:val="18"/>
              </w:rPr>
              <w:t>团委、</w:t>
            </w:r>
            <w:r w:rsidRPr="00D828F2">
              <w:rPr>
                <w:rFonts w:ascii="Times New Roman" w:eastAsia="宋体" w:hAnsi="Times New Roman" w:cs="宋体" w:hint="eastAsia"/>
                <w:kern w:val="0"/>
                <w:sz w:val="18"/>
                <w:szCs w:val="18"/>
              </w:rPr>
              <w:t>就业创业</w:t>
            </w:r>
            <w:r w:rsidRPr="00D828F2">
              <w:rPr>
                <w:rFonts w:ascii="Times New Roman" w:eastAsia="宋体" w:hAnsi="Times New Roman" w:cs="宋体"/>
                <w:kern w:val="0"/>
                <w:sz w:val="18"/>
                <w:szCs w:val="18"/>
              </w:rPr>
              <w:t>学院、专业系</w:t>
            </w:r>
          </w:p>
        </w:tc>
      </w:tr>
      <w:tr w:rsidR="00D828F2" w:rsidRPr="00D828F2" w14:paraId="7C929D39" w14:textId="77777777" w:rsidTr="00CA0A6F">
        <w:trPr>
          <w:trHeight w:val="770"/>
        </w:trPr>
        <w:tc>
          <w:tcPr>
            <w:tcW w:w="71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F1C931" w14:textId="77777777" w:rsidR="00D828F2" w:rsidRPr="00D828F2" w:rsidRDefault="00D828F2" w:rsidP="00D828F2">
            <w:pPr>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kern w:val="0"/>
                <w:sz w:val="18"/>
                <w:szCs w:val="18"/>
              </w:rPr>
              <w:t>毕业教育和适应社会阶段</w:t>
            </w:r>
          </w:p>
        </w:tc>
        <w:tc>
          <w:tcPr>
            <w:tcW w:w="68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C05536" w14:textId="77777777" w:rsidR="00D828F2" w:rsidRPr="00D828F2" w:rsidRDefault="00D828F2" w:rsidP="00D828F2">
            <w:pPr>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kern w:val="0"/>
                <w:sz w:val="18"/>
                <w:szCs w:val="18"/>
              </w:rPr>
              <w:t>第</w:t>
            </w:r>
            <w:r w:rsidRPr="00D828F2">
              <w:rPr>
                <w:rFonts w:ascii="Times New Roman" w:eastAsia="宋体" w:hAnsi="Times New Roman" w:cs="宋体"/>
                <w:kern w:val="0"/>
                <w:sz w:val="18"/>
                <w:szCs w:val="18"/>
              </w:rPr>
              <w:t>9-10</w:t>
            </w:r>
            <w:r w:rsidRPr="00D828F2">
              <w:rPr>
                <w:rFonts w:ascii="Times New Roman" w:eastAsia="宋体" w:hAnsi="Times New Roman" w:cs="宋体"/>
                <w:kern w:val="0"/>
                <w:sz w:val="18"/>
                <w:szCs w:val="18"/>
              </w:rPr>
              <w:t>学期</w:t>
            </w:r>
          </w:p>
          <w:p w14:paraId="3091CE7C" w14:textId="77777777" w:rsidR="00D828F2" w:rsidRPr="00D828F2" w:rsidRDefault="00D828F2" w:rsidP="00D828F2">
            <w:pPr>
              <w:spacing w:line="240" w:lineRule="exact"/>
              <w:jc w:val="center"/>
              <w:rPr>
                <w:rFonts w:ascii="Times New Roman" w:eastAsia="宋体" w:hAnsi="Times New Roman" w:cs="宋体"/>
                <w:kern w:val="0"/>
                <w:sz w:val="18"/>
                <w:szCs w:val="18"/>
              </w:rPr>
            </w:pPr>
          </w:p>
        </w:tc>
        <w:tc>
          <w:tcPr>
            <w:tcW w:w="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AB4B07" w14:textId="77777777" w:rsidR="00D828F2" w:rsidRPr="00D828F2" w:rsidRDefault="00D828F2" w:rsidP="00D828F2">
            <w:pPr>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kern w:val="0"/>
                <w:sz w:val="18"/>
                <w:szCs w:val="18"/>
              </w:rPr>
              <w:t>思想政治素质</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6A3F89" w14:textId="77777777" w:rsidR="00D828F2" w:rsidRPr="00D828F2" w:rsidRDefault="00D828F2" w:rsidP="00D828F2">
            <w:pPr>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kern w:val="0"/>
                <w:sz w:val="18"/>
                <w:szCs w:val="18"/>
              </w:rPr>
              <w:t>形势与政策专题讲座</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142523" w14:textId="77777777" w:rsidR="00D828F2" w:rsidRPr="00D828F2" w:rsidRDefault="00D828F2" w:rsidP="00D828F2">
            <w:pPr>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党委</w:t>
            </w:r>
            <w:r w:rsidRPr="00D828F2">
              <w:rPr>
                <w:rFonts w:ascii="Times New Roman" w:eastAsia="宋体" w:hAnsi="Times New Roman" w:cs="宋体"/>
                <w:kern w:val="0"/>
                <w:sz w:val="18"/>
                <w:szCs w:val="18"/>
              </w:rPr>
              <w:t>宣传部、</w:t>
            </w:r>
            <w:r w:rsidRPr="00D828F2">
              <w:rPr>
                <w:rFonts w:ascii="Times New Roman" w:eastAsia="宋体" w:hAnsi="Times New Roman" w:cs="宋体" w:hint="eastAsia"/>
                <w:kern w:val="0"/>
                <w:sz w:val="18"/>
                <w:szCs w:val="18"/>
              </w:rPr>
              <w:t>思政课部</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E19CAA" w14:textId="77777777" w:rsidR="00D828F2" w:rsidRPr="00D828F2" w:rsidRDefault="00D828F2" w:rsidP="00D828F2">
            <w:pPr>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kern w:val="0"/>
                <w:sz w:val="18"/>
                <w:szCs w:val="18"/>
              </w:rPr>
              <w:t>升旗仪式、大学生应征入伍宣传教育活动、感恩教育</w:t>
            </w: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3DD6E" w14:textId="77777777" w:rsidR="00D828F2" w:rsidRPr="00D828F2" w:rsidRDefault="00D828F2" w:rsidP="00D828F2">
            <w:pPr>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kern w:val="0"/>
                <w:sz w:val="18"/>
                <w:szCs w:val="18"/>
              </w:rPr>
              <w:t>学工处</w:t>
            </w:r>
            <w:r w:rsidRPr="00D828F2">
              <w:rPr>
                <w:rFonts w:ascii="Times New Roman" w:eastAsia="宋体" w:hAnsi="Times New Roman" w:cs="宋体" w:hint="eastAsia"/>
                <w:kern w:val="0"/>
                <w:sz w:val="18"/>
                <w:szCs w:val="18"/>
              </w:rPr>
              <w:t>、</w:t>
            </w:r>
            <w:r w:rsidRPr="00D828F2">
              <w:rPr>
                <w:rFonts w:ascii="Times New Roman" w:eastAsia="宋体" w:hAnsi="Times New Roman" w:cs="宋体"/>
                <w:kern w:val="0"/>
                <w:sz w:val="18"/>
                <w:szCs w:val="18"/>
              </w:rPr>
              <w:t>团委</w:t>
            </w:r>
            <w:r w:rsidRPr="00D828F2">
              <w:rPr>
                <w:rFonts w:ascii="Times New Roman" w:eastAsia="宋体" w:hAnsi="Times New Roman" w:cs="宋体" w:hint="eastAsia"/>
                <w:kern w:val="0"/>
                <w:sz w:val="18"/>
                <w:szCs w:val="18"/>
              </w:rPr>
              <w:t>、党办、党委宣传部</w:t>
            </w:r>
            <w:r w:rsidRPr="00D828F2">
              <w:rPr>
                <w:rFonts w:ascii="Times New Roman" w:eastAsia="宋体" w:hAnsi="Times New Roman" w:cs="宋体"/>
                <w:kern w:val="0"/>
                <w:sz w:val="18"/>
                <w:szCs w:val="18"/>
              </w:rPr>
              <w:t>、教务处、专业系</w:t>
            </w:r>
          </w:p>
        </w:tc>
      </w:tr>
      <w:tr w:rsidR="00D828F2" w:rsidRPr="00D828F2" w14:paraId="7FFB619E" w14:textId="77777777" w:rsidTr="00CA0A6F">
        <w:tc>
          <w:tcPr>
            <w:tcW w:w="71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A692DD" w14:textId="77777777" w:rsidR="00D828F2" w:rsidRPr="00D828F2" w:rsidRDefault="00D828F2" w:rsidP="00D828F2">
            <w:pPr>
              <w:spacing w:line="240" w:lineRule="exact"/>
              <w:jc w:val="center"/>
              <w:rPr>
                <w:rFonts w:ascii="Times New Roman" w:eastAsia="宋体" w:hAnsi="Times New Roman" w:cs="宋体"/>
                <w:kern w:val="0"/>
                <w:sz w:val="18"/>
                <w:szCs w:val="18"/>
              </w:rPr>
            </w:pPr>
          </w:p>
        </w:tc>
        <w:tc>
          <w:tcPr>
            <w:tcW w:w="68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5CE533" w14:textId="77777777" w:rsidR="00D828F2" w:rsidRPr="00D828F2" w:rsidRDefault="00D828F2" w:rsidP="00D828F2">
            <w:pPr>
              <w:spacing w:line="240" w:lineRule="exact"/>
              <w:jc w:val="center"/>
              <w:rPr>
                <w:rFonts w:ascii="Times New Roman" w:eastAsia="宋体" w:hAnsi="Times New Roman" w:cs="宋体"/>
                <w:kern w:val="0"/>
                <w:sz w:val="18"/>
                <w:szCs w:val="18"/>
              </w:rPr>
            </w:pPr>
          </w:p>
        </w:tc>
        <w:tc>
          <w:tcPr>
            <w:tcW w:w="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D1C938" w14:textId="77777777" w:rsidR="00D828F2" w:rsidRPr="00D828F2" w:rsidRDefault="00D828F2" w:rsidP="00D828F2">
            <w:pPr>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kern w:val="0"/>
                <w:sz w:val="18"/>
                <w:szCs w:val="18"/>
              </w:rPr>
              <w:t>身心健康</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212E34" w14:textId="77777777" w:rsidR="00D828F2" w:rsidRPr="00D828F2" w:rsidRDefault="00D828F2" w:rsidP="00D828F2">
            <w:pPr>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kern w:val="0"/>
                <w:sz w:val="18"/>
                <w:szCs w:val="18"/>
              </w:rPr>
              <w:t>大学生健康教育</w:t>
            </w:r>
            <w:r w:rsidRPr="00D828F2">
              <w:rPr>
                <w:rFonts w:ascii="Times New Roman" w:eastAsia="宋体" w:hAnsi="Times New Roman" w:cs="宋体" w:hint="eastAsia"/>
                <w:kern w:val="0"/>
                <w:sz w:val="18"/>
                <w:szCs w:val="18"/>
              </w:rPr>
              <w:t>、</w:t>
            </w:r>
            <w:r w:rsidRPr="00D828F2">
              <w:rPr>
                <w:rFonts w:ascii="Times New Roman" w:eastAsia="宋体" w:hAnsi="Times New Roman" w:cs="宋体"/>
                <w:kern w:val="0"/>
                <w:sz w:val="18"/>
                <w:szCs w:val="18"/>
              </w:rPr>
              <w:t>毕业生心理健康讲座</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F657F4" w14:textId="77777777" w:rsidR="00D828F2" w:rsidRPr="00D828F2" w:rsidRDefault="00D828F2" w:rsidP="00D828F2">
            <w:pPr>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公共课部</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992E64" w14:textId="77777777" w:rsidR="00D828F2" w:rsidRPr="00D828F2" w:rsidRDefault="00D828F2" w:rsidP="00D828F2">
            <w:pPr>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kern w:val="0"/>
                <w:sz w:val="18"/>
                <w:szCs w:val="18"/>
              </w:rPr>
              <w:t>运动会、体育社团、运动队</w:t>
            </w: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958AD2" w14:textId="77777777" w:rsidR="00D828F2" w:rsidRPr="00D828F2" w:rsidRDefault="00D828F2" w:rsidP="00D828F2">
            <w:pPr>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kern w:val="0"/>
                <w:sz w:val="18"/>
                <w:szCs w:val="18"/>
              </w:rPr>
              <w:t>学工处</w:t>
            </w:r>
            <w:r w:rsidRPr="00D828F2">
              <w:rPr>
                <w:rFonts w:ascii="Times New Roman" w:eastAsia="宋体" w:hAnsi="Times New Roman" w:cs="宋体" w:hint="eastAsia"/>
                <w:kern w:val="0"/>
                <w:sz w:val="18"/>
                <w:szCs w:val="18"/>
              </w:rPr>
              <w:t>、</w:t>
            </w:r>
            <w:r w:rsidRPr="00D828F2">
              <w:rPr>
                <w:rFonts w:ascii="Times New Roman" w:eastAsia="宋体" w:hAnsi="Times New Roman" w:cs="宋体"/>
                <w:kern w:val="0"/>
                <w:sz w:val="18"/>
                <w:szCs w:val="18"/>
              </w:rPr>
              <w:t>团委</w:t>
            </w:r>
            <w:r w:rsidRPr="00D828F2">
              <w:rPr>
                <w:rFonts w:ascii="Times New Roman" w:eastAsia="宋体" w:hAnsi="Times New Roman" w:cs="宋体" w:hint="eastAsia"/>
                <w:kern w:val="0"/>
                <w:sz w:val="18"/>
                <w:szCs w:val="18"/>
              </w:rPr>
              <w:t>、党办、党委宣传部</w:t>
            </w:r>
            <w:r w:rsidRPr="00D828F2">
              <w:rPr>
                <w:rFonts w:ascii="Times New Roman" w:eastAsia="宋体" w:hAnsi="Times New Roman" w:cs="宋体"/>
                <w:kern w:val="0"/>
                <w:sz w:val="18"/>
                <w:szCs w:val="18"/>
              </w:rPr>
              <w:t>、</w:t>
            </w:r>
            <w:r w:rsidRPr="00D828F2">
              <w:rPr>
                <w:rFonts w:ascii="Times New Roman" w:eastAsia="宋体" w:hAnsi="Times New Roman" w:cs="宋体" w:hint="eastAsia"/>
                <w:kern w:val="0"/>
                <w:sz w:val="18"/>
                <w:szCs w:val="18"/>
              </w:rPr>
              <w:t>安全</w:t>
            </w:r>
            <w:r w:rsidRPr="00D828F2">
              <w:rPr>
                <w:rFonts w:ascii="Times New Roman" w:eastAsia="宋体" w:hAnsi="Times New Roman" w:cs="宋体"/>
                <w:kern w:val="0"/>
                <w:sz w:val="18"/>
                <w:szCs w:val="18"/>
              </w:rPr>
              <w:t>保卫处、</w:t>
            </w:r>
            <w:r w:rsidRPr="00D828F2">
              <w:rPr>
                <w:rFonts w:ascii="Times New Roman" w:eastAsia="宋体" w:hAnsi="Times New Roman" w:cs="宋体" w:hint="eastAsia"/>
                <w:kern w:val="0"/>
                <w:sz w:val="18"/>
                <w:szCs w:val="18"/>
              </w:rPr>
              <w:t>思政课部</w:t>
            </w:r>
            <w:r w:rsidRPr="00D828F2">
              <w:rPr>
                <w:rFonts w:ascii="Times New Roman" w:eastAsia="宋体" w:hAnsi="Times New Roman" w:cs="宋体"/>
                <w:kern w:val="0"/>
                <w:sz w:val="18"/>
                <w:szCs w:val="18"/>
              </w:rPr>
              <w:t>、公共课部、专业系</w:t>
            </w:r>
          </w:p>
        </w:tc>
      </w:tr>
      <w:tr w:rsidR="00D828F2" w:rsidRPr="00D828F2" w14:paraId="6D198D23" w14:textId="77777777" w:rsidTr="00CA0A6F">
        <w:tc>
          <w:tcPr>
            <w:tcW w:w="71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DCE79A" w14:textId="77777777" w:rsidR="00D828F2" w:rsidRPr="00D828F2" w:rsidRDefault="00D828F2" w:rsidP="00D828F2">
            <w:pPr>
              <w:spacing w:line="240" w:lineRule="exact"/>
              <w:jc w:val="center"/>
              <w:rPr>
                <w:rFonts w:ascii="Times New Roman" w:eastAsia="宋体" w:hAnsi="Times New Roman" w:cs="宋体"/>
                <w:kern w:val="0"/>
                <w:sz w:val="18"/>
                <w:szCs w:val="18"/>
              </w:rPr>
            </w:pPr>
          </w:p>
        </w:tc>
        <w:tc>
          <w:tcPr>
            <w:tcW w:w="68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ADECDD" w14:textId="77777777" w:rsidR="00D828F2" w:rsidRPr="00D828F2" w:rsidRDefault="00D828F2" w:rsidP="00D828F2">
            <w:pPr>
              <w:spacing w:line="240" w:lineRule="exact"/>
              <w:jc w:val="center"/>
              <w:rPr>
                <w:rFonts w:ascii="Times New Roman" w:eastAsia="宋体" w:hAnsi="Times New Roman" w:cs="宋体"/>
                <w:kern w:val="0"/>
                <w:sz w:val="18"/>
                <w:szCs w:val="18"/>
              </w:rPr>
            </w:pPr>
          </w:p>
        </w:tc>
        <w:tc>
          <w:tcPr>
            <w:tcW w:w="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64C608" w14:textId="77777777" w:rsidR="00D828F2" w:rsidRPr="00D828F2" w:rsidRDefault="00D828F2" w:rsidP="00D828F2">
            <w:pPr>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kern w:val="0"/>
                <w:sz w:val="18"/>
                <w:szCs w:val="18"/>
              </w:rPr>
              <w:t>文化素质</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0E0262" w14:textId="77777777" w:rsidR="00D828F2" w:rsidRPr="00D828F2" w:rsidRDefault="00D828F2" w:rsidP="00D828F2">
            <w:pPr>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kern w:val="0"/>
                <w:sz w:val="18"/>
                <w:szCs w:val="18"/>
              </w:rPr>
              <w:t>学生社团</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7E75DD" w14:textId="77777777" w:rsidR="00D828F2" w:rsidRPr="00D828F2" w:rsidRDefault="00D828F2" w:rsidP="00D828F2">
            <w:pPr>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kern w:val="0"/>
                <w:sz w:val="18"/>
                <w:szCs w:val="18"/>
              </w:rPr>
              <w:t>专业系</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7CA0AF" w14:textId="77777777" w:rsidR="00D828F2" w:rsidRPr="00D828F2" w:rsidRDefault="00D828F2" w:rsidP="00D828F2">
            <w:pPr>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kern w:val="0"/>
                <w:sz w:val="18"/>
                <w:szCs w:val="18"/>
              </w:rPr>
              <w:t>策划方案</w:t>
            </w: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2D4E17" w14:textId="77777777" w:rsidR="00D828F2" w:rsidRPr="00D828F2" w:rsidRDefault="00D828F2" w:rsidP="00D828F2">
            <w:pPr>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kern w:val="0"/>
                <w:sz w:val="18"/>
                <w:szCs w:val="18"/>
              </w:rPr>
              <w:t>学工处</w:t>
            </w:r>
            <w:r w:rsidRPr="00D828F2">
              <w:rPr>
                <w:rFonts w:ascii="Times New Roman" w:eastAsia="宋体" w:hAnsi="Times New Roman" w:cs="宋体" w:hint="eastAsia"/>
                <w:kern w:val="0"/>
                <w:sz w:val="18"/>
                <w:szCs w:val="18"/>
              </w:rPr>
              <w:t>、</w:t>
            </w:r>
            <w:r w:rsidRPr="00D828F2">
              <w:rPr>
                <w:rFonts w:ascii="Times New Roman" w:eastAsia="宋体" w:hAnsi="Times New Roman" w:cs="宋体"/>
                <w:kern w:val="0"/>
                <w:sz w:val="18"/>
                <w:szCs w:val="18"/>
              </w:rPr>
              <w:t>团委、专业系</w:t>
            </w:r>
          </w:p>
        </w:tc>
      </w:tr>
      <w:tr w:rsidR="00D828F2" w:rsidRPr="00D828F2" w14:paraId="5A8278D5" w14:textId="77777777" w:rsidTr="00CA0A6F">
        <w:tc>
          <w:tcPr>
            <w:tcW w:w="71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486E2E" w14:textId="77777777" w:rsidR="00D828F2" w:rsidRPr="00D828F2" w:rsidRDefault="00D828F2" w:rsidP="00D828F2">
            <w:pPr>
              <w:spacing w:line="240" w:lineRule="exact"/>
              <w:jc w:val="center"/>
              <w:rPr>
                <w:rFonts w:ascii="Times New Roman" w:eastAsia="宋体" w:hAnsi="Times New Roman" w:cs="宋体"/>
                <w:kern w:val="0"/>
                <w:sz w:val="18"/>
                <w:szCs w:val="18"/>
              </w:rPr>
            </w:pPr>
          </w:p>
        </w:tc>
        <w:tc>
          <w:tcPr>
            <w:tcW w:w="68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B794EE" w14:textId="77777777" w:rsidR="00D828F2" w:rsidRPr="00D828F2" w:rsidRDefault="00D828F2" w:rsidP="00D828F2">
            <w:pPr>
              <w:spacing w:line="240" w:lineRule="exact"/>
              <w:jc w:val="center"/>
              <w:rPr>
                <w:rFonts w:ascii="Times New Roman" w:eastAsia="宋体" w:hAnsi="Times New Roman" w:cs="宋体"/>
                <w:kern w:val="0"/>
                <w:sz w:val="18"/>
                <w:szCs w:val="18"/>
              </w:rPr>
            </w:pPr>
          </w:p>
        </w:tc>
        <w:tc>
          <w:tcPr>
            <w:tcW w:w="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D94D78" w14:textId="77777777" w:rsidR="00D828F2" w:rsidRPr="00D828F2" w:rsidRDefault="00D828F2" w:rsidP="00D828F2">
            <w:pPr>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kern w:val="0"/>
                <w:sz w:val="18"/>
                <w:szCs w:val="18"/>
              </w:rPr>
              <w:t>职业素质</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7DDAB9" w14:textId="77777777" w:rsidR="00D828F2" w:rsidRPr="00D828F2" w:rsidRDefault="00D828F2" w:rsidP="00D828F2">
            <w:pPr>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kern w:val="0"/>
                <w:sz w:val="18"/>
                <w:szCs w:val="18"/>
              </w:rPr>
              <w:t>社会实践</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3CB4CA" w14:textId="77777777" w:rsidR="00D828F2" w:rsidRPr="00D828F2" w:rsidRDefault="00D828F2" w:rsidP="00D828F2">
            <w:pPr>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kern w:val="0"/>
                <w:sz w:val="18"/>
                <w:szCs w:val="18"/>
              </w:rPr>
              <w:t>专业系</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F06B19" w14:textId="77777777" w:rsidR="00D828F2" w:rsidRPr="00D828F2" w:rsidRDefault="00D828F2" w:rsidP="00D828F2">
            <w:pPr>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kern w:val="0"/>
                <w:sz w:val="18"/>
                <w:szCs w:val="18"/>
              </w:rPr>
              <w:t>策划方案</w:t>
            </w: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495D06" w14:textId="77777777" w:rsidR="00D828F2" w:rsidRPr="00D828F2" w:rsidRDefault="00D828F2" w:rsidP="00D828F2">
            <w:pPr>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kern w:val="0"/>
                <w:sz w:val="18"/>
                <w:szCs w:val="18"/>
              </w:rPr>
              <w:t>学工处</w:t>
            </w:r>
            <w:r w:rsidRPr="00D828F2">
              <w:rPr>
                <w:rFonts w:ascii="Times New Roman" w:eastAsia="宋体" w:hAnsi="Times New Roman" w:cs="宋体" w:hint="eastAsia"/>
                <w:kern w:val="0"/>
                <w:sz w:val="18"/>
                <w:szCs w:val="18"/>
              </w:rPr>
              <w:t>、</w:t>
            </w:r>
            <w:r w:rsidRPr="00D828F2">
              <w:rPr>
                <w:rFonts w:ascii="Times New Roman" w:eastAsia="宋体" w:hAnsi="Times New Roman" w:cs="宋体"/>
                <w:kern w:val="0"/>
                <w:sz w:val="18"/>
                <w:szCs w:val="18"/>
              </w:rPr>
              <w:t>团委、专业系</w:t>
            </w:r>
          </w:p>
        </w:tc>
      </w:tr>
      <w:tr w:rsidR="00D828F2" w:rsidRPr="00D828F2" w14:paraId="30669471" w14:textId="77777777" w:rsidTr="00CA0A6F">
        <w:tc>
          <w:tcPr>
            <w:tcW w:w="71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62726C" w14:textId="77777777" w:rsidR="00D828F2" w:rsidRPr="00D828F2" w:rsidRDefault="00D828F2" w:rsidP="00D828F2">
            <w:pPr>
              <w:spacing w:line="240" w:lineRule="exact"/>
              <w:jc w:val="center"/>
              <w:rPr>
                <w:rFonts w:ascii="Times New Roman" w:eastAsia="宋体" w:hAnsi="Times New Roman" w:cs="宋体"/>
                <w:kern w:val="0"/>
                <w:sz w:val="18"/>
                <w:szCs w:val="18"/>
              </w:rPr>
            </w:pPr>
          </w:p>
        </w:tc>
        <w:tc>
          <w:tcPr>
            <w:tcW w:w="68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CC7A6B" w14:textId="77777777" w:rsidR="00D828F2" w:rsidRPr="00D828F2" w:rsidRDefault="00D828F2" w:rsidP="00D828F2">
            <w:pPr>
              <w:spacing w:line="240" w:lineRule="exact"/>
              <w:jc w:val="center"/>
              <w:rPr>
                <w:rFonts w:ascii="Times New Roman" w:eastAsia="宋体" w:hAnsi="Times New Roman" w:cs="宋体"/>
                <w:kern w:val="0"/>
                <w:sz w:val="18"/>
                <w:szCs w:val="18"/>
              </w:rPr>
            </w:pPr>
          </w:p>
        </w:tc>
        <w:tc>
          <w:tcPr>
            <w:tcW w:w="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8124E6" w14:textId="77777777" w:rsidR="00D828F2" w:rsidRPr="00D828F2" w:rsidRDefault="00D828F2" w:rsidP="00D828F2">
            <w:pPr>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kern w:val="0"/>
                <w:sz w:val="18"/>
                <w:szCs w:val="18"/>
              </w:rPr>
              <w:t>基本通用能力</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717715" w14:textId="77777777" w:rsidR="00D828F2" w:rsidRPr="00D828F2" w:rsidRDefault="00D828F2" w:rsidP="00D828F2">
            <w:pPr>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kern w:val="0"/>
                <w:sz w:val="18"/>
                <w:szCs w:val="18"/>
              </w:rPr>
              <w:t>毕业设计</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F206EB" w14:textId="77777777" w:rsidR="00D828F2" w:rsidRPr="00D828F2" w:rsidRDefault="00D828F2" w:rsidP="00D828F2">
            <w:pPr>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kern w:val="0"/>
                <w:sz w:val="18"/>
                <w:szCs w:val="18"/>
              </w:rPr>
              <w:t>专业系</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00383D" w14:textId="77777777" w:rsidR="00D828F2" w:rsidRPr="00D828F2" w:rsidRDefault="00D828F2" w:rsidP="00D828F2">
            <w:pPr>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kern w:val="0"/>
                <w:sz w:val="18"/>
                <w:szCs w:val="18"/>
              </w:rPr>
              <w:t>企业见习、专业竞赛</w:t>
            </w: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7A7850" w14:textId="77777777" w:rsidR="00D828F2" w:rsidRPr="00D828F2" w:rsidRDefault="00D828F2" w:rsidP="00D828F2">
            <w:pPr>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kern w:val="0"/>
                <w:sz w:val="18"/>
                <w:szCs w:val="18"/>
              </w:rPr>
              <w:t>教务处、就业处、专业系</w:t>
            </w:r>
          </w:p>
        </w:tc>
      </w:tr>
      <w:tr w:rsidR="00D828F2" w:rsidRPr="00D828F2" w14:paraId="0126246B" w14:textId="77777777" w:rsidTr="00CA0A6F">
        <w:trPr>
          <w:trHeight w:val="698"/>
        </w:trPr>
        <w:tc>
          <w:tcPr>
            <w:tcW w:w="71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5984CC" w14:textId="77777777" w:rsidR="00D828F2" w:rsidRPr="00D828F2" w:rsidRDefault="00D828F2" w:rsidP="00D828F2">
            <w:pPr>
              <w:spacing w:line="240" w:lineRule="exact"/>
              <w:jc w:val="center"/>
              <w:rPr>
                <w:rFonts w:ascii="Times New Roman" w:eastAsia="宋体" w:hAnsi="Times New Roman" w:cs="宋体"/>
                <w:kern w:val="0"/>
                <w:sz w:val="18"/>
                <w:szCs w:val="18"/>
              </w:rPr>
            </w:pPr>
          </w:p>
        </w:tc>
        <w:tc>
          <w:tcPr>
            <w:tcW w:w="68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486679" w14:textId="77777777" w:rsidR="00D828F2" w:rsidRPr="00D828F2" w:rsidRDefault="00D828F2" w:rsidP="00D828F2">
            <w:pPr>
              <w:spacing w:line="240" w:lineRule="exact"/>
              <w:jc w:val="center"/>
              <w:rPr>
                <w:rFonts w:ascii="Times New Roman" w:eastAsia="宋体" w:hAnsi="Times New Roman" w:cs="宋体"/>
                <w:kern w:val="0"/>
                <w:sz w:val="18"/>
                <w:szCs w:val="18"/>
              </w:rPr>
            </w:pPr>
          </w:p>
        </w:tc>
        <w:tc>
          <w:tcPr>
            <w:tcW w:w="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8FD3B2" w14:textId="77777777" w:rsidR="00D828F2" w:rsidRPr="00D828F2" w:rsidRDefault="00D828F2" w:rsidP="00D828F2">
            <w:pPr>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kern w:val="0"/>
                <w:sz w:val="18"/>
                <w:szCs w:val="18"/>
              </w:rPr>
              <w:t>关键社会能力</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B94627" w14:textId="77777777" w:rsidR="00D828F2" w:rsidRPr="00D828F2" w:rsidRDefault="00D828F2" w:rsidP="00D828F2">
            <w:pPr>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kern w:val="0"/>
                <w:sz w:val="18"/>
                <w:szCs w:val="18"/>
              </w:rPr>
              <w:t>毕业实习</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C534FD" w14:textId="77777777" w:rsidR="00D828F2" w:rsidRPr="00D828F2" w:rsidRDefault="00D828F2" w:rsidP="00D828F2">
            <w:pPr>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kern w:val="0"/>
                <w:sz w:val="18"/>
                <w:szCs w:val="18"/>
              </w:rPr>
              <w:t>专业系</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8E9A30" w14:textId="77777777" w:rsidR="00D828F2" w:rsidRPr="00D828F2" w:rsidRDefault="00D828F2" w:rsidP="00D828F2">
            <w:pPr>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kern w:val="0"/>
                <w:sz w:val="18"/>
                <w:szCs w:val="18"/>
              </w:rPr>
              <w:t>感恩教育、毕业典礼、创新创业社团活动、创客空间活动、毕业巡演</w:t>
            </w: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BDF9D4" w14:textId="77777777" w:rsidR="00D828F2" w:rsidRPr="00D828F2" w:rsidRDefault="00D828F2" w:rsidP="00D828F2">
            <w:pPr>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kern w:val="0"/>
                <w:sz w:val="18"/>
                <w:szCs w:val="18"/>
              </w:rPr>
              <w:t>院办、党办、</w:t>
            </w:r>
            <w:r w:rsidRPr="00D828F2">
              <w:rPr>
                <w:rFonts w:ascii="Times New Roman" w:eastAsia="宋体" w:hAnsi="Times New Roman" w:cs="宋体" w:hint="eastAsia"/>
                <w:kern w:val="0"/>
                <w:sz w:val="18"/>
                <w:szCs w:val="18"/>
              </w:rPr>
              <w:t>产学研</w:t>
            </w:r>
            <w:r w:rsidRPr="00D828F2">
              <w:rPr>
                <w:rFonts w:ascii="Times New Roman" w:eastAsia="宋体" w:hAnsi="Times New Roman" w:cs="宋体"/>
                <w:kern w:val="0"/>
                <w:sz w:val="18"/>
                <w:szCs w:val="18"/>
              </w:rPr>
              <w:t>培发展中心、学工处</w:t>
            </w:r>
            <w:r w:rsidRPr="00D828F2">
              <w:rPr>
                <w:rFonts w:ascii="Times New Roman" w:eastAsia="宋体" w:hAnsi="Times New Roman" w:cs="宋体" w:hint="eastAsia"/>
                <w:kern w:val="0"/>
                <w:sz w:val="18"/>
                <w:szCs w:val="18"/>
              </w:rPr>
              <w:t>、</w:t>
            </w:r>
            <w:r w:rsidRPr="00D828F2">
              <w:rPr>
                <w:rFonts w:ascii="Times New Roman" w:eastAsia="宋体" w:hAnsi="Times New Roman" w:cs="宋体"/>
                <w:kern w:val="0"/>
                <w:sz w:val="18"/>
                <w:szCs w:val="18"/>
              </w:rPr>
              <w:t>团委</w:t>
            </w:r>
            <w:r w:rsidRPr="00D828F2">
              <w:rPr>
                <w:rFonts w:ascii="Times New Roman" w:eastAsia="宋体" w:hAnsi="Times New Roman" w:cs="宋体" w:hint="eastAsia"/>
                <w:kern w:val="0"/>
                <w:sz w:val="18"/>
                <w:szCs w:val="18"/>
              </w:rPr>
              <w:t>、</w:t>
            </w:r>
            <w:r w:rsidRPr="00D828F2">
              <w:rPr>
                <w:rFonts w:ascii="Times New Roman" w:eastAsia="宋体" w:hAnsi="Times New Roman" w:cs="宋体"/>
                <w:kern w:val="0"/>
                <w:sz w:val="18"/>
                <w:szCs w:val="18"/>
              </w:rPr>
              <w:t>专业系</w:t>
            </w:r>
          </w:p>
        </w:tc>
      </w:tr>
      <w:tr w:rsidR="00D828F2" w:rsidRPr="00D828F2" w14:paraId="2564889E" w14:textId="77777777" w:rsidTr="00CA0A6F">
        <w:trPr>
          <w:trHeight w:val="698"/>
        </w:trPr>
        <w:tc>
          <w:tcPr>
            <w:tcW w:w="71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4FCDA7" w14:textId="77777777" w:rsidR="00D828F2" w:rsidRPr="00D828F2" w:rsidRDefault="00D828F2" w:rsidP="00D828F2">
            <w:pPr>
              <w:spacing w:line="240" w:lineRule="exact"/>
              <w:jc w:val="center"/>
              <w:rPr>
                <w:rFonts w:ascii="Times New Roman" w:eastAsia="宋体" w:hAnsi="Times New Roman" w:cs="宋体"/>
                <w:kern w:val="0"/>
                <w:sz w:val="18"/>
                <w:szCs w:val="18"/>
              </w:rPr>
            </w:pPr>
          </w:p>
        </w:tc>
        <w:tc>
          <w:tcPr>
            <w:tcW w:w="68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913CAA" w14:textId="77777777" w:rsidR="00D828F2" w:rsidRPr="00D828F2" w:rsidRDefault="00D828F2" w:rsidP="00D828F2">
            <w:pPr>
              <w:spacing w:line="240" w:lineRule="exact"/>
              <w:jc w:val="center"/>
              <w:rPr>
                <w:rFonts w:ascii="Times New Roman" w:eastAsia="宋体" w:hAnsi="Times New Roman" w:cs="宋体"/>
                <w:kern w:val="0"/>
                <w:sz w:val="18"/>
                <w:szCs w:val="18"/>
              </w:rPr>
            </w:pPr>
          </w:p>
        </w:tc>
        <w:tc>
          <w:tcPr>
            <w:tcW w:w="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D0FF31" w14:textId="77777777" w:rsidR="00D828F2" w:rsidRPr="00D828F2" w:rsidRDefault="00D828F2" w:rsidP="00D828F2">
            <w:pPr>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kern w:val="0"/>
                <w:sz w:val="18"/>
                <w:szCs w:val="18"/>
              </w:rPr>
              <w:t>创新创业能力</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DACA31" w14:textId="77777777" w:rsidR="00D828F2" w:rsidRPr="00D828F2" w:rsidRDefault="00D828F2" w:rsidP="00D828F2">
            <w:pPr>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kern w:val="0"/>
                <w:sz w:val="18"/>
                <w:szCs w:val="18"/>
              </w:rPr>
              <w:t>创业实践</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8B6B4B" w14:textId="77777777" w:rsidR="00D828F2" w:rsidRPr="00D828F2" w:rsidRDefault="00D828F2" w:rsidP="00D828F2">
            <w:pPr>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kern w:val="0"/>
                <w:sz w:val="18"/>
                <w:szCs w:val="18"/>
              </w:rPr>
              <w:t>专业系</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9FE1E5" w14:textId="77777777" w:rsidR="00D828F2" w:rsidRPr="00D828F2" w:rsidRDefault="00D828F2" w:rsidP="00D828F2">
            <w:pPr>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kern w:val="0"/>
                <w:sz w:val="18"/>
                <w:szCs w:val="18"/>
              </w:rPr>
              <w:t>创业讲座、培训</w:t>
            </w: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A9CE84" w14:textId="77777777" w:rsidR="00D828F2" w:rsidRPr="00D828F2" w:rsidRDefault="00D828F2" w:rsidP="00D828F2">
            <w:pPr>
              <w:spacing w:line="240" w:lineRule="exact"/>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就业</w:t>
            </w:r>
            <w:r w:rsidRPr="00D828F2">
              <w:rPr>
                <w:rFonts w:ascii="Times New Roman" w:eastAsia="宋体" w:hAnsi="Times New Roman" w:cs="宋体"/>
                <w:kern w:val="0"/>
                <w:sz w:val="18"/>
                <w:szCs w:val="18"/>
              </w:rPr>
              <w:t>创业学院、专业系</w:t>
            </w:r>
          </w:p>
        </w:tc>
      </w:tr>
    </w:tbl>
    <w:p w14:paraId="6A5DC6A6" w14:textId="77777777" w:rsidR="00D828F2" w:rsidRPr="00D828F2" w:rsidRDefault="00D828F2" w:rsidP="00D828F2">
      <w:pPr>
        <w:rPr>
          <w:rFonts w:ascii="Times New Roman" w:eastAsia="宋体" w:hAnsi="Times New Roman" w:cs="宋体"/>
          <w:b/>
          <w:kern w:val="0"/>
          <w:szCs w:val="20"/>
        </w:rPr>
      </w:pPr>
      <w:r w:rsidRPr="00D828F2">
        <w:rPr>
          <w:rFonts w:ascii="Times New Roman" w:eastAsia="宋体" w:hAnsi="Times New Roman" w:cs="宋体" w:hint="eastAsia"/>
          <w:b/>
          <w:kern w:val="0"/>
          <w:szCs w:val="20"/>
        </w:rPr>
        <w:t xml:space="preserve">  </w:t>
      </w:r>
      <w:r w:rsidRPr="00D828F2">
        <w:rPr>
          <w:rFonts w:ascii="Times New Roman" w:eastAsia="宋体" w:hAnsi="Times New Roman" w:cs="宋体" w:hint="eastAsia"/>
          <w:kern w:val="0"/>
          <w:szCs w:val="20"/>
        </w:rPr>
        <w:t xml:space="preserve">   2.</w:t>
      </w:r>
      <w:r w:rsidRPr="00D828F2">
        <w:rPr>
          <w:rFonts w:ascii="Times New Roman" w:eastAsia="宋体" w:hAnsi="Times New Roman" w:cs="宋体" w:hint="eastAsia"/>
          <w:kern w:val="0"/>
          <w:szCs w:val="20"/>
        </w:rPr>
        <w:t>专业职业能力、素质和创新创业能力教育的组织实施</w:t>
      </w:r>
    </w:p>
    <w:p w14:paraId="54F8976C" w14:textId="300D5C4A" w:rsidR="00EA3F42" w:rsidRPr="005348E8" w:rsidRDefault="00EA3F42" w:rsidP="005348E8">
      <w:pPr>
        <w:spacing w:line="380" w:lineRule="exact"/>
        <w:ind w:firstLineChars="200" w:firstLine="420"/>
        <w:rPr>
          <w:rFonts w:ascii="宋体" w:eastAsia="宋体" w:hAnsi="宋体" w:cs="宋体"/>
          <w:szCs w:val="24"/>
        </w:rPr>
      </w:pPr>
      <w:r w:rsidRPr="00EA3F42">
        <w:rPr>
          <w:rFonts w:ascii="宋体" w:eastAsia="宋体" w:hAnsi="宋体" w:cs="宋体" w:hint="eastAsia"/>
          <w:szCs w:val="24"/>
        </w:rPr>
        <w:t>信息安全产业是支撑和保障国家信息安全的重要基础，肩负着为国家信息化基础设施和信息系统安全保障提供安全产品及服务的战略任务。我国正处在转变发展方式、优化经济结构、转换增长动理的关键时期，制造强国、网络强国建设进入爬坡迈坎的攻坚期，信息安全行业作为新兴赛道，尚在快速发展阶段，因此，建立一支规模宏大、素质优良、结构优化的网络安全人才队伍，已成为维护国家网络安全和建设网络强国的核心需要。</w:t>
      </w:r>
    </w:p>
    <w:p w14:paraId="2A9AB508" w14:textId="0479EFFE" w:rsidR="00D828F2" w:rsidRPr="00D828F2" w:rsidRDefault="00D828F2" w:rsidP="00D828F2">
      <w:pPr>
        <w:snapToGrid w:val="0"/>
        <w:spacing w:line="380" w:lineRule="exact"/>
        <w:ind w:firstLine="420"/>
        <w:rPr>
          <w:rFonts w:ascii="Times New Roman" w:eastAsia="宋体" w:hAnsi="Times New Roman" w:cs="Times New Roman"/>
          <w:kern w:val="0"/>
          <w:szCs w:val="21"/>
        </w:rPr>
      </w:pPr>
      <w:r w:rsidRPr="00D828F2">
        <w:rPr>
          <w:rFonts w:ascii="Times New Roman" w:eastAsia="宋体" w:hAnsi="Times New Roman" w:cs="Times New Roman" w:hint="eastAsia"/>
          <w:kern w:val="0"/>
          <w:szCs w:val="21"/>
        </w:rPr>
        <w:t>中高</w:t>
      </w:r>
      <w:r w:rsidRPr="00D828F2">
        <w:rPr>
          <w:rFonts w:ascii="Times New Roman" w:eastAsia="宋体" w:hAnsi="Times New Roman" w:cs="Times New Roman"/>
          <w:kern w:val="0"/>
          <w:szCs w:val="21"/>
        </w:rPr>
        <w:t>职衔接</w:t>
      </w:r>
      <w:r w:rsidR="00061351">
        <w:rPr>
          <w:rFonts w:ascii="Times New Roman" w:eastAsia="宋体" w:hAnsi="Times New Roman" w:cs="Times New Roman" w:hint="eastAsia"/>
          <w:kern w:val="0"/>
          <w:szCs w:val="21"/>
        </w:rPr>
        <w:t>软件技术</w:t>
      </w:r>
      <w:r w:rsidRPr="00D828F2">
        <w:rPr>
          <w:rFonts w:ascii="Times New Roman" w:eastAsia="宋体" w:hAnsi="Times New Roman" w:cs="Times New Roman" w:hint="eastAsia"/>
          <w:kern w:val="0"/>
          <w:szCs w:val="21"/>
        </w:rPr>
        <w:t>专业高</w:t>
      </w:r>
      <w:r w:rsidRPr="00D828F2">
        <w:rPr>
          <w:rFonts w:ascii="Times New Roman" w:eastAsia="宋体" w:hAnsi="Times New Roman" w:cs="Times New Roman"/>
          <w:kern w:val="0"/>
          <w:szCs w:val="21"/>
        </w:rPr>
        <w:t>职</w:t>
      </w:r>
      <w:r w:rsidRPr="00D828F2">
        <w:rPr>
          <w:rFonts w:ascii="Times New Roman" w:eastAsia="宋体" w:hAnsi="Times New Roman" w:cs="Times New Roman" w:hint="eastAsia"/>
          <w:kern w:val="0"/>
          <w:szCs w:val="21"/>
        </w:rPr>
        <w:t>部分，学生的专业职业能力、素质和</w:t>
      </w:r>
      <w:r w:rsidRPr="00D828F2">
        <w:rPr>
          <w:rFonts w:ascii="Times New Roman" w:eastAsia="宋体" w:hAnsi="Times New Roman" w:cs="Times New Roman" w:hint="eastAsia"/>
          <w:bCs/>
          <w:kern w:val="0"/>
          <w:szCs w:val="21"/>
        </w:rPr>
        <w:t>创新创业能力教育按照职业能力成长历程进行组织实施，也</w:t>
      </w:r>
      <w:r w:rsidRPr="00D828F2">
        <w:rPr>
          <w:rFonts w:ascii="Times New Roman" w:eastAsia="宋体" w:hAnsi="Times New Roman" w:cs="Times New Roman" w:hint="eastAsia"/>
          <w:kern w:val="0"/>
          <w:szCs w:val="21"/>
        </w:rPr>
        <w:t>分成两个阶段，由教务处、继续教育处、专业系、学工处·团委·武装部、党办﹒宣传部、就业处、保卫处及行业企业等部门协同组织在校内和校外实施。其中，两个阶段主要包括职业再</w:t>
      </w:r>
      <w:r w:rsidRPr="00D828F2">
        <w:rPr>
          <w:rFonts w:ascii="Times New Roman" w:eastAsia="宋体" w:hAnsi="Times New Roman" w:cs="Times New Roman"/>
          <w:kern w:val="0"/>
          <w:szCs w:val="21"/>
        </w:rPr>
        <w:t>提升</w:t>
      </w:r>
      <w:r w:rsidRPr="00D828F2">
        <w:rPr>
          <w:rFonts w:ascii="Times New Roman" w:eastAsia="宋体" w:hAnsi="Times New Roman" w:cs="Times New Roman" w:hint="eastAsia"/>
          <w:kern w:val="0"/>
          <w:szCs w:val="21"/>
        </w:rPr>
        <w:t>阶段、就</w:t>
      </w:r>
      <w:r w:rsidRPr="00D828F2">
        <w:rPr>
          <w:rFonts w:ascii="Times New Roman" w:eastAsia="宋体" w:hAnsi="Times New Roman" w:cs="Times New Roman"/>
          <w:kern w:val="0"/>
          <w:szCs w:val="21"/>
        </w:rPr>
        <w:t>业</w:t>
      </w:r>
      <w:r w:rsidRPr="00D828F2">
        <w:rPr>
          <w:rFonts w:ascii="Times New Roman" w:eastAsia="宋体" w:hAnsi="Times New Roman" w:cs="Times New Roman" w:hint="eastAsia"/>
          <w:kern w:val="0"/>
          <w:szCs w:val="21"/>
        </w:rPr>
        <w:t>实习阶段。</w:t>
      </w:r>
    </w:p>
    <w:p w14:paraId="0C1FCEDF" w14:textId="295A5ECC" w:rsidR="00D828F2" w:rsidRPr="00D828F2" w:rsidRDefault="00D828F2" w:rsidP="00D828F2">
      <w:pPr>
        <w:snapToGrid w:val="0"/>
        <w:spacing w:line="380" w:lineRule="exact"/>
        <w:ind w:firstLineChars="200" w:firstLine="420"/>
        <w:rPr>
          <w:rFonts w:ascii="Times New Roman" w:eastAsia="宋体" w:hAnsi="Times New Roman" w:cs="Times New Roman"/>
          <w:szCs w:val="24"/>
        </w:rPr>
      </w:pPr>
      <w:r w:rsidRPr="00D828F2">
        <w:rPr>
          <w:rFonts w:ascii="Times New Roman" w:eastAsia="宋体" w:hAnsi="Times New Roman" w:cs="Times New Roman" w:hint="eastAsia"/>
          <w:szCs w:val="24"/>
        </w:rPr>
        <w:t>职业再提升阶段主要通过课程教学、参加</w:t>
      </w:r>
      <w:r w:rsidR="00ED369C">
        <w:rPr>
          <w:rFonts w:ascii="Times New Roman" w:eastAsia="宋体" w:hAnsi="Times New Roman" w:cs="Times New Roman" w:hint="eastAsia"/>
          <w:szCs w:val="24"/>
        </w:rPr>
        <w:t>软件技术</w:t>
      </w:r>
      <w:r w:rsidRPr="00D828F2">
        <w:rPr>
          <w:rFonts w:ascii="Times New Roman" w:eastAsia="宋体" w:hAnsi="Times New Roman" w:cs="Times New Roman" w:hint="eastAsia"/>
          <w:szCs w:val="24"/>
        </w:rPr>
        <w:t>各类技能竞赛、专题讲座、社会实践、尝试</w:t>
      </w:r>
      <w:r w:rsidR="00ED369C">
        <w:rPr>
          <w:rFonts w:ascii="Times New Roman" w:eastAsia="宋体" w:hAnsi="Times New Roman" w:cs="Times New Roman" w:hint="eastAsia"/>
          <w:szCs w:val="24"/>
        </w:rPr>
        <w:t>软件开发测试</w:t>
      </w:r>
      <w:r w:rsidRPr="00D828F2">
        <w:rPr>
          <w:rFonts w:ascii="Times New Roman" w:eastAsia="宋体" w:hAnsi="Times New Roman" w:cs="Times New Roman" w:hint="eastAsia"/>
          <w:szCs w:val="24"/>
        </w:rPr>
        <w:t>等活动，培养学生发现问题、分析问题的能力，提升学生社交及团队合作能力，具备</w:t>
      </w:r>
      <w:r w:rsidR="003D15D9">
        <w:rPr>
          <w:rFonts w:ascii="Times New Roman" w:eastAsia="宋体" w:hAnsi="Times New Roman" w:cs="Times New Roman" w:hint="eastAsia"/>
          <w:szCs w:val="24"/>
        </w:rPr>
        <w:t>软件</w:t>
      </w:r>
      <w:r w:rsidRPr="00D828F2">
        <w:rPr>
          <w:rFonts w:ascii="Times New Roman" w:eastAsia="宋体" w:hAnsi="Times New Roman" w:cs="Times New Roman" w:hint="eastAsia"/>
          <w:szCs w:val="24"/>
        </w:rPr>
        <w:t>领域中</w:t>
      </w:r>
      <w:r w:rsidRPr="00D828F2">
        <w:rPr>
          <w:rFonts w:ascii="Times New Roman" w:eastAsia="宋体" w:hAnsi="Times New Roman" w:cs="Cambria Math" w:hint="eastAsia"/>
          <w:szCs w:val="21"/>
        </w:rPr>
        <w:t>美工、运营实操的良好能力</w:t>
      </w:r>
      <w:r w:rsidRPr="00D828F2">
        <w:rPr>
          <w:rFonts w:ascii="Times New Roman" w:eastAsia="宋体" w:hAnsi="Times New Roman" w:cs="Times New Roman" w:hint="eastAsia"/>
          <w:szCs w:val="24"/>
        </w:rPr>
        <w:t>，增强和提高学生创新精神、创业意识和创新创业能力。</w:t>
      </w:r>
    </w:p>
    <w:p w14:paraId="5CBE4FAE" w14:textId="77777777" w:rsidR="003D15D9" w:rsidRPr="003D15D9" w:rsidRDefault="003D15D9" w:rsidP="003D15D9">
      <w:pPr>
        <w:spacing w:line="380" w:lineRule="exact"/>
        <w:ind w:firstLineChars="200" w:firstLine="420"/>
        <w:rPr>
          <w:rFonts w:ascii="宋体" w:eastAsia="宋体" w:hAnsi="宋体" w:cs="宋体" w:hint="eastAsia"/>
          <w:szCs w:val="24"/>
        </w:rPr>
      </w:pPr>
      <w:r w:rsidRPr="003D15D9">
        <w:rPr>
          <w:rFonts w:ascii="宋体" w:eastAsia="宋体" w:hAnsi="宋体" w:cs="宋体" w:hint="eastAsia"/>
          <w:szCs w:val="24"/>
        </w:rPr>
        <w:t>根据以促进就业为导向，以创新创业为构建平台，以学习能力培养为目标。我们将专业就业方向定位于基于信息安全的软件开发上，根据岗位需求，分网站前端开发、后端软件开发2个方向教学，将理论与实践相结合、教学与真实项目零对接的方法对学生进行培养；以实际项目为平台，着力解决学生学习能力培养；最后以竞赛来检验学习成效。</w:t>
      </w:r>
    </w:p>
    <w:p w14:paraId="0C03A719" w14:textId="77777777" w:rsidR="003D15D9" w:rsidRPr="003D15D9" w:rsidRDefault="003D15D9" w:rsidP="003D15D9">
      <w:pPr>
        <w:spacing w:line="380" w:lineRule="exact"/>
        <w:ind w:firstLineChars="200" w:firstLine="420"/>
        <w:rPr>
          <w:rFonts w:ascii="宋体" w:eastAsia="宋体" w:hAnsi="宋体" w:cs="宋体" w:hint="eastAsia"/>
          <w:szCs w:val="24"/>
        </w:rPr>
      </w:pPr>
      <w:r w:rsidRPr="003D15D9">
        <w:rPr>
          <w:rFonts w:ascii="宋体" w:eastAsia="宋体" w:hAnsi="宋体" w:cs="宋体" w:hint="eastAsia"/>
          <w:szCs w:val="24"/>
        </w:rPr>
        <w:t>根据专业就业岗位和人才培养方案进程表，并结合创新创业教育组织实施本专业教学活动，通过专业教学活动提升学生的职业素养和职业能力。</w:t>
      </w:r>
    </w:p>
    <w:p w14:paraId="08544F34" w14:textId="77777777" w:rsidR="00D828F2" w:rsidRPr="00D828F2" w:rsidRDefault="00D828F2" w:rsidP="00D828F2">
      <w:pPr>
        <w:ind w:firstLineChars="200" w:firstLine="422"/>
        <w:jc w:val="center"/>
        <w:rPr>
          <w:rFonts w:ascii="宋体" w:eastAsia="宋体" w:hAnsi="宋体" w:cs="Times New Roman" w:hint="eastAsia"/>
          <w:b/>
          <w:szCs w:val="24"/>
        </w:rPr>
      </w:pPr>
      <w:r w:rsidRPr="00D828F2">
        <w:rPr>
          <w:rFonts w:ascii="宋体" w:eastAsia="宋体" w:hAnsi="宋体" w:cs="Cambria Math" w:hint="eastAsia"/>
          <w:b/>
          <w:szCs w:val="24"/>
        </w:rPr>
        <w:t>专业职业能力、素质和创新创业能力教育组织安排表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806"/>
        <w:gridCol w:w="1738"/>
        <w:gridCol w:w="1331"/>
        <w:gridCol w:w="745"/>
        <w:gridCol w:w="2029"/>
        <w:gridCol w:w="1215"/>
      </w:tblGrid>
      <w:tr w:rsidR="00D828F2" w:rsidRPr="00D828F2" w14:paraId="797CC883" w14:textId="77777777" w:rsidTr="00CA0A6F">
        <w:trPr>
          <w:jc w:val="center"/>
        </w:trPr>
        <w:tc>
          <w:tcPr>
            <w:tcW w:w="0" w:type="auto"/>
            <w:vMerge w:val="restart"/>
            <w:vAlign w:val="center"/>
          </w:tcPr>
          <w:p w14:paraId="256F2B60" w14:textId="77777777" w:rsidR="00D828F2" w:rsidRPr="00D828F2" w:rsidRDefault="00D828F2" w:rsidP="00D828F2">
            <w:pPr>
              <w:jc w:val="center"/>
              <w:rPr>
                <w:rFonts w:ascii="Times New Roman" w:eastAsia="宋体" w:hAnsi="Times New Roman" w:cs="Times New Roman"/>
                <w:sz w:val="18"/>
                <w:szCs w:val="18"/>
              </w:rPr>
            </w:pPr>
            <w:r w:rsidRPr="00D828F2">
              <w:rPr>
                <w:rFonts w:ascii="Times New Roman" w:eastAsia="宋体" w:hAnsi="Times New Roman" w:cs="Times New Roman" w:hint="eastAsia"/>
                <w:sz w:val="18"/>
                <w:szCs w:val="18"/>
              </w:rPr>
              <w:t>培养阶段</w:t>
            </w:r>
          </w:p>
        </w:tc>
        <w:tc>
          <w:tcPr>
            <w:tcW w:w="0" w:type="auto"/>
            <w:vMerge w:val="restart"/>
            <w:vAlign w:val="center"/>
          </w:tcPr>
          <w:p w14:paraId="34DFBF2B" w14:textId="77777777" w:rsidR="00D828F2" w:rsidRPr="00D828F2" w:rsidRDefault="00D828F2" w:rsidP="00D828F2">
            <w:pPr>
              <w:jc w:val="center"/>
              <w:rPr>
                <w:rFonts w:ascii="Times New Roman" w:eastAsia="宋体" w:hAnsi="Times New Roman" w:cs="Times New Roman"/>
                <w:sz w:val="18"/>
                <w:szCs w:val="18"/>
              </w:rPr>
            </w:pPr>
            <w:r w:rsidRPr="00D828F2">
              <w:rPr>
                <w:rFonts w:ascii="Times New Roman" w:eastAsia="宋体" w:hAnsi="Times New Roman" w:cs="Times New Roman" w:hint="eastAsia"/>
                <w:sz w:val="18"/>
                <w:szCs w:val="18"/>
              </w:rPr>
              <w:t>实施</w:t>
            </w:r>
          </w:p>
          <w:p w14:paraId="06B59E6E" w14:textId="77777777" w:rsidR="00D828F2" w:rsidRPr="00D828F2" w:rsidRDefault="00D828F2" w:rsidP="00D828F2">
            <w:pPr>
              <w:jc w:val="center"/>
              <w:rPr>
                <w:rFonts w:ascii="Times New Roman" w:eastAsia="宋体" w:hAnsi="Times New Roman" w:cs="Times New Roman"/>
                <w:sz w:val="18"/>
                <w:szCs w:val="18"/>
              </w:rPr>
            </w:pPr>
            <w:r w:rsidRPr="00D828F2">
              <w:rPr>
                <w:rFonts w:ascii="Times New Roman" w:eastAsia="宋体" w:hAnsi="Times New Roman" w:cs="Times New Roman" w:hint="eastAsia"/>
                <w:sz w:val="18"/>
                <w:szCs w:val="18"/>
              </w:rPr>
              <w:t>学期</w:t>
            </w:r>
          </w:p>
        </w:tc>
        <w:tc>
          <w:tcPr>
            <w:tcW w:w="0" w:type="auto"/>
            <w:vMerge w:val="restart"/>
            <w:vAlign w:val="center"/>
          </w:tcPr>
          <w:p w14:paraId="008B9238" w14:textId="77777777" w:rsidR="00D828F2" w:rsidRPr="00D828F2" w:rsidRDefault="00D828F2" w:rsidP="00D828F2">
            <w:pPr>
              <w:jc w:val="center"/>
              <w:rPr>
                <w:rFonts w:ascii="Times New Roman" w:eastAsia="宋体" w:hAnsi="Times New Roman" w:cs="Times New Roman"/>
                <w:sz w:val="18"/>
                <w:szCs w:val="18"/>
              </w:rPr>
            </w:pPr>
            <w:r w:rsidRPr="00D828F2">
              <w:rPr>
                <w:rFonts w:ascii="Times New Roman" w:eastAsia="宋体" w:hAnsi="Times New Roman" w:cs="Times New Roman" w:hint="eastAsia"/>
                <w:sz w:val="18"/>
                <w:szCs w:val="18"/>
              </w:rPr>
              <w:t>培养与提升内容</w:t>
            </w:r>
          </w:p>
        </w:tc>
        <w:tc>
          <w:tcPr>
            <w:tcW w:w="0" w:type="auto"/>
            <w:gridSpan w:val="4"/>
            <w:vAlign w:val="center"/>
          </w:tcPr>
          <w:p w14:paraId="057520ED" w14:textId="77777777" w:rsidR="00D828F2" w:rsidRPr="00D828F2" w:rsidRDefault="00D828F2" w:rsidP="00D828F2">
            <w:pPr>
              <w:jc w:val="center"/>
              <w:rPr>
                <w:rFonts w:ascii="Times New Roman" w:eastAsia="宋体" w:hAnsi="Times New Roman" w:cs="Times New Roman"/>
                <w:sz w:val="18"/>
                <w:szCs w:val="18"/>
              </w:rPr>
            </w:pPr>
            <w:r w:rsidRPr="00D828F2">
              <w:rPr>
                <w:rFonts w:ascii="Times New Roman" w:eastAsia="宋体" w:hAnsi="Times New Roman" w:cs="Times New Roman" w:hint="eastAsia"/>
                <w:sz w:val="18"/>
                <w:szCs w:val="18"/>
              </w:rPr>
              <w:t>组织实施方式与部门</w:t>
            </w:r>
          </w:p>
        </w:tc>
      </w:tr>
      <w:tr w:rsidR="00051D2C" w:rsidRPr="00D828F2" w14:paraId="105D639B" w14:textId="77777777" w:rsidTr="00CA0A6F">
        <w:trPr>
          <w:jc w:val="center"/>
        </w:trPr>
        <w:tc>
          <w:tcPr>
            <w:tcW w:w="0" w:type="auto"/>
            <w:vMerge/>
            <w:vAlign w:val="center"/>
          </w:tcPr>
          <w:p w14:paraId="43253991" w14:textId="77777777" w:rsidR="00D828F2" w:rsidRPr="00D828F2" w:rsidRDefault="00D828F2" w:rsidP="00D828F2">
            <w:pPr>
              <w:jc w:val="center"/>
              <w:rPr>
                <w:rFonts w:ascii="Times New Roman" w:eastAsia="宋体" w:hAnsi="Times New Roman" w:cs="Times New Roman"/>
                <w:sz w:val="18"/>
                <w:szCs w:val="18"/>
              </w:rPr>
            </w:pPr>
          </w:p>
        </w:tc>
        <w:tc>
          <w:tcPr>
            <w:tcW w:w="0" w:type="auto"/>
            <w:vMerge/>
            <w:vAlign w:val="center"/>
          </w:tcPr>
          <w:p w14:paraId="061E4087" w14:textId="77777777" w:rsidR="00D828F2" w:rsidRPr="00D828F2" w:rsidRDefault="00D828F2" w:rsidP="00D828F2">
            <w:pPr>
              <w:jc w:val="center"/>
              <w:rPr>
                <w:rFonts w:ascii="Times New Roman" w:eastAsia="宋体" w:hAnsi="Times New Roman" w:cs="Times New Roman"/>
                <w:sz w:val="18"/>
                <w:szCs w:val="18"/>
              </w:rPr>
            </w:pPr>
          </w:p>
        </w:tc>
        <w:tc>
          <w:tcPr>
            <w:tcW w:w="0" w:type="auto"/>
            <w:vMerge/>
            <w:vAlign w:val="center"/>
          </w:tcPr>
          <w:p w14:paraId="519E2E25" w14:textId="77777777" w:rsidR="00D828F2" w:rsidRPr="00D828F2" w:rsidRDefault="00D828F2" w:rsidP="00D828F2">
            <w:pPr>
              <w:jc w:val="center"/>
              <w:rPr>
                <w:rFonts w:ascii="Times New Roman" w:eastAsia="宋体" w:hAnsi="Times New Roman" w:cs="Times New Roman"/>
                <w:sz w:val="18"/>
                <w:szCs w:val="18"/>
              </w:rPr>
            </w:pPr>
          </w:p>
        </w:tc>
        <w:tc>
          <w:tcPr>
            <w:tcW w:w="0" w:type="auto"/>
            <w:vAlign w:val="center"/>
          </w:tcPr>
          <w:p w14:paraId="3C5D16A3" w14:textId="77777777" w:rsidR="00D828F2" w:rsidRPr="00D828F2" w:rsidRDefault="00D828F2" w:rsidP="00D828F2">
            <w:pPr>
              <w:jc w:val="center"/>
              <w:rPr>
                <w:rFonts w:ascii="Times New Roman" w:eastAsia="宋体" w:hAnsi="Times New Roman" w:cs="Times New Roman"/>
                <w:sz w:val="18"/>
                <w:szCs w:val="18"/>
              </w:rPr>
            </w:pPr>
            <w:r w:rsidRPr="00D828F2">
              <w:rPr>
                <w:rFonts w:ascii="Times New Roman" w:eastAsia="宋体" w:hAnsi="Times New Roman" w:cs="Times New Roman" w:hint="eastAsia"/>
                <w:sz w:val="18"/>
                <w:szCs w:val="18"/>
              </w:rPr>
              <w:t>课程教学</w:t>
            </w:r>
          </w:p>
        </w:tc>
        <w:tc>
          <w:tcPr>
            <w:tcW w:w="0" w:type="auto"/>
            <w:vAlign w:val="center"/>
          </w:tcPr>
          <w:p w14:paraId="5A3A32D8" w14:textId="77777777" w:rsidR="00D828F2" w:rsidRPr="00D828F2" w:rsidRDefault="00D828F2" w:rsidP="00D828F2">
            <w:pPr>
              <w:jc w:val="center"/>
              <w:rPr>
                <w:rFonts w:ascii="Times New Roman" w:eastAsia="宋体" w:hAnsi="Times New Roman" w:cs="Times New Roman"/>
                <w:sz w:val="18"/>
                <w:szCs w:val="18"/>
              </w:rPr>
            </w:pPr>
            <w:r w:rsidRPr="00D828F2">
              <w:rPr>
                <w:rFonts w:ascii="Times New Roman" w:eastAsia="宋体" w:hAnsi="Times New Roman" w:cs="Times New Roman" w:hint="eastAsia"/>
                <w:sz w:val="18"/>
                <w:szCs w:val="18"/>
              </w:rPr>
              <w:t>实施部门</w:t>
            </w:r>
          </w:p>
        </w:tc>
        <w:tc>
          <w:tcPr>
            <w:tcW w:w="0" w:type="auto"/>
            <w:vAlign w:val="center"/>
          </w:tcPr>
          <w:p w14:paraId="05BD7B30" w14:textId="77777777" w:rsidR="00D828F2" w:rsidRPr="00D828F2" w:rsidRDefault="00D828F2" w:rsidP="00D828F2">
            <w:pPr>
              <w:jc w:val="center"/>
              <w:rPr>
                <w:rFonts w:ascii="Times New Roman" w:eastAsia="宋体" w:hAnsi="Times New Roman" w:cs="Times New Roman"/>
                <w:sz w:val="18"/>
                <w:szCs w:val="18"/>
              </w:rPr>
            </w:pPr>
            <w:r w:rsidRPr="00D828F2">
              <w:rPr>
                <w:rFonts w:ascii="Times New Roman" w:eastAsia="宋体" w:hAnsi="Times New Roman" w:cs="Times New Roman" w:hint="eastAsia"/>
                <w:sz w:val="18"/>
                <w:szCs w:val="18"/>
              </w:rPr>
              <w:t>实践育人</w:t>
            </w:r>
          </w:p>
        </w:tc>
        <w:tc>
          <w:tcPr>
            <w:tcW w:w="0" w:type="auto"/>
            <w:vAlign w:val="center"/>
          </w:tcPr>
          <w:p w14:paraId="512B976F" w14:textId="77777777" w:rsidR="00D828F2" w:rsidRPr="00D828F2" w:rsidRDefault="00D828F2" w:rsidP="00D828F2">
            <w:pPr>
              <w:jc w:val="center"/>
              <w:rPr>
                <w:rFonts w:ascii="Times New Roman" w:eastAsia="宋体" w:hAnsi="Times New Roman" w:cs="Times New Roman"/>
                <w:sz w:val="18"/>
                <w:szCs w:val="18"/>
              </w:rPr>
            </w:pPr>
            <w:r w:rsidRPr="00D828F2">
              <w:rPr>
                <w:rFonts w:ascii="Times New Roman" w:eastAsia="宋体" w:hAnsi="Times New Roman" w:cs="Times New Roman" w:hint="eastAsia"/>
                <w:sz w:val="18"/>
                <w:szCs w:val="18"/>
              </w:rPr>
              <w:t>实施部门</w:t>
            </w:r>
          </w:p>
        </w:tc>
      </w:tr>
      <w:tr w:rsidR="00051D2C" w:rsidRPr="00D828F2" w14:paraId="3762B704" w14:textId="77777777" w:rsidTr="00CA0A6F">
        <w:trPr>
          <w:jc w:val="center"/>
        </w:trPr>
        <w:tc>
          <w:tcPr>
            <w:tcW w:w="0" w:type="auto"/>
            <w:vMerge w:val="restart"/>
            <w:vAlign w:val="center"/>
          </w:tcPr>
          <w:p w14:paraId="69C2E276" w14:textId="77777777" w:rsidR="0074235F" w:rsidRPr="00D828F2" w:rsidRDefault="0074235F" w:rsidP="0074235F">
            <w:pPr>
              <w:jc w:val="center"/>
              <w:rPr>
                <w:rFonts w:ascii="Times New Roman" w:eastAsia="宋体" w:hAnsi="Times New Roman" w:cs="Times New Roman"/>
                <w:sz w:val="18"/>
                <w:szCs w:val="18"/>
              </w:rPr>
            </w:pPr>
            <w:r w:rsidRPr="00D828F2">
              <w:rPr>
                <w:rFonts w:ascii="Times New Roman" w:eastAsia="宋体" w:hAnsi="Times New Roman" w:cs="Times New Roman" w:hint="eastAsia"/>
                <w:sz w:val="18"/>
                <w:szCs w:val="18"/>
              </w:rPr>
              <w:t>职业再提升阶段</w:t>
            </w:r>
          </w:p>
        </w:tc>
        <w:tc>
          <w:tcPr>
            <w:tcW w:w="0" w:type="auto"/>
            <w:vMerge w:val="restart"/>
            <w:vAlign w:val="center"/>
          </w:tcPr>
          <w:p w14:paraId="7476A8B3" w14:textId="77777777" w:rsidR="0074235F" w:rsidRPr="00D828F2" w:rsidRDefault="0074235F" w:rsidP="0074235F">
            <w:pPr>
              <w:jc w:val="center"/>
              <w:rPr>
                <w:rFonts w:ascii="Times New Roman" w:eastAsia="宋体" w:hAnsi="Times New Roman" w:cs="Times New Roman"/>
                <w:sz w:val="18"/>
                <w:szCs w:val="18"/>
              </w:rPr>
            </w:pPr>
            <w:r w:rsidRPr="00D828F2">
              <w:rPr>
                <w:rFonts w:ascii="Times New Roman" w:eastAsia="宋体" w:hAnsi="Times New Roman" w:cs="Times New Roman" w:hint="eastAsia"/>
                <w:sz w:val="18"/>
                <w:szCs w:val="18"/>
              </w:rPr>
              <w:t>第</w:t>
            </w:r>
            <w:r w:rsidRPr="00D828F2">
              <w:rPr>
                <w:rFonts w:ascii="Times New Roman" w:eastAsia="宋体" w:hAnsi="Times New Roman" w:cs="Times New Roman" w:hint="eastAsia"/>
                <w:sz w:val="18"/>
                <w:szCs w:val="18"/>
              </w:rPr>
              <w:t>7</w:t>
            </w:r>
            <w:r w:rsidRPr="00D828F2">
              <w:rPr>
                <w:rFonts w:ascii="Times New Roman" w:eastAsia="宋体" w:hAnsi="Times New Roman" w:cs="Times New Roman" w:hint="eastAsia"/>
                <w:sz w:val="18"/>
                <w:szCs w:val="18"/>
              </w:rPr>
              <w:t>、</w:t>
            </w:r>
            <w:r w:rsidRPr="00D828F2">
              <w:rPr>
                <w:rFonts w:ascii="Times New Roman" w:eastAsia="宋体" w:hAnsi="Times New Roman" w:cs="Times New Roman" w:hint="eastAsia"/>
                <w:sz w:val="18"/>
                <w:szCs w:val="18"/>
              </w:rPr>
              <w:t>8</w:t>
            </w:r>
            <w:r w:rsidRPr="00D828F2">
              <w:rPr>
                <w:rFonts w:ascii="Times New Roman" w:eastAsia="宋体" w:hAnsi="Times New Roman" w:cs="Times New Roman" w:hint="eastAsia"/>
                <w:sz w:val="18"/>
                <w:szCs w:val="18"/>
              </w:rPr>
              <w:t>、</w:t>
            </w:r>
            <w:r w:rsidRPr="00D828F2">
              <w:rPr>
                <w:rFonts w:ascii="Times New Roman" w:eastAsia="宋体" w:hAnsi="Times New Roman" w:cs="Times New Roman" w:hint="eastAsia"/>
                <w:sz w:val="18"/>
                <w:szCs w:val="18"/>
              </w:rPr>
              <w:t>9</w:t>
            </w:r>
            <w:r w:rsidRPr="00D828F2">
              <w:rPr>
                <w:rFonts w:ascii="Times New Roman" w:eastAsia="宋体" w:hAnsi="Times New Roman" w:cs="Times New Roman" w:hint="eastAsia"/>
                <w:sz w:val="18"/>
                <w:szCs w:val="18"/>
              </w:rPr>
              <w:t>学期</w:t>
            </w:r>
          </w:p>
        </w:tc>
        <w:tc>
          <w:tcPr>
            <w:tcW w:w="0" w:type="auto"/>
            <w:vAlign w:val="center"/>
          </w:tcPr>
          <w:p w14:paraId="0732C115" w14:textId="55FFC855" w:rsidR="0074235F" w:rsidRPr="00D828F2" w:rsidRDefault="0074235F" w:rsidP="0074235F">
            <w:pPr>
              <w:jc w:val="center"/>
              <w:rPr>
                <w:rFonts w:ascii="Times New Roman" w:eastAsia="宋体" w:hAnsi="Times New Roman" w:cs="Times New Roman"/>
                <w:kern w:val="0"/>
                <w:sz w:val="18"/>
                <w:szCs w:val="18"/>
              </w:rPr>
            </w:pPr>
            <w:r>
              <w:rPr>
                <w:rFonts w:ascii="宋体" w:eastAsia="宋体" w:hAnsi="宋体" w:cs="宋体" w:hint="eastAsia"/>
                <w:color w:val="000000"/>
                <w:sz w:val="18"/>
                <w:szCs w:val="18"/>
              </w:rPr>
              <w:t>企业基本编程能力</w:t>
            </w:r>
          </w:p>
        </w:tc>
        <w:tc>
          <w:tcPr>
            <w:tcW w:w="0" w:type="auto"/>
            <w:vAlign w:val="center"/>
          </w:tcPr>
          <w:p w14:paraId="41260564" w14:textId="568CAF7C" w:rsidR="0074235F" w:rsidRPr="00D828F2" w:rsidRDefault="0074235F" w:rsidP="0074235F">
            <w:pPr>
              <w:jc w:val="center"/>
              <w:rPr>
                <w:rFonts w:ascii="Times New Roman" w:eastAsia="宋体" w:hAnsi="Times New Roman" w:cs="Times New Roman"/>
                <w:kern w:val="0"/>
                <w:sz w:val="18"/>
                <w:szCs w:val="18"/>
              </w:rPr>
            </w:pPr>
            <w:r>
              <w:rPr>
                <w:rFonts w:ascii="宋体" w:eastAsia="宋体" w:hAnsi="宋体" w:hint="eastAsia"/>
                <w:color w:val="000000"/>
                <w:sz w:val="18"/>
                <w:szCs w:val="18"/>
              </w:rPr>
              <w:t>Java程序设计</w:t>
            </w:r>
          </w:p>
        </w:tc>
        <w:tc>
          <w:tcPr>
            <w:tcW w:w="0" w:type="auto"/>
            <w:vAlign w:val="center"/>
          </w:tcPr>
          <w:p w14:paraId="6AA9A118" w14:textId="05ACAF93" w:rsidR="0074235F" w:rsidRPr="00D828F2" w:rsidRDefault="0074235F" w:rsidP="0074235F">
            <w:pPr>
              <w:jc w:val="center"/>
              <w:rPr>
                <w:rFonts w:ascii="Times New Roman" w:eastAsia="宋体" w:hAnsi="Times New Roman" w:cs="Times New Roman"/>
                <w:kern w:val="0"/>
                <w:sz w:val="18"/>
                <w:szCs w:val="18"/>
              </w:rPr>
            </w:pPr>
            <w:r>
              <w:rPr>
                <w:rFonts w:ascii="宋体" w:eastAsia="宋体" w:hAnsi="宋体" w:cs="宋体" w:hint="eastAsia"/>
                <w:color w:val="000000"/>
                <w:sz w:val="18"/>
                <w:szCs w:val="18"/>
              </w:rPr>
              <w:t>数字经济教研室</w:t>
            </w:r>
          </w:p>
        </w:tc>
        <w:tc>
          <w:tcPr>
            <w:tcW w:w="0" w:type="auto"/>
            <w:vAlign w:val="center"/>
          </w:tcPr>
          <w:p w14:paraId="089618C6" w14:textId="23C5A4AB" w:rsidR="0074235F" w:rsidRPr="00D828F2" w:rsidRDefault="0074235F" w:rsidP="0074235F">
            <w:pPr>
              <w:jc w:val="center"/>
              <w:rPr>
                <w:rFonts w:ascii="Times New Roman" w:eastAsia="宋体" w:hAnsi="Times New Roman" w:cs="Times New Roman"/>
                <w:kern w:val="0"/>
                <w:sz w:val="18"/>
                <w:szCs w:val="18"/>
              </w:rPr>
            </w:pPr>
            <w:r>
              <w:rPr>
                <w:rFonts w:ascii="宋体" w:eastAsia="宋体" w:hAnsi="宋体" w:cs="宋体" w:hint="eastAsia"/>
                <w:color w:val="000000"/>
                <w:sz w:val="18"/>
                <w:szCs w:val="18"/>
              </w:rPr>
              <w:t>课程实训、技能节、专业竞赛、专题讲座等</w:t>
            </w:r>
          </w:p>
        </w:tc>
        <w:tc>
          <w:tcPr>
            <w:tcW w:w="0" w:type="auto"/>
            <w:vAlign w:val="center"/>
          </w:tcPr>
          <w:p w14:paraId="01410B7F" w14:textId="064197A3" w:rsidR="0074235F" w:rsidRPr="00D828F2" w:rsidRDefault="0074235F" w:rsidP="0074235F">
            <w:pPr>
              <w:jc w:val="center"/>
              <w:rPr>
                <w:rFonts w:ascii="Times New Roman" w:eastAsia="宋体" w:hAnsi="Times New Roman" w:cs="Times New Roman"/>
                <w:kern w:val="0"/>
                <w:sz w:val="18"/>
                <w:szCs w:val="18"/>
              </w:rPr>
            </w:pPr>
            <w:r>
              <w:rPr>
                <w:rFonts w:ascii="宋体" w:eastAsia="宋体" w:hAnsi="宋体" w:cs="宋体" w:hint="eastAsia"/>
                <w:color w:val="000000"/>
                <w:sz w:val="18"/>
                <w:szCs w:val="18"/>
              </w:rPr>
              <w:t>教务处、宣传部、信息工程系</w:t>
            </w:r>
          </w:p>
        </w:tc>
      </w:tr>
      <w:tr w:rsidR="00051D2C" w:rsidRPr="00D828F2" w14:paraId="72275A7F" w14:textId="77777777" w:rsidTr="00B97683">
        <w:trPr>
          <w:jc w:val="center"/>
        </w:trPr>
        <w:tc>
          <w:tcPr>
            <w:tcW w:w="0" w:type="auto"/>
            <w:vMerge/>
            <w:vAlign w:val="center"/>
          </w:tcPr>
          <w:p w14:paraId="6113F0EA" w14:textId="77777777" w:rsidR="0074235F" w:rsidRPr="00D828F2" w:rsidRDefault="0074235F" w:rsidP="0074235F">
            <w:pPr>
              <w:jc w:val="center"/>
              <w:rPr>
                <w:rFonts w:ascii="Times New Roman" w:eastAsia="宋体" w:hAnsi="Times New Roman" w:cs="Times New Roman"/>
                <w:sz w:val="18"/>
                <w:szCs w:val="18"/>
              </w:rPr>
            </w:pPr>
          </w:p>
        </w:tc>
        <w:tc>
          <w:tcPr>
            <w:tcW w:w="0" w:type="auto"/>
            <w:vMerge/>
            <w:vAlign w:val="center"/>
          </w:tcPr>
          <w:p w14:paraId="550E2BDB" w14:textId="77777777" w:rsidR="0074235F" w:rsidRPr="00D828F2" w:rsidRDefault="0074235F" w:rsidP="0074235F">
            <w:pPr>
              <w:jc w:val="center"/>
              <w:rPr>
                <w:rFonts w:ascii="Times New Roman" w:eastAsia="宋体" w:hAnsi="Times New Roman" w:cs="Times New Roman"/>
                <w:sz w:val="18"/>
                <w:szCs w:val="18"/>
              </w:rPr>
            </w:pPr>
          </w:p>
        </w:tc>
        <w:tc>
          <w:tcPr>
            <w:tcW w:w="0" w:type="auto"/>
            <w:vAlign w:val="center"/>
          </w:tcPr>
          <w:p w14:paraId="1BB54B26" w14:textId="76A12686" w:rsidR="0074235F" w:rsidRPr="00D828F2" w:rsidRDefault="0074235F" w:rsidP="0074235F">
            <w:pPr>
              <w:rPr>
                <w:rFonts w:ascii="Times New Roman" w:eastAsia="宋体" w:hAnsi="Times New Roman" w:cs="Times New Roman"/>
                <w:sz w:val="18"/>
                <w:szCs w:val="18"/>
              </w:rPr>
            </w:pPr>
            <w:r>
              <w:rPr>
                <w:rFonts w:ascii="宋体" w:eastAsia="宋体" w:hAnsi="宋体" w:cs="宋体" w:hint="eastAsia"/>
                <w:color w:val="000000"/>
                <w:sz w:val="18"/>
                <w:szCs w:val="18"/>
              </w:rPr>
              <w:t>信息安全企业数据库系统维护能力</w:t>
            </w:r>
          </w:p>
        </w:tc>
        <w:tc>
          <w:tcPr>
            <w:tcW w:w="0" w:type="auto"/>
            <w:vAlign w:val="center"/>
          </w:tcPr>
          <w:p w14:paraId="1510BB70" w14:textId="57E4FCA8" w:rsidR="0074235F" w:rsidRPr="00D828F2" w:rsidRDefault="0074235F" w:rsidP="0074235F">
            <w:pPr>
              <w:jc w:val="center"/>
              <w:rPr>
                <w:rFonts w:ascii="Times New Roman" w:eastAsia="宋体" w:hAnsi="Times New Roman" w:cs="Times New Roman"/>
                <w:sz w:val="18"/>
                <w:szCs w:val="18"/>
              </w:rPr>
            </w:pPr>
            <w:r>
              <w:rPr>
                <w:rFonts w:ascii="宋体" w:eastAsia="宋体" w:hAnsi="宋体" w:hint="eastAsia"/>
                <w:color w:val="000000"/>
                <w:sz w:val="18"/>
                <w:szCs w:val="18"/>
              </w:rPr>
              <w:t>数据库技术</w:t>
            </w:r>
          </w:p>
        </w:tc>
        <w:tc>
          <w:tcPr>
            <w:tcW w:w="0" w:type="auto"/>
            <w:vAlign w:val="center"/>
          </w:tcPr>
          <w:p w14:paraId="3DF367DE" w14:textId="32F19897" w:rsidR="0074235F" w:rsidRPr="00D828F2" w:rsidRDefault="0074235F" w:rsidP="0074235F">
            <w:pPr>
              <w:rPr>
                <w:rFonts w:ascii="Times New Roman" w:eastAsia="宋体" w:hAnsi="Times New Roman" w:cs="Cambria Math"/>
                <w:sz w:val="18"/>
                <w:szCs w:val="18"/>
              </w:rPr>
            </w:pPr>
            <w:r>
              <w:rPr>
                <w:rFonts w:ascii="宋体" w:eastAsia="宋体" w:hAnsi="宋体" w:cs="宋体" w:hint="eastAsia"/>
                <w:color w:val="000000"/>
                <w:sz w:val="18"/>
                <w:szCs w:val="18"/>
              </w:rPr>
              <w:t>数字经济教研室</w:t>
            </w:r>
          </w:p>
        </w:tc>
        <w:tc>
          <w:tcPr>
            <w:tcW w:w="0" w:type="auto"/>
            <w:vAlign w:val="center"/>
          </w:tcPr>
          <w:p w14:paraId="3DE4819F" w14:textId="7BEA780E" w:rsidR="0074235F" w:rsidRPr="00D828F2" w:rsidRDefault="0074235F" w:rsidP="0074235F">
            <w:pPr>
              <w:jc w:val="center"/>
              <w:rPr>
                <w:rFonts w:ascii="Times New Roman" w:eastAsia="宋体" w:hAnsi="Times New Roman" w:cs="Cambria Math"/>
                <w:sz w:val="18"/>
                <w:szCs w:val="18"/>
              </w:rPr>
            </w:pPr>
            <w:r>
              <w:rPr>
                <w:rFonts w:ascii="宋体" w:eastAsia="宋体" w:hAnsi="宋体" w:cs="宋体" w:hint="eastAsia"/>
                <w:color w:val="000000"/>
                <w:sz w:val="18"/>
                <w:szCs w:val="18"/>
              </w:rPr>
              <w:t>课程实训</w:t>
            </w:r>
          </w:p>
        </w:tc>
        <w:tc>
          <w:tcPr>
            <w:tcW w:w="0" w:type="auto"/>
            <w:vAlign w:val="center"/>
          </w:tcPr>
          <w:p w14:paraId="024D7FAA" w14:textId="18D80E34" w:rsidR="0074235F" w:rsidRPr="00D828F2" w:rsidRDefault="0074235F" w:rsidP="0074235F">
            <w:pPr>
              <w:jc w:val="center"/>
              <w:rPr>
                <w:rFonts w:ascii="Times New Roman" w:eastAsia="宋体" w:hAnsi="Times New Roman" w:cs="Cambria Math"/>
                <w:sz w:val="18"/>
                <w:szCs w:val="18"/>
              </w:rPr>
            </w:pPr>
            <w:r>
              <w:rPr>
                <w:rFonts w:ascii="宋体" w:eastAsia="宋体" w:hAnsi="宋体" w:cs="宋体" w:hint="eastAsia"/>
                <w:color w:val="000000"/>
                <w:sz w:val="18"/>
                <w:szCs w:val="18"/>
              </w:rPr>
              <w:t>教务处、信息工程系</w:t>
            </w:r>
          </w:p>
        </w:tc>
      </w:tr>
      <w:tr w:rsidR="00051D2C" w:rsidRPr="00D828F2" w14:paraId="2E21F1CB" w14:textId="77777777" w:rsidTr="002F7758">
        <w:trPr>
          <w:jc w:val="center"/>
        </w:trPr>
        <w:tc>
          <w:tcPr>
            <w:tcW w:w="0" w:type="auto"/>
            <w:vMerge/>
            <w:vAlign w:val="center"/>
          </w:tcPr>
          <w:p w14:paraId="6AC7ADC0" w14:textId="77777777" w:rsidR="0074235F" w:rsidRPr="00D828F2" w:rsidRDefault="0074235F" w:rsidP="0074235F">
            <w:pPr>
              <w:jc w:val="center"/>
              <w:rPr>
                <w:rFonts w:ascii="Times New Roman" w:eastAsia="宋体" w:hAnsi="Times New Roman" w:cs="Times New Roman"/>
                <w:sz w:val="18"/>
                <w:szCs w:val="18"/>
              </w:rPr>
            </w:pPr>
          </w:p>
        </w:tc>
        <w:tc>
          <w:tcPr>
            <w:tcW w:w="0" w:type="auto"/>
            <w:vMerge/>
            <w:vAlign w:val="center"/>
          </w:tcPr>
          <w:p w14:paraId="09619A03" w14:textId="77777777" w:rsidR="0074235F" w:rsidRPr="00D828F2" w:rsidRDefault="0074235F" w:rsidP="0074235F">
            <w:pPr>
              <w:jc w:val="center"/>
              <w:rPr>
                <w:rFonts w:ascii="Times New Roman" w:eastAsia="宋体" w:hAnsi="Times New Roman" w:cs="Times New Roman"/>
                <w:sz w:val="18"/>
                <w:szCs w:val="18"/>
              </w:rPr>
            </w:pPr>
          </w:p>
        </w:tc>
        <w:tc>
          <w:tcPr>
            <w:tcW w:w="0" w:type="auto"/>
            <w:vAlign w:val="center"/>
          </w:tcPr>
          <w:p w14:paraId="005E10ED" w14:textId="68503693" w:rsidR="0074235F" w:rsidRPr="00D828F2" w:rsidRDefault="0074235F" w:rsidP="0074235F">
            <w:pPr>
              <w:rPr>
                <w:rFonts w:ascii="Times New Roman" w:eastAsia="宋体" w:hAnsi="Times New Roman" w:cs="Times New Roman"/>
                <w:sz w:val="18"/>
                <w:szCs w:val="18"/>
              </w:rPr>
            </w:pPr>
            <w:r>
              <w:rPr>
                <w:rFonts w:ascii="宋体" w:eastAsia="宋体" w:hAnsi="宋体" w:cs="宋体" w:hint="eastAsia"/>
                <w:color w:val="000000"/>
                <w:sz w:val="18"/>
                <w:szCs w:val="18"/>
              </w:rPr>
              <w:t>系统应用层软件测试能力</w:t>
            </w:r>
          </w:p>
        </w:tc>
        <w:tc>
          <w:tcPr>
            <w:tcW w:w="0" w:type="auto"/>
            <w:vAlign w:val="center"/>
          </w:tcPr>
          <w:p w14:paraId="33BC118A" w14:textId="0EDA89DC" w:rsidR="0074235F" w:rsidRPr="00D828F2" w:rsidRDefault="0074235F" w:rsidP="0074235F">
            <w:pPr>
              <w:jc w:val="center"/>
              <w:rPr>
                <w:rFonts w:ascii="Times New Roman" w:eastAsia="宋体" w:hAnsi="Times New Roman" w:cs="Times New Roman"/>
                <w:sz w:val="18"/>
                <w:szCs w:val="18"/>
              </w:rPr>
            </w:pPr>
            <w:r>
              <w:rPr>
                <w:rFonts w:ascii="宋体" w:eastAsia="宋体" w:hAnsi="宋体" w:hint="eastAsia"/>
                <w:color w:val="000000"/>
                <w:sz w:val="18"/>
                <w:szCs w:val="18"/>
              </w:rPr>
              <w:t>软件测试入门</w:t>
            </w:r>
          </w:p>
        </w:tc>
        <w:tc>
          <w:tcPr>
            <w:tcW w:w="0" w:type="auto"/>
            <w:vAlign w:val="center"/>
          </w:tcPr>
          <w:p w14:paraId="50F9B2E0" w14:textId="7B53D944" w:rsidR="0074235F" w:rsidRPr="00D828F2" w:rsidRDefault="0074235F" w:rsidP="0074235F">
            <w:pPr>
              <w:rPr>
                <w:rFonts w:ascii="Times New Roman" w:eastAsia="宋体" w:hAnsi="Times New Roman" w:cs="Cambria Math"/>
                <w:sz w:val="18"/>
                <w:szCs w:val="18"/>
              </w:rPr>
            </w:pPr>
            <w:r>
              <w:rPr>
                <w:rFonts w:ascii="宋体" w:eastAsia="宋体" w:hAnsi="宋体" w:cs="宋体" w:hint="eastAsia"/>
                <w:color w:val="000000"/>
                <w:sz w:val="18"/>
                <w:szCs w:val="18"/>
              </w:rPr>
              <w:t>数字经济教研室</w:t>
            </w:r>
          </w:p>
        </w:tc>
        <w:tc>
          <w:tcPr>
            <w:tcW w:w="0" w:type="auto"/>
            <w:vAlign w:val="center"/>
          </w:tcPr>
          <w:p w14:paraId="16501824" w14:textId="03D548EA" w:rsidR="0074235F" w:rsidRPr="00D828F2" w:rsidRDefault="0074235F" w:rsidP="0074235F">
            <w:pPr>
              <w:jc w:val="center"/>
              <w:rPr>
                <w:rFonts w:ascii="Times New Roman" w:eastAsia="宋体" w:hAnsi="Times New Roman" w:cs="Cambria Math"/>
                <w:sz w:val="18"/>
                <w:szCs w:val="18"/>
              </w:rPr>
            </w:pPr>
            <w:r>
              <w:rPr>
                <w:rFonts w:ascii="宋体" w:eastAsia="宋体" w:hAnsi="宋体" w:cs="宋体" w:hint="eastAsia"/>
                <w:color w:val="000000"/>
                <w:sz w:val="18"/>
                <w:szCs w:val="18"/>
              </w:rPr>
              <w:t>课程实训、技能节、专业竞赛</w:t>
            </w:r>
          </w:p>
        </w:tc>
        <w:tc>
          <w:tcPr>
            <w:tcW w:w="0" w:type="auto"/>
            <w:vAlign w:val="center"/>
          </w:tcPr>
          <w:p w14:paraId="19BACB9C" w14:textId="44FDEDE6" w:rsidR="0074235F" w:rsidRPr="00D828F2" w:rsidRDefault="0074235F" w:rsidP="0074235F">
            <w:pPr>
              <w:jc w:val="center"/>
              <w:rPr>
                <w:rFonts w:ascii="Times New Roman" w:eastAsia="宋体" w:hAnsi="Times New Roman" w:cs="Cambria Math"/>
                <w:sz w:val="18"/>
                <w:szCs w:val="18"/>
              </w:rPr>
            </w:pPr>
            <w:r>
              <w:rPr>
                <w:rFonts w:ascii="宋体" w:eastAsia="宋体" w:hAnsi="宋体" w:cs="宋体" w:hint="eastAsia"/>
                <w:color w:val="000000"/>
                <w:sz w:val="18"/>
                <w:szCs w:val="18"/>
              </w:rPr>
              <w:t>教务处、信息工程系</w:t>
            </w:r>
          </w:p>
        </w:tc>
      </w:tr>
      <w:tr w:rsidR="00051D2C" w:rsidRPr="00D828F2" w14:paraId="70BA9A00" w14:textId="77777777" w:rsidTr="002F7758">
        <w:trPr>
          <w:jc w:val="center"/>
        </w:trPr>
        <w:tc>
          <w:tcPr>
            <w:tcW w:w="0" w:type="auto"/>
            <w:vMerge/>
            <w:vAlign w:val="center"/>
          </w:tcPr>
          <w:p w14:paraId="6745D595" w14:textId="77777777" w:rsidR="0074235F" w:rsidRPr="00D828F2" w:rsidRDefault="0074235F" w:rsidP="0074235F">
            <w:pPr>
              <w:jc w:val="center"/>
              <w:rPr>
                <w:rFonts w:ascii="Times New Roman" w:eastAsia="宋体" w:hAnsi="Times New Roman" w:cs="Times New Roman"/>
                <w:sz w:val="18"/>
                <w:szCs w:val="18"/>
              </w:rPr>
            </w:pPr>
          </w:p>
        </w:tc>
        <w:tc>
          <w:tcPr>
            <w:tcW w:w="0" w:type="auto"/>
            <w:vMerge/>
            <w:vAlign w:val="center"/>
          </w:tcPr>
          <w:p w14:paraId="7D1F90FD" w14:textId="77777777" w:rsidR="0074235F" w:rsidRPr="00D828F2" w:rsidRDefault="0074235F" w:rsidP="0074235F">
            <w:pPr>
              <w:jc w:val="center"/>
              <w:rPr>
                <w:rFonts w:ascii="Times New Roman" w:eastAsia="宋体" w:hAnsi="Times New Roman" w:cs="Times New Roman"/>
                <w:sz w:val="18"/>
                <w:szCs w:val="18"/>
              </w:rPr>
            </w:pPr>
          </w:p>
        </w:tc>
        <w:tc>
          <w:tcPr>
            <w:tcW w:w="0" w:type="auto"/>
            <w:vAlign w:val="center"/>
          </w:tcPr>
          <w:p w14:paraId="3F0A2E46" w14:textId="75E72AAA" w:rsidR="0074235F" w:rsidRPr="00D828F2" w:rsidRDefault="0074235F" w:rsidP="0074235F">
            <w:pPr>
              <w:jc w:val="center"/>
              <w:rPr>
                <w:rFonts w:ascii="Times New Roman" w:eastAsia="宋体" w:hAnsi="Times New Roman" w:cs="Cambria Math"/>
                <w:sz w:val="18"/>
                <w:szCs w:val="18"/>
              </w:rPr>
            </w:pPr>
            <w:r>
              <w:rPr>
                <w:rFonts w:ascii="宋体" w:eastAsia="宋体" w:hAnsi="宋体" w:cs="宋体" w:hint="eastAsia"/>
                <w:color w:val="000000"/>
                <w:sz w:val="18"/>
                <w:szCs w:val="18"/>
              </w:rPr>
              <w:t>使用企业框架开发应用层软件能力</w:t>
            </w:r>
          </w:p>
        </w:tc>
        <w:tc>
          <w:tcPr>
            <w:tcW w:w="0" w:type="auto"/>
            <w:vAlign w:val="center"/>
          </w:tcPr>
          <w:p w14:paraId="049E10B8" w14:textId="3FCC07BD" w:rsidR="0074235F" w:rsidRPr="00D828F2" w:rsidRDefault="0074235F" w:rsidP="0074235F">
            <w:pPr>
              <w:jc w:val="center"/>
              <w:rPr>
                <w:rFonts w:ascii="Times New Roman" w:eastAsia="宋体" w:hAnsi="Times New Roman" w:cs="Times New Roman"/>
                <w:sz w:val="18"/>
                <w:szCs w:val="18"/>
              </w:rPr>
            </w:pPr>
            <w:r>
              <w:rPr>
                <w:rFonts w:ascii="宋体" w:eastAsia="宋体" w:hAnsi="宋体" w:hint="eastAsia"/>
                <w:color w:val="000000"/>
                <w:sz w:val="18"/>
                <w:szCs w:val="18"/>
              </w:rPr>
              <w:t>企业级框架开发</w:t>
            </w:r>
          </w:p>
        </w:tc>
        <w:tc>
          <w:tcPr>
            <w:tcW w:w="0" w:type="auto"/>
            <w:vAlign w:val="center"/>
          </w:tcPr>
          <w:p w14:paraId="3EF41BCA" w14:textId="073B9833" w:rsidR="0074235F" w:rsidRPr="00D828F2" w:rsidRDefault="0074235F" w:rsidP="0074235F">
            <w:pPr>
              <w:rPr>
                <w:rFonts w:ascii="Times New Roman" w:eastAsia="宋体" w:hAnsi="Times New Roman" w:cs="Cambria Math"/>
                <w:sz w:val="18"/>
                <w:szCs w:val="18"/>
              </w:rPr>
            </w:pPr>
            <w:r>
              <w:rPr>
                <w:rFonts w:ascii="宋体" w:eastAsia="宋体" w:hAnsi="宋体" w:cs="宋体" w:hint="eastAsia"/>
                <w:color w:val="000000"/>
                <w:sz w:val="18"/>
                <w:szCs w:val="18"/>
              </w:rPr>
              <w:t>数字经济教研室</w:t>
            </w:r>
          </w:p>
        </w:tc>
        <w:tc>
          <w:tcPr>
            <w:tcW w:w="0" w:type="auto"/>
            <w:vAlign w:val="center"/>
          </w:tcPr>
          <w:p w14:paraId="35DAF005" w14:textId="0E7D05C4" w:rsidR="0074235F" w:rsidRPr="00D828F2" w:rsidRDefault="0074235F" w:rsidP="0074235F">
            <w:pPr>
              <w:jc w:val="center"/>
              <w:rPr>
                <w:rFonts w:ascii="Times New Roman" w:eastAsia="宋体" w:hAnsi="Times New Roman" w:cs="Cambria Math"/>
                <w:sz w:val="18"/>
                <w:szCs w:val="18"/>
              </w:rPr>
            </w:pPr>
            <w:r>
              <w:rPr>
                <w:rFonts w:ascii="宋体" w:eastAsia="宋体" w:hAnsi="宋体" w:cs="宋体" w:hint="eastAsia"/>
                <w:color w:val="000000"/>
                <w:sz w:val="18"/>
                <w:szCs w:val="18"/>
              </w:rPr>
              <w:t>课程实训</w:t>
            </w:r>
          </w:p>
        </w:tc>
        <w:tc>
          <w:tcPr>
            <w:tcW w:w="0" w:type="auto"/>
            <w:vAlign w:val="center"/>
          </w:tcPr>
          <w:p w14:paraId="2B36CF47" w14:textId="22F4D95B" w:rsidR="0074235F" w:rsidRPr="00D828F2" w:rsidRDefault="0074235F" w:rsidP="0074235F">
            <w:pPr>
              <w:jc w:val="center"/>
              <w:rPr>
                <w:rFonts w:ascii="Times New Roman" w:eastAsia="宋体" w:hAnsi="Times New Roman" w:cs="Cambria Math"/>
                <w:sz w:val="18"/>
                <w:szCs w:val="18"/>
              </w:rPr>
            </w:pPr>
            <w:r>
              <w:rPr>
                <w:rFonts w:ascii="宋体" w:eastAsia="宋体" w:hAnsi="宋体" w:cs="宋体" w:hint="eastAsia"/>
                <w:color w:val="000000"/>
                <w:sz w:val="18"/>
                <w:szCs w:val="18"/>
              </w:rPr>
              <w:t>教务处、信息工程系</w:t>
            </w:r>
          </w:p>
        </w:tc>
      </w:tr>
      <w:tr w:rsidR="00051D2C" w:rsidRPr="00D828F2" w14:paraId="2137735D" w14:textId="77777777" w:rsidTr="00CA0A6F">
        <w:trPr>
          <w:jc w:val="center"/>
        </w:trPr>
        <w:tc>
          <w:tcPr>
            <w:tcW w:w="0" w:type="auto"/>
            <w:vMerge/>
            <w:vAlign w:val="center"/>
          </w:tcPr>
          <w:p w14:paraId="41B2EF94" w14:textId="77777777" w:rsidR="0074235F" w:rsidRPr="00D828F2" w:rsidRDefault="0074235F" w:rsidP="0074235F">
            <w:pPr>
              <w:jc w:val="center"/>
              <w:rPr>
                <w:rFonts w:ascii="Times New Roman" w:eastAsia="宋体" w:hAnsi="Times New Roman" w:cs="Times New Roman"/>
                <w:sz w:val="18"/>
                <w:szCs w:val="18"/>
              </w:rPr>
            </w:pPr>
          </w:p>
        </w:tc>
        <w:tc>
          <w:tcPr>
            <w:tcW w:w="0" w:type="auto"/>
            <w:vMerge/>
            <w:vAlign w:val="center"/>
          </w:tcPr>
          <w:p w14:paraId="089DEB18" w14:textId="77777777" w:rsidR="0074235F" w:rsidRPr="00D828F2" w:rsidRDefault="0074235F" w:rsidP="0074235F">
            <w:pPr>
              <w:jc w:val="center"/>
              <w:rPr>
                <w:rFonts w:ascii="Times New Roman" w:eastAsia="宋体" w:hAnsi="Times New Roman" w:cs="Times New Roman"/>
                <w:sz w:val="18"/>
                <w:szCs w:val="18"/>
              </w:rPr>
            </w:pPr>
          </w:p>
        </w:tc>
        <w:tc>
          <w:tcPr>
            <w:tcW w:w="0" w:type="auto"/>
            <w:vAlign w:val="center"/>
          </w:tcPr>
          <w:p w14:paraId="2D50A188" w14:textId="5A407EED" w:rsidR="0074235F" w:rsidRPr="00D828F2" w:rsidRDefault="0074235F" w:rsidP="0074235F">
            <w:pPr>
              <w:rPr>
                <w:rFonts w:ascii="Times New Roman" w:eastAsia="宋体" w:hAnsi="Times New Roman" w:cs="Times New Roman"/>
                <w:kern w:val="0"/>
                <w:sz w:val="18"/>
                <w:szCs w:val="18"/>
              </w:rPr>
            </w:pPr>
            <w:r>
              <w:rPr>
                <w:rFonts w:ascii="宋体" w:eastAsia="宋体" w:hAnsi="宋体" w:cs="宋体" w:hint="eastAsia"/>
                <w:color w:val="000000"/>
                <w:sz w:val="18"/>
                <w:szCs w:val="18"/>
              </w:rPr>
              <w:t>编程框架设计能力</w:t>
            </w:r>
          </w:p>
        </w:tc>
        <w:tc>
          <w:tcPr>
            <w:tcW w:w="0" w:type="auto"/>
            <w:vAlign w:val="center"/>
          </w:tcPr>
          <w:p w14:paraId="09519F86" w14:textId="2944514E" w:rsidR="0074235F" w:rsidRPr="00D828F2" w:rsidRDefault="0074235F" w:rsidP="0074235F">
            <w:pPr>
              <w:jc w:val="center"/>
              <w:rPr>
                <w:rFonts w:ascii="Times New Roman" w:eastAsia="宋体" w:hAnsi="Times New Roman" w:cs="Times New Roman"/>
                <w:kern w:val="0"/>
                <w:sz w:val="18"/>
                <w:szCs w:val="18"/>
              </w:rPr>
            </w:pPr>
            <w:r>
              <w:rPr>
                <w:rFonts w:ascii="宋体" w:eastAsia="宋体" w:hAnsi="宋体" w:hint="eastAsia"/>
                <w:color w:val="000000"/>
                <w:sz w:val="18"/>
                <w:szCs w:val="18"/>
              </w:rPr>
              <w:t>微信小程序</w:t>
            </w:r>
          </w:p>
        </w:tc>
        <w:tc>
          <w:tcPr>
            <w:tcW w:w="0" w:type="auto"/>
            <w:vAlign w:val="center"/>
          </w:tcPr>
          <w:p w14:paraId="1B61853D" w14:textId="5901F806" w:rsidR="0074235F" w:rsidRPr="00D828F2" w:rsidRDefault="0074235F" w:rsidP="0074235F">
            <w:pPr>
              <w:jc w:val="center"/>
              <w:rPr>
                <w:rFonts w:ascii="Times New Roman" w:eastAsia="宋体" w:hAnsi="Times New Roman" w:cs="Times New Roman"/>
                <w:kern w:val="0"/>
                <w:sz w:val="18"/>
                <w:szCs w:val="18"/>
              </w:rPr>
            </w:pPr>
            <w:r>
              <w:rPr>
                <w:rFonts w:ascii="宋体" w:eastAsia="宋体" w:hAnsi="宋体" w:cs="宋体" w:hint="eastAsia"/>
                <w:color w:val="000000"/>
                <w:sz w:val="18"/>
                <w:szCs w:val="18"/>
              </w:rPr>
              <w:t>数字经济教研室</w:t>
            </w:r>
          </w:p>
        </w:tc>
        <w:tc>
          <w:tcPr>
            <w:tcW w:w="0" w:type="auto"/>
            <w:vAlign w:val="center"/>
          </w:tcPr>
          <w:p w14:paraId="0741396C" w14:textId="5A5230EA" w:rsidR="0074235F" w:rsidRPr="00D828F2" w:rsidRDefault="0074235F" w:rsidP="0074235F">
            <w:pPr>
              <w:jc w:val="center"/>
              <w:rPr>
                <w:rFonts w:ascii="Times New Roman" w:eastAsia="宋体" w:hAnsi="Times New Roman" w:cs="Times New Roman"/>
                <w:kern w:val="0"/>
                <w:sz w:val="18"/>
                <w:szCs w:val="18"/>
              </w:rPr>
            </w:pPr>
            <w:r>
              <w:rPr>
                <w:rFonts w:ascii="宋体" w:eastAsia="宋体" w:hAnsi="宋体" w:cs="宋体" w:hint="eastAsia"/>
                <w:color w:val="000000"/>
                <w:sz w:val="18"/>
                <w:szCs w:val="18"/>
              </w:rPr>
              <w:t>课程实训、企业文化的营造宣传、创业实践活动、专题讲座等</w:t>
            </w:r>
          </w:p>
        </w:tc>
        <w:tc>
          <w:tcPr>
            <w:tcW w:w="0" w:type="auto"/>
            <w:vAlign w:val="center"/>
          </w:tcPr>
          <w:p w14:paraId="6C44A9EA" w14:textId="039BE23A" w:rsidR="0074235F" w:rsidRPr="00D828F2" w:rsidRDefault="0074235F" w:rsidP="0074235F">
            <w:pPr>
              <w:jc w:val="center"/>
              <w:rPr>
                <w:rFonts w:ascii="Times New Roman" w:eastAsia="宋体" w:hAnsi="Times New Roman" w:cs="Times New Roman"/>
                <w:kern w:val="0"/>
                <w:sz w:val="18"/>
                <w:szCs w:val="18"/>
              </w:rPr>
            </w:pPr>
            <w:r>
              <w:rPr>
                <w:rFonts w:ascii="宋体" w:eastAsia="宋体" w:hAnsi="宋体" w:cs="宋体" w:hint="eastAsia"/>
                <w:color w:val="000000"/>
                <w:sz w:val="18"/>
                <w:szCs w:val="18"/>
              </w:rPr>
              <w:t>教务处、宣传部、信息工程系</w:t>
            </w:r>
          </w:p>
        </w:tc>
      </w:tr>
      <w:tr w:rsidR="00051D2C" w:rsidRPr="00D828F2" w14:paraId="6DB53D10" w14:textId="77777777" w:rsidTr="00ED29F9">
        <w:trPr>
          <w:jc w:val="center"/>
        </w:trPr>
        <w:tc>
          <w:tcPr>
            <w:tcW w:w="0" w:type="auto"/>
            <w:vMerge/>
            <w:vAlign w:val="center"/>
          </w:tcPr>
          <w:p w14:paraId="67518C47" w14:textId="77777777" w:rsidR="0074235F" w:rsidRPr="00D828F2" w:rsidRDefault="0074235F" w:rsidP="0074235F">
            <w:pPr>
              <w:jc w:val="center"/>
              <w:rPr>
                <w:rFonts w:ascii="Times New Roman" w:eastAsia="宋体" w:hAnsi="Times New Roman" w:cs="Times New Roman"/>
                <w:sz w:val="18"/>
                <w:szCs w:val="18"/>
              </w:rPr>
            </w:pPr>
          </w:p>
        </w:tc>
        <w:tc>
          <w:tcPr>
            <w:tcW w:w="0" w:type="auto"/>
            <w:vMerge/>
            <w:vAlign w:val="center"/>
          </w:tcPr>
          <w:p w14:paraId="3E7F634C" w14:textId="77777777" w:rsidR="0074235F" w:rsidRPr="00D828F2" w:rsidRDefault="0074235F" w:rsidP="0074235F">
            <w:pPr>
              <w:jc w:val="center"/>
              <w:rPr>
                <w:rFonts w:ascii="Times New Roman" w:eastAsia="宋体" w:hAnsi="Times New Roman" w:cs="Times New Roman"/>
                <w:sz w:val="18"/>
                <w:szCs w:val="18"/>
              </w:rPr>
            </w:pPr>
          </w:p>
        </w:tc>
        <w:tc>
          <w:tcPr>
            <w:tcW w:w="0" w:type="auto"/>
            <w:vAlign w:val="center"/>
          </w:tcPr>
          <w:p w14:paraId="38113CD7" w14:textId="291745DC" w:rsidR="0074235F" w:rsidRPr="00D828F2" w:rsidRDefault="0074235F" w:rsidP="0074235F">
            <w:pPr>
              <w:jc w:val="center"/>
              <w:rPr>
                <w:rFonts w:ascii="Times New Roman" w:eastAsia="宋体" w:hAnsi="Times New Roman" w:cs="Times New Roman"/>
                <w:kern w:val="0"/>
                <w:sz w:val="18"/>
                <w:szCs w:val="18"/>
              </w:rPr>
            </w:pPr>
            <w:r>
              <w:rPr>
                <w:rFonts w:ascii="宋体" w:eastAsia="宋体" w:hAnsi="宋体" w:cs="宋体" w:hint="eastAsia"/>
                <w:color w:val="000000"/>
                <w:sz w:val="18"/>
                <w:szCs w:val="18"/>
              </w:rPr>
              <w:t>网络技能理论水平</w:t>
            </w:r>
          </w:p>
        </w:tc>
        <w:tc>
          <w:tcPr>
            <w:tcW w:w="0" w:type="auto"/>
            <w:vAlign w:val="center"/>
          </w:tcPr>
          <w:p w14:paraId="0857E2F8" w14:textId="30F1C835" w:rsidR="0074235F" w:rsidRPr="00D828F2" w:rsidRDefault="0074235F" w:rsidP="0074235F">
            <w:pPr>
              <w:jc w:val="center"/>
              <w:rPr>
                <w:rFonts w:ascii="Times New Roman" w:eastAsia="宋体" w:hAnsi="Times New Roman" w:cs="Times New Roman"/>
                <w:kern w:val="0"/>
                <w:sz w:val="18"/>
                <w:szCs w:val="18"/>
              </w:rPr>
            </w:pPr>
            <w:r>
              <w:rPr>
                <w:rFonts w:ascii="宋体" w:eastAsia="宋体" w:hAnsi="宋体" w:cs="宋体" w:hint="eastAsia"/>
                <w:sz w:val="18"/>
                <w:szCs w:val="18"/>
              </w:rPr>
              <w:t>计算机网络技术</w:t>
            </w:r>
          </w:p>
        </w:tc>
        <w:tc>
          <w:tcPr>
            <w:tcW w:w="0" w:type="auto"/>
            <w:vAlign w:val="center"/>
          </w:tcPr>
          <w:p w14:paraId="2EAAF5EC" w14:textId="2C2D4930" w:rsidR="0074235F" w:rsidRPr="00D828F2" w:rsidRDefault="0074235F" w:rsidP="0074235F">
            <w:pPr>
              <w:rPr>
                <w:rFonts w:ascii="Times New Roman" w:eastAsia="宋体" w:hAnsi="Times New Roman" w:cs="Times New Roman"/>
                <w:kern w:val="0"/>
                <w:sz w:val="18"/>
                <w:szCs w:val="18"/>
              </w:rPr>
            </w:pPr>
            <w:r>
              <w:rPr>
                <w:rFonts w:ascii="宋体" w:eastAsia="宋体" w:hAnsi="宋体" w:cs="宋体" w:hint="eastAsia"/>
                <w:color w:val="000000"/>
                <w:sz w:val="18"/>
                <w:szCs w:val="18"/>
              </w:rPr>
              <w:t>数字经济教研室</w:t>
            </w:r>
          </w:p>
        </w:tc>
        <w:tc>
          <w:tcPr>
            <w:tcW w:w="0" w:type="auto"/>
            <w:vAlign w:val="center"/>
          </w:tcPr>
          <w:p w14:paraId="6FA9308E" w14:textId="7F0A95C2" w:rsidR="0074235F" w:rsidRPr="00D828F2" w:rsidRDefault="0074235F" w:rsidP="0074235F">
            <w:pPr>
              <w:jc w:val="center"/>
              <w:rPr>
                <w:rFonts w:ascii="Times New Roman" w:eastAsia="宋体" w:hAnsi="Times New Roman" w:cs="Times New Roman"/>
                <w:kern w:val="0"/>
                <w:sz w:val="18"/>
                <w:szCs w:val="18"/>
              </w:rPr>
            </w:pPr>
            <w:r>
              <w:rPr>
                <w:rFonts w:ascii="宋体" w:eastAsia="宋体" w:hAnsi="宋体" w:cs="宋体" w:hint="eastAsia"/>
                <w:color w:val="000000"/>
                <w:sz w:val="18"/>
                <w:szCs w:val="18"/>
              </w:rPr>
              <w:t>模拟操作、真实平台操作</w:t>
            </w:r>
          </w:p>
        </w:tc>
        <w:tc>
          <w:tcPr>
            <w:tcW w:w="0" w:type="auto"/>
            <w:vAlign w:val="center"/>
          </w:tcPr>
          <w:p w14:paraId="48B89EE9" w14:textId="6FAE0B83" w:rsidR="0074235F" w:rsidRPr="00D828F2" w:rsidRDefault="0074235F" w:rsidP="0074235F">
            <w:pPr>
              <w:jc w:val="center"/>
              <w:rPr>
                <w:rFonts w:ascii="Times New Roman" w:eastAsia="宋体" w:hAnsi="Times New Roman" w:cs="Times New Roman"/>
                <w:kern w:val="0"/>
                <w:sz w:val="18"/>
                <w:szCs w:val="18"/>
              </w:rPr>
            </w:pPr>
            <w:r>
              <w:rPr>
                <w:rFonts w:ascii="宋体" w:eastAsia="宋体" w:hAnsi="宋体" w:cs="宋体" w:hint="eastAsia"/>
                <w:color w:val="000000"/>
                <w:sz w:val="18"/>
                <w:szCs w:val="18"/>
              </w:rPr>
              <w:t>教务处、信息工程系</w:t>
            </w:r>
          </w:p>
        </w:tc>
      </w:tr>
      <w:tr w:rsidR="00051D2C" w:rsidRPr="00D828F2" w14:paraId="221A1A74" w14:textId="77777777" w:rsidTr="002C2002">
        <w:trPr>
          <w:jc w:val="center"/>
        </w:trPr>
        <w:tc>
          <w:tcPr>
            <w:tcW w:w="0" w:type="auto"/>
            <w:vMerge/>
            <w:vAlign w:val="center"/>
          </w:tcPr>
          <w:p w14:paraId="5CF488A5" w14:textId="77777777" w:rsidR="00D25F20" w:rsidRPr="00D828F2" w:rsidRDefault="00D25F20" w:rsidP="00D25F20">
            <w:pPr>
              <w:jc w:val="center"/>
              <w:rPr>
                <w:rFonts w:ascii="Times New Roman" w:eastAsia="宋体" w:hAnsi="Times New Roman" w:cs="Times New Roman"/>
                <w:sz w:val="18"/>
                <w:szCs w:val="18"/>
              </w:rPr>
            </w:pPr>
          </w:p>
        </w:tc>
        <w:tc>
          <w:tcPr>
            <w:tcW w:w="0" w:type="auto"/>
            <w:vMerge/>
            <w:vAlign w:val="center"/>
          </w:tcPr>
          <w:p w14:paraId="2C2B0945" w14:textId="77777777" w:rsidR="00D25F20" w:rsidRPr="00D828F2" w:rsidRDefault="00D25F20" w:rsidP="00D25F20">
            <w:pPr>
              <w:jc w:val="center"/>
              <w:rPr>
                <w:rFonts w:ascii="Times New Roman" w:eastAsia="宋体" w:hAnsi="Times New Roman" w:cs="Times New Roman"/>
                <w:sz w:val="18"/>
                <w:szCs w:val="18"/>
              </w:rPr>
            </w:pPr>
          </w:p>
        </w:tc>
        <w:tc>
          <w:tcPr>
            <w:tcW w:w="0" w:type="auto"/>
            <w:vAlign w:val="center"/>
          </w:tcPr>
          <w:p w14:paraId="0A0F620E" w14:textId="13A3B522" w:rsidR="00D25F20" w:rsidRPr="00D828F2" w:rsidRDefault="00D25F20" w:rsidP="00D25F20">
            <w:pPr>
              <w:rPr>
                <w:rFonts w:ascii="Times New Roman" w:eastAsia="宋体" w:hAnsi="Times New Roman" w:cs="Times New Roman"/>
                <w:kern w:val="0"/>
                <w:sz w:val="18"/>
                <w:szCs w:val="18"/>
              </w:rPr>
            </w:pPr>
            <w:r>
              <w:rPr>
                <w:rFonts w:ascii="宋体" w:eastAsia="宋体" w:hAnsi="宋体" w:cs="宋体" w:hint="eastAsia"/>
                <w:color w:val="000000"/>
                <w:sz w:val="18"/>
                <w:szCs w:val="18"/>
              </w:rPr>
              <w:t>鸿蒙应用开发、移动APP编程及项目推广营销能力</w:t>
            </w:r>
          </w:p>
        </w:tc>
        <w:tc>
          <w:tcPr>
            <w:tcW w:w="0" w:type="auto"/>
            <w:vAlign w:val="center"/>
          </w:tcPr>
          <w:p w14:paraId="0B31593A" w14:textId="6AA71363" w:rsidR="00D25F20" w:rsidRPr="00D828F2" w:rsidRDefault="00D25F20" w:rsidP="00D25F20">
            <w:pPr>
              <w:jc w:val="center"/>
              <w:rPr>
                <w:rFonts w:ascii="Times New Roman" w:eastAsia="宋体" w:hAnsi="Times New Roman" w:cs="Times New Roman"/>
                <w:kern w:val="0"/>
                <w:sz w:val="18"/>
                <w:szCs w:val="18"/>
              </w:rPr>
            </w:pPr>
            <w:r>
              <w:rPr>
                <w:rFonts w:ascii="宋体" w:eastAsia="宋体" w:hAnsi="宋体" w:hint="eastAsia"/>
                <w:color w:val="000000"/>
                <w:sz w:val="18"/>
                <w:szCs w:val="18"/>
              </w:rPr>
              <w:t>移动应用开发、人工智能应用技术</w:t>
            </w:r>
          </w:p>
        </w:tc>
        <w:tc>
          <w:tcPr>
            <w:tcW w:w="0" w:type="auto"/>
            <w:vAlign w:val="center"/>
          </w:tcPr>
          <w:p w14:paraId="7F38CB00" w14:textId="591D6CCF" w:rsidR="00D25F20" w:rsidRPr="00D828F2" w:rsidRDefault="00D25F20" w:rsidP="00D25F20">
            <w:pPr>
              <w:rPr>
                <w:rFonts w:ascii="Times New Roman" w:eastAsia="宋体" w:hAnsi="Times New Roman" w:cs="Times New Roman"/>
                <w:kern w:val="0"/>
                <w:sz w:val="18"/>
                <w:szCs w:val="18"/>
              </w:rPr>
            </w:pPr>
            <w:r>
              <w:rPr>
                <w:rFonts w:ascii="宋体" w:eastAsia="宋体" w:hAnsi="宋体" w:cs="宋体" w:hint="eastAsia"/>
                <w:color w:val="000000"/>
                <w:sz w:val="18"/>
                <w:szCs w:val="18"/>
              </w:rPr>
              <w:t>数字经济教研室</w:t>
            </w:r>
          </w:p>
        </w:tc>
        <w:tc>
          <w:tcPr>
            <w:tcW w:w="0" w:type="auto"/>
            <w:vAlign w:val="center"/>
          </w:tcPr>
          <w:p w14:paraId="40D0C366" w14:textId="445544A1" w:rsidR="00D25F20" w:rsidRPr="00D828F2" w:rsidRDefault="00D25F20" w:rsidP="00D25F20">
            <w:pPr>
              <w:jc w:val="center"/>
              <w:rPr>
                <w:rFonts w:ascii="Times New Roman" w:eastAsia="宋体" w:hAnsi="Times New Roman" w:cs="Times New Roman"/>
                <w:kern w:val="0"/>
                <w:sz w:val="18"/>
                <w:szCs w:val="18"/>
              </w:rPr>
            </w:pPr>
            <w:r>
              <w:rPr>
                <w:rFonts w:ascii="宋体" w:eastAsia="宋体" w:hAnsi="宋体" w:cs="宋体" w:hint="eastAsia"/>
                <w:color w:val="000000"/>
                <w:sz w:val="18"/>
                <w:szCs w:val="18"/>
              </w:rPr>
              <w:t>课程实训、专业竞赛</w:t>
            </w:r>
          </w:p>
        </w:tc>
        <w:tc>
          <w:tcPr>
            <w:tcW w:w="0" w:type="auto"/>
            <w:vAlign w:val="center"/>
          </w:tcPr>
          <w:p w14:paraId="23E4F866" w14:textId="4ACA9E30" w:rsidR="00D25F20" w:rsidRPr="00D828F2" w:rsidRDefault="00D25F20" w:rsidP="00D25F20">
            <w:pPr>
              <w:jc w:val="center"/>
              <w:rPr>
                <w:rFonts w:ascii="Times New Roman" w:eastAsia="宋体" w:hAnsi="Times New Roman" w:cs="Times New Roman"/>
                <w:kern w:val="0"/>
                <w:sz w:val="18"/>
                <w:szCs w:val="18"/>
              </w:rPr>
            </w:pPr>
            <w:r>
              <w:rPr>
                <w:rFonts w:ascii="宋体" w:eastAsia="宋体" w:hAnsi="宋体" w:cs="宋体" w:hint="eastAsia"/>
                <w:color w:val="000000"/>
                <w:sz w:val="18"/>
                <w:szCs w:val="18"/>
              </w:rPr>
              <w:t>教务处、信息工程系</w:t>
            </w:r>
          </w:p>
        </w:tc>
      </w:tr>
      <w:tr w:rsidR="00051D2C" w:rsidRPr="00D828F2" w14:paraId="01B757FD" w14:textId="77777777" w:rsidTr="00CA0A6F">
        <w:trPr>
          <w:jc w:val="center"/>
        </w:trPr>
        <w:tc>
          <w:tcPr>
            <w:tcW w:w="0" w:type="auto"/>
            <w:vMerge/>
            <w:vAlign w:val="center"/>
          </w:tcPr>
          <w:p w14:paraId="5E758CDC" w14:textId="77777777" w:rsidR="00D828F2" w:rsidRPr="00D828F2" w:rsidRDefault="00D828F2" w:rsidP="00D828F2">
            <w:pPr>
              <w:jc w:val="center"/>
              <w:rPr>
                <w:rFonts w:ascii="Times New Roman" w:eastAsia="宋体" w:hAnsi="Times New Roman" w:cs="Times New Roman"/>
                <w:sz w:val="18"/>
                <w:szCs w:val="18"/>
              </w:rPr>
            </w:pPr>
          </w:p>
        </w:tc>
        <w:tc>
          <w:tcPr>
            <w:tcW w:w="0" w:type="auto"/>
            <w:vMerge/>
            <w:vAlign w:val="center"/>
          </w:tcPr>
          <w:p w14:paraId="5EA9C104" w14:textId="77777777" w:rsidR="00D828F2" w:rsidRPr="00D828F2" w:rsidRDefault="00D828F2" w:rsidP="00D828F2">
            <w:pPr>
              <w:jc w:val="center"/>
              <w:rPr>
                <w:rFonts w:ascii="Times New Roman" w:eastAsia="宋体" w:hAnsi="Times New Roman" w:cs="Times New Roman"/>
                <w:sz w:val="18"/>
                <w:szCs w:val="18"/>
              </w:rPr>
            </w:pPr>
          </w:p>
        </w:tc>
        <w:tc>
          <w:tcPr>
            <w:tcW w:w="0" w:type="auto"/>
            <w:vAlign w:val="center"/>
          </w:tcPr>
          <w:p w14:paraId="315EA247" w14:textId="44089C36" w:rsidR="00D828F2" w:rsidRPr="00D828F2" w:rsidRDefault="00D828F2" w:rsidP="00D828F2">
            <w:pPr>
              <w:jc w:val="center"/>
              <w:rPr>
                <w:rFonts w:ascii="Times New Roman" w:eastAsia="宋体" w:hAnsi="Times New Roman" w:cs="Times New Roman"/>
                <w:kern w:val="0"/>
                <w:sz w:val="18"/>
                <w:szCs w:val="18"/>
              </w:rPr>
            </w:pPr>
            <w:r w:rsidRPr="00D828F2">
              <w:rPr>
                <w:rFonts w:ascii="Times New Roman" w:eastAsia="宋体" w:hAnsi="Times New Roman" w:cs="Times New Roman"/>
                <w:kern w:val="0"/>
                <w:sz w:val="18"/>
                <w:szCs w:val="18"/>
              </w:rPr>
              <w:t>综合能力</w:t>
            </w:r>
          </w:p>
        </w:tc>
        <w:tc>
          <w:tcPr>
            <w:tcW w:w="0" w:type="auto"/>
            <w:vAlign w:val="center"/>
          </w:tcPr>
          <w:p w14:paraId="16843FE2" w14:textId="1340C3D4" w:rsidR="00D828F2" w:rsidRPr="00D828F2" w:rsidRDefault="00C6364A" w:rsidP="00D828F2">
            <w:pPr>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综合实训</w:t>
            </w:r>
          </w:p>
        </w:tc>
        <w:tc>
          <w:tcPr>
            <w:tcW w:w="0" w:type="auto"/>
          </w:tcPr>
          <w:p w14:paraId="6A937C84" w14:textId="77777777" w:rsidR="00D828F2" w:rsidRPr="00D828F2" w:rsidRDefault="00D828F2" w:rsidP="00D828F2">
            <w:pPr>
              <w:rPr>
                <w:rFonts w:ascii="Times New Roman" w:eastAsia="宋体" w:hAnsi="Times New Roman" w:cs="Times New Roman"/>
                <w:kern w:val="0"/>
                <w:sz w:val="18"/>
                <w:szCs w:val="18"/>
              </w:rPr>
            </w:pPr>
            <w:r w:rsidRPr="00D828F2">
              <w:rPr>
                <w:rFonts w:ascii="Times New Roman" w:eastAsia="宋体" w:hAnsi="Times New Roman" w:cs="Times New Roman" w:hint="eastAsia"/>
                <w:kern w:val="0"/>
                <w:sz w:val="18"/>
                <w:szCs w:val="18"/>
              </w:rPr>
              <w:t>数字经济教研室</w:t>
            </w:r>
          </w:p>
        </w:tc>
        <w:tc>
          <w:tcPr>
            <w:tcW w:w="0" w:type="auto"/>
            <w:vAlign w:val="center"/>
          </w:tcPr>
          <w:p w14:paraId="371CD5BB" w14:textId="77777777" w:rsidR="00D828F2" w:rsidRPr="00D828F2" w:rsidRDefault="00D828F2" w:rsidP="00D828F2">
            <w:pPr>
              <w:jc w:val="center"/>
              <w:rPr>
                <w:rFonts w:ascii="Times New Roman" w:eastAsia="宋体" w:hAnsi="Times New Roman" w:cs="Times New Roman"/>
                <w:kern w:val="0"/>
                <w:sz w:val="18"/>
                <w:szCs w:val="18"/>
              </w:rPr>
            </w:pPr>
            <w:r w:rsidRPr="00D828F2">
              <w:rPr>
                <w:rFonts w:ascii="Times New Roman" w:eastAsia="宋体" w:hAnsi="Times New Roman" w:cs="Times New Roman" w:hint="eastAsia"/>
                <w:kern w:val="0"/>
                <w:sz w:val="18"/>
                <w:szCs w:val="18"/>
              </w:rPr>
              <w:t>课程实训、专题讲座、真实平台操作</w:t>
            </w:r>
          </w:p>
        </w:tc>
        <w:tc>
          <w:tcPr>
            <w:tcW w:w="0" w:type="auto"/>
            <w:vAlign w:val="center"/>
          </w:tcPr>
          <w:p w14:paraId="6840317C" w14:textId="77777777" w:rsidR="00D828F2" w:rsidRPr="00D828F2" w:rsidRDefault="00D828F2" w:rsidP="00D828F2">
            <w:pPr>
              <w:jc w:val="center"/>
              <w:rPr>
                <w:rFonts w:ascii="Times New Roman" w:eastAsia="宋体" w:hAnsi="Times New Roman" w:cs="Times New Roman"/>
                <w:kern w:val="0"/>
                <w:sz w:val="18"/>
                <w:szCs w:val="18"/>
              </w:rPr>
            </w:pPr>
            <w:r w:rsidRPr="00D828F2">
              <w:rPr>
                <w:rFonts w:ascii="Times New Roman" w:eastAsia="宋体" w:hAnsi="Times New Roman" w:cs="Times New Roman" w:hint="eastAsia"/>
                <w:kern w:val="0"/>
                <w:sz w:val="18"/>
                <w:szCs w:val="18"/>
              </w:rPr>
              <w:t>教务处、信息工程系</w:t>
            </w:r>
          </w:p>
        </w:tc>
      </w:tr>
      <w:tr w:rsidR="00051D2C" w:rsidRPr="00D828F2" w14:paraId="36D713A2" w14:textId="77777777" w:rsidTr="00CA0A6F">
        <w:trPr>
          <w:jc w:val="center"/>
        </w:trPr>
        <w:tc>
          <w:tcPr>
            <w:tcW w:w="0" w:type="auto"/>
            <w:vMerge/>
            <w:vAlign w:val="center"/>
          </w:tcPr>
          <w:p w14:paraId="71B734A3" w14:textId="77777777" w:rsidR="00051D2C" w:rsidRPr="00D828F2" w:rsidRDefault="00051D2C" w:rsidP="00051D2C">
            <w:pPr>
              <w:jc w:val="center"/>
              <w:rPr>
                <w:rFonts w:ascii="Times New Roman" w:eastAsia="宋体" w:hAnsi="Times New Roman" w:cs="Times New Roman"/>
                <w:sz w:val="18"/>
                <w:szCs w:val="18"/>
              </w:rPr>
            </w:pPr>
          </w:p>
        </w:tc>
        <w:tc>
          <w:tcPr>
            <w:tcW w:w="0" w:type="auto"/>
            <w:vMerge/>
            <w:vAlign w:val="center"/>
          </w:tcPr>
          <w:p w14:paraId="1C6B461C" w14:textId="77777777" w:rsidR="00051D2C" w:rsidRPr="00D828F2" w:rsidRDefault="00051D2C" w:rsidP="00051D2C">
            <w:pPr>
              <w:jc w:val="center"/>
              <w:rPr>
                <w:rFonts w:ascii="Times New Roman" w:eastAsia="宋体" w:hAnsi="Times New Roman" w:cs="Times New Roman"/>
                <w:sz w:val="18"/>
                <w:szCs w:val="18"/>
              </w:rPr>
            </w:pPr>
          </w:p>
        </w:tc>
        <w:tc>
          <w:tcPr>
            <w:tcW w:w="0" w:type="auto"/>
            <w:vAlign w:val="center"/>
          </w:tcPr>
          <w:p w14:paraId="5A6D5226" w14:textId="1135A528" w:rsidR="00051D2C" w:rsidRPr="00D828F2" w:rsidRDefault="00051D2C" w:rsidP="00051D2C">
            <w:pPr>
              <w:jc w:val="center"/>
              <w:rPr>
                <w:rFonts w:ascii="Times New Roman" w:eastAsia="宋体" w:hAnsi="Times New Roman" w:cs="Times New Roman"/>
                <w:kern w:val="0"/>
                <w:sz w:val="18"/>
                <w:szCs w:val="18"/>
              </w:rPr>
            </w:pPr>
            <w:r>
              <w:rPr>
                <w:rFonts w:ascii="宋体" w:eastAsia="宋体" w:hAnsi="宋体" w:cs="宋体" w:hint="eastAsia"/>
                <w:color w:val="000000"/>
                <w:sz w:val="18"/>
                <w:szCs w:val="18"/>
              </w:rPr>
              <w:t>网站前端快速开发和动态交互实现能力</w:t>
            </w:r>
          </w:p>
        </w:tc>
        <w:tc>
          <w:tcPr>
            <w:tcW w:w="0" w:type="auto"/>
            <w:tcBorders>
              <w:bottom w:val="single" w:sz="4" w:space="0" w:color="000000"/>
              <w:right w:val="single" w:sz="4" w:space="0" w:color="000000"/>
            </w:tcBorders>
            <w:vAlign w:val="center"/>
          </w:tcPr>
          <w:p w14:paraId="2EF55B90" w14:textId="174C1EF0" w:rsidR="00051D2C" w:rsidRPr="00D828F2" w:rsidRDefault="00051D2C" w:rsidP="00051D2C">
            <w:pPr>
              <w:widowControl/>
              <w:spacing w:line="240" w:lineRule="exact"/>
              <w:jc w:val="center"/>
              <w:rPr>
                <w:rFonts w:ascii="Times New Roman" w:eastAsia="宋体" w:hAnsi="Times New Roman" w:cs="Times New Roman"/>
                <w:kern w:val="0"/>
                <w:sz w:val="18"/>
                <w:szCs w:val="18"/>
              </w:rPr>
            </w:pPr>
            <w:r>
              <w:rPr>
                <w:rFonts w:ascii="宋体" w:eastAsia="宋体" w:hAnsi="宋体" w:hint="eastAsia"/>
                <w:color w:val="000000"/>
                <w:sz w:val="18"/>
                <w:szCs w:val="18"/>
              </w:rPr>
              <w:t>JS函数集开发</w:t>
            </w:r>
          </w:p>
        </w:tc>
        <w:tc>
          <w:tcPr>
            <w:tcW w:w="0" w:type="auto"/>
            <w:vAlign w:val="center"/>
          </w:tcPr>
          <w:p w14:paraId="15C68266" w14:textId="6C4164C1" w:rsidR="00051D2C" w:rsidRPr="00D828F2" w:rsidRDefault="00051D2C" w:rsidP="00051D2C">
            <w:pPr>
              <w:jc w:val="center"/>
              <w:rPr>
                <w:rFonts w:ascii="Times New Roman" w:eastAsia="宋体" w:hAnsi="Times New Roman" w:cs="Times New Roman"/>
                <w:kern w:val="0"/>
                <w:sz w:val="18"/>
                <w:szCs w:val="18"/>
              </w:rPr>
            </w:pPr>
            <w:r>
              <w:rPr>
                <w:rFonts w:ascii="宋体" w:eastAsia="宋体" w:hAnsi="宋体" w:cs="宋体" w:hint="eastAsia"/>
                <w:color w:val="000000"/>
                <w:sz w:val="18"/>
                <w:szCs w:val="18"/>
              </w:rPr>
              <w:t>数字经济教研室</w:t>
            </w:r>
          </w:p>
        </w:tc>
        <w:tc>
          <w:tcPr>
            <w:tcW w:w="0" w:type="auto"/>
            <w:vAlign w:val="center"/>
          </w:tcPr>
          <w:p w14:paraId="7B8549C9" w14:textId="0FB60CBB" w:rsidR="00051D2C" w:rsidRPr="00D828F2" w:rsidRDefault="00051D2C" w:rsidP="00051D2C">
            <w:pPr>
              <w:jc w:val="center"/>
              <w:rPr>
                <w:rFonts w:ascii="Times New Roman" w:eastAsia="宋体" w:hAnsi="Times New Roman" w:cs="Times New Roman"/>
                <w:kern w:val="0"/>
                <w:sz w:val="18"/>
                <w:szCs w:val="18"/>
              </w:rPr>
            </w:pPr>
            <w:r>
              <w:rPr>
                <w:rFonts w:ascii="宋体" w:eastAsia="宋体" w:hAnsi="宋体" w:cs="宋体" w:hint="eastAsia"/>
                <w:color w:val="000000"/>
                <w:sz w:val="18"/>
                <w:szCs w:val="18"/>
              </w:rPr>
              <w:t>课程实训、技能节、专业竞赛</w:t>
            </w:r>
          </w:p>
        </w:tc>
        <w:tc>
          <w:tcPr>
            <w:tcW w:w="0" w:type="auto"/>
            <w:vAlign w:val="center"/>
          </w:tcPr>
          <w:p w14:paraId="436C8FD7" w14:textId="37AA31FA" w:rsidR="00051D2C" w:rsidRPr="00D828F2" w:rsidRDefault="00051D2C" w:rsidP="00051D2C">
            <w:pPr>
              <w:jc w:val="center"/>
              <w:rPr>
                <w:rFonts w:ascii="Times New Roman" w:eastAsia="宋体" w:hAnsi="Times New Roman" w:cs="Times New Roman"/>
                <w:kern w:val="0"/>
                <w:sz w:val="18"/>
                <w:szCs w:val="18"/>
              </w:rPr>
            </w:pPr>
            <w:r>
              <w:rPr>
                <w:rFonts w:ascii="宋体" w:eastAsia="宋体" w:hAnsi="宋体" w:cs="宋体" w:hint="eastAsia"/>
                <w:color w:val="000000"/>
                <w:sz w:val="18"/>
                <w:szCs w:val="18"/>
              </w:rPr>
              <w:t>教务处、信息工程系</w:t>
            </w:r>
          </w:p>
        </w:tc>
      </w:tr>
      <w:tr w:rsidR="00051D2C" w:rsidRPr="00D828F2" w14:paraId="7A250234" w14:textId="77777777" w:rsidTr="00CA0A6F">
        <w:trPr>
          <w:jc w:val="center"/>
        </w:trPr>
        <w:tc>
          <w:tcPr>
            <w:tcW w:w="0" w:type="auto"/>
            <w:vAlign w:val="center"/>
          </w:tcPr>
          <w:p w14:paraId="25B4FF28" w14:textId="77777777" w:rsidR="00D828F2" w:rsidRPr="00D828F2" w:rsidRDefault="00D828F2" w:rsidP="00D828F2">
            <w:pPr>
              <w:jc w:val="center"/>
              <w:rPr>
                <w:rFonts w:ascii="Times New Roman" w:eastAsia="宋体" w:hAnsi="Times New Roman" w:cs="Times New Roman"/>
                <w:sz w:val="18"/>
                <w:szCs w:val="18"/>
              </w:rPr>
            </w:pPr>
            <w:r w:rsidRPr="00D828F2">
              <w:rPr>
                <w:rFonts w:ascii="Times New Roman" w:eastAsia="宋体" w:hAnsi="Times New Roman" w:cs="Times New Roman" w:hint="eastAsia"/>
                <w:sz w:val="18"/>
                <w:szCs w:val="18"/>
              </w:rPr>
              <w:t>就业实习阶段</w:t>
            </w:r>
          </w:p>
        </w:tc>
        <w:tc>
          <w:tcPr>
            <w:tcW w:w="0" w:type="auto"/>
            <w:vAlign w:val="center"/>
          </w:tcPr>
          <w:p w14:paraId="2BAD7A3F" w14:textId="77777777" w:rsidR="00D828F2" w:rsidRPr="00D828F2" w:rsidRDefault="00D828F2" w:rsidP="00D828F2">
            <w:pPr>
              <w:jc w:val="center"/>
              <w:rPr>
                <w:rFonts w:ascii="Times New Roman" w:eastAsia="宋体" w:hAnsi="Times New Roman" w:cs="Times New Roman"/>
                <w:sz w:val="18"/>
                <w:szCs w:val="18"/>
              </w:rPr>
            </w:pPr>
            <w:r w:rsidRPr="00D828F2">
              <w:rPr>
                <w:rFonts w:ascii="Times New Roman" w:eastAsia="宋体" w:hAnsi="Times New Roman" w:cs="Times New Roman" w:hint="eastAsia"/>
                <w:sz w:val="18"/>
                <w:szCs w:val="18"/>
              </w:rPr>
              <w:t>第</w:t>
            </w:r>
            <w:r w:rsidRPr="00D828F2">
              <w:rPr>
                <w:rFonts w:ascii="Times New Roman" w:eastAsia="宋体" w:hAnsi="Times New Roman" w:cs="Times New Roman" w:hint="eastAsia"/>
                <w:sz w:val="18"/>
                <w:szCs w:val="18"/>
              </w:rPr>
              <w:t>10</w:t>
            </w:r>
            <w:r w:rsidRPr="00D828F2">
              <w:rPr>
                <w:rFonts w:ascii="Times New Roman" w:eastAsia="宋体" w:hAnsi="Times New Roman" w:cs="Times New Roman" w:hint="eastAsia"/>
                <w:sz w:val="18"/>
                <w:szCs w:val="18"/>
              </w:rPr>
              <w:t>学期</w:t>
            </w:r>
          </w:p>
        </w:tc>
        <w:tc>
          <w:tcPr>
            <w:tcW w:w="0" w:type="auto"/>
            <w:vAlign w:val="center"/>
          </w:tcPr>
          <w:p w14:paraId="39379F20" w14:textId="77777777" w:rsidR="00D828F2" w:rsidRPr="00D828F2" w:rsidRDefault="00D828F2" w:rsidP="00D828F2">
            <w:pPr>
              <w:jc w:val="center"/>
              <w:rPr>
                <w:rFonts w:ascii="Times New Roman" w:eastAsia="宋体" w:hAnsi="Times New Roman" w:cs="Times New Roman"/>
                <w:sz w:val="18"/>
                <w:szCs w:val="18"/>
              </w:rPr>
            </w:pPr>
            <w:r w:rsidRPr="00D828F2">
              <w:rPr>
                <w:rFonts w:ascii="Times New Roman" w:eastAsia="宋体" w:hAnsi="Times New Roman" w:cs="Times New Roman" w:hint="eastAsia"/>
                <w:sz w:val="18"/>
                <w:szCs w:val="18"/>
              </w:rPr>
              <w:t>毕业实习与就业意识、能力提升和准备</w:t>
            </w:r>
          </w:p>
        </w:tc>
        <w:tc>
          <w:tcPr>
            <w:tcW w:w="0" w:type="auto"/>
            <w:vAlign w:val="center"/>
          </w:tcPr>
          <w:p w14:paraId="25E0591B" w14:textId="77777777" w:rsidR="00D828F2" w:rsidRPr="00D828F2" w:rsidRDefault="00D828F2" w:rsidP="00D828F2">
            <w:pPr>
              <w:jc w:val="center"/>
              <w:rPr>
                <w:rFonts w:ascii="Times New Roman" w:eastAsia="宋体" w:hAnsi="Times New Roman" w:cs="Times New Roman"/>
                <w:sz w:val="18"/>
                <w:szCs w:val="18"/>
              </w:rPr>
            </w:pPr>
            <w:r w:rsidRPr="00D828F2">
              <w:rPr>
                <w:rFonts w:ascii="Times New Roman" w:eastAsia="宋体" w:hAnsi="Times New Roman" w:cs="Times New Roman" w:hint="eastAsia"/>
                <w:sz w:val="18"/>
                <w:szCs w:val="18"/>
              </w:rPr>
              <w:t>岗位实习、毕业论文</w:t>
            </w:r>
          </w:p>
        </w:tc>
        <w:tc>
          <w:tcPr>
            <w:tcW w:w="0" w:type="auto"/>
            <w:vAlign w:val="center"/>
          </w:tcPr>
          <w:p w14:paraId="2AC7296A" w14:textId="77777777" w:rsidR="00D828F2" w:rsidRPr="00D828F2" w:rsidRDefault="00D828F2" w:rsidP="00D828F2">
            <w:pPr>
              <w:jc w:val="center"/>
              <w:rPr>
                <w:rFonts w:ascii="Times New Roman" w:eastAsia="宋体" w:hAnsi="Times New Roman" w:cs="Times New Roman"/>
                <w:sz w:val="18"/>
                <w:szCs w:val="18"/>
              </w:rPr>
            </w:pPr>
            <w:r w:rsidRPr="00D828F2">
              <w:rPr>
                <w:rFonts w:ascii="Times New Roman" w:eastAsia="宋体" w:hAnsi="Times New Roman" w:cs="Times New Roman" w:hint="eastAsia"/>
                <w:kern w:val="0"/>
                <w:sz w:val="18"/>
                <w:szCs w:val="18"/>
              </w:rPr>
              <w:t>数字经济教研室</w:t>
            </w:r>
          </w:p>
        </w:tc>
        <w:tc>
          <w:tcPr>
            <w:tcW w:w="0" w:type="auto"/>
            <w:vAlign w:val="center"/>
          </w:tcPr>
          <w:p w14:paraId="358CA1B9" w14:textId="77777777" w:rsidR="00D828F2" w:rsidRPr="00D828F2" w:rsidRDefault="00D828F2" w:rsidP="00D828F2">
            <w:pPr>
              <w:jc w:val="center"/>
              <w:rPr>
                <w:rFonts w:ascii="Times New Roman" w:eastAsia="宋体" w:hAnsi="Times New Roman" w:cs="Times New Roman"/>
                <w:sz w:val="18"/>
                <w:szCs w:val="18"/>
              </w:rPr>
            </w:pPr>
            <w:r w:rsidRPr="00D828F2">
              <w:rPr>
                <w:rFonts w:ascii="Times New Roman" w:eastAsia="宋体" w:hAnsi="Times New Roman" w:cs="Times New Roman" w:hint="eastAsia"/>
                <w:sz w:val="18"/>
                <w:szCs w:val="18"/>
              </w:rPr>
              <w:t>毕业专业教育、职前专项培训、岗位实习动员会等</w:t>
            </w:r>
          </w:p>
        </w:tc>
        <w:tc>
          <w:tcPr>
            <w:tcW w:w="0" w:type="auto"/>
            <w:vAlign w:val="center"/>
          </w:tcPr>
          <w:p w14:paraId="6F25045B" w14:textId="77777777" w:rsidR="00D828F2" w:rsidRPr="00D828F2" w:rsidRDefault="00D828F2" w:rsidP="00D828F2">
            <w:pPr>
              <w:jc w:val="center"/>
              <w:rPr>
                <w:rFonts w:ascii="Times New Roman" w:eastAsia="宋体" w:hAnsi="Times New Roman" w:cs="Times New Roman"/>
                <w:sz w:val="18"/>
                <w:szCs w:val="18"/>
              </w:rPr>
            </w:pPr>
            <w:r w:rsidRPr="00D828F2">
              <w:rPr>
                <w:rFonts w:ascii="Times New Roman" w:eastAsia="宋体" w:hAnsi="Times New Roman" w:cs="Times New Roman" w:hint="eastAsia"/>
                <w:sz w:val="18"/>
                <w:szCs w:val="18"/>
              </w:rPr>
              <w:t>教务处、就业处、信息工程系</w:t>
            </w:r>
          </w:p>
        </w:tc>
      </w:tr>
    </w:tbl>
    <w:p w14:paraId="78D27B80" w14:textId="77777777" w:rsidR="00D828F2" w:rsidRPr="00D828F2" w:rsidRDefault="00D828F2" w:rsidP="00D828F2">
      <w:pPr>
        <w:ind w:firstLine="420"/>
        <w:rPr>
          <w:rFonts w:ascii="Times New Roman" w:eastAsia="宋体" w:hAnsi="Times New Roman" w:cs="宋体"/>
          <w:kern w:val="0"/>
          <w:szCs w:val="20"/>
        </w:rPr>
      </w:pPr>
      <w:r w:rsidRPr="00D828F2">
        <w:rPr>
          <w:rFonts w:ascii="Times New Roman" w:eastAsia="宋体" w:hAnsi="Times New Roman" w:cs="宋体" w:hint="eastAsia"/>
          <w:kern w:val="0"/>
          <w:szCs w:val="20"/>
        </w:rPr>
        <w:t>（二）制度保障</w:t>
      </w:r>
    </w:p>
    <w:p w14:paraId="3DD8CC05" w14:textId="77777777" w:rsidR="00D828F2" w:rsidRPr="00D828F2" w:rsidRDefault="00D828F2" w:rsidP="00D828F2">
      <w:pPr>
        <w:snapToGrid w:val="0"/>
        <w:spacing w:line="380" w:lineRule="exact"/>
        <w:rPr>
          <w:rFonts w:ascii="Times New Roman" w:eastAsia="宋体" w:hAnsi="Times New Roman" w:cs="宋体"/>
          <w:kern w:val="0"/>
          <w:szCs w:val="20"/>
        </w:rPr>
      </w:pPr>
      <w:r w:rsidRPr="00D828F2">
        <w:rPr>
          <w:rFonts w:ascii="Times New Roman" w:eastAsia="宋体" w:hAnsi="Times New Roman" w:cs="宋体" w:hint="eastAsia"/>
          <w:kern w:val="0"/>
          <w:szCs w:val="20"/>
        </w:rPr>
        <w:t xml:space="preserve">    </w:t>
      </w:r>
      <w:r w:rsidRPr="00D828F2">
        <w:rPr>
          <w:rFonts w:ascii="Times New Roman" w:eastAsia="宋体" w:hAnsi="Times New Roman" w:cs="宋体" w:hint="eastAsia"/>
          <w:kern w:val="0"/>
          <w:szCs w:val="20"/>
        </w:rPr>
        <w:t>为保障专业人才培养方案的运行实施，学校建立有完整的教学质量监控体系。</w:t>
      </w:r>
    </w:p>
    <w:p w14:paraId="4117B2A9" w14:textId="77777777" w:rsidR="00D828F2" w:rsidRPr="00D828F2" w:rsidRDefault="00D828F2" w:rsidP="00D828F2">
      <w:pPr>
        <w:ind w:firstLine="420"/>
        <w:jc w:val="center"/>
        <w:rPr>
          <w:rFonts w:ascii="Times New Roman" w:eastAsia="宋体" w:hAnsi="Times New Roman" w:cs="宋体"/>
          <w:b/>
          <w:kern w:val="0"/>
          <w:szCs w:val="20"/>
        </w:rPr>
      </w:pPr>
      <w:r w:rsidRPr="00D828F2">
        <w:rPr>
          <w:rFonts w:ascii="Times New Roman" w:eastAsia="宋体" w:hAnsi="Times New Roman" w:cs="宋体" w:hint="eastAsia"/>
          <w:b/>
          <w:kern w:val="0"/>
          <w:szCs w:val="20"/>
        </w:rPr>
        <w:t>方案实施保障制度一览表</w:t>
      </w:r>
    </w:p>
    <w:tbl>
      <w:tblPr>
        <w:tblW w:w="885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440"/>
        <w:gridCol w:w="7410"/>
      </w:tblGrid>
      <w:tr w:rsidR="00D828F2" w:rsidRPr="00D828F2" w14:paraId="371A7FC6" w14:textId="77777777" w:rsidTr="00CA0A6F">
        <w:trPr>
          <w:trHeight w:val="567"/>
          <w:jc w:val="center"/>
        </w:trPr>
        <w:tc>
          <w:tcPr>
            <w:tcW w:w="1440" w:type="dxa"/>
            <w:tcBorders>
              <w:bottom w:val="double" w:sz="4" w:space="0" w:color="auto"/>
              <w:right w:val="single" w:sz="4" w:space="0" w:color="auto"/>
            </w:tcBorders>
            <w:shd w:val="clear" w:color="auto" w:fill="FFFFFF"/>
            <w:vAlign w:val="center"/>
          </w:tcPr>
          <w:p w14:paraId="452DC4E0" w14:textId="77777777" w:rsidR="00D828F2" w:rsidRPr="00D828F2" w:rsidRDefault="00D828F2" w:rsidP="00D828F2">
            <w:pPr>
              <w:tabs>
                <w:tab w:val="left" w:pos="900"/>
              </w:tabs>
              <w:snapToGrid w:val="0"/>
              <w:jc w:val="center"/>
              <w:rPr>
                <w:rFonts w:ascii="Times New Roman" w:eastAsia="宋体" w:hAnsi="Times New Roman" w:cs="宋体"/>
                <w:b/>
                <w:bCs/>
                <w:kern w:val="0"/>
                <w:sz w:val="18"/>
                <w:szCs w:val="18"/>
              </w:rPr>
            </w:pPr>
            <w:r w:rsidRPr="00D828F2">
              <w:rPr>
                <w:rFonts w:ascii="Times New Roman" w:eastAsia="宋体" w:hAnsi="Times New Roman" w:cs="宋体" w:hint="eastAsia"/>
                <w:b/>
                <w:bCs/>
                <w:kern w:val="0"/>
                <w:sz w:val="18"/>
                <w:szCs w:val="18"/>
              </w:rPr>
              <w:t>实施内容</w:t>
            </w:r>
          </w:p>
        </w:tc>
        <w:tc>
          <w:tcPr>
            <w:tcW w:w="7410" w:type="dxa"/>
            <w:tcBorders>
              <w:left w:val="single" w:sz="4" w:space="0" w:color="auto"/>
              <w:right w:val="double" w:sz="4" w:space="0" w:color="auto"/>
            </w:tcBorders>
            <w:shd w:val="clear" w:color="auto" w:fill="FFFFFF"/>
            <w:vAlign w:val="center"/>
          </w:tcPr>
          <w:p w14:paraId="07E6AA28" w14:textId="77777777" w:rsidR="00D828F2" w:rsidRPr="00D828F2" w:rsidRDefault="00D828F2" w:rsidP="00D828F2">
            <w:pPr>
              <w:tabs>
                <w:tab w:val="left" w:pos="900"/>
              </w:tabs>
              <w:snapToGrid w:val="0"/>
              <w:jc w:val="center"/>
              <w:rPr>
                <w:rFonts w:ascii="Times New Roman" w:eastAsia="宋体" w:hAnsi="Times New Roman" w:cs="宋体"/>
                <w:b/>
                <w:bCs/>
                <w:kern w:val="0"/>
                <w:sz w:val="18"/>
                <w:szCs w:val="18"/>
              </w:rPr>
            </w:pPr>
            <w:r w:rsidRPr="00D828F2">
              <w:rPr>
                <w:rFonts w:ascii="Times New Roman" w:eastAsia="宋体" w:hAnsi="Times New Roman" w:cs="宋体" w:hint="eastAsia"/>
                <w:b/>
                <w:bCs/>
                <w:kern w:val="0"/>
                <w:sz w:val="18"/>
                <w:szCs w:val="18"/>
              </w:rPr>
              <w:t>制度保障</w:t>
            </w:r>
          </w:p>
        </w:tc>
      </w:tr>
      <w:tr w:rsidR="00D828F2" w:rsidRPr="00D828F2" w14:paraId="4FC63F79" w14:textId="77777777" w:rsidTr="00CA0A6F">
        <w:trPr>
          <w:trHeight w:val="607"/>
          <w:jc w:val="center"/>
        </w:trPr>
        <w:tc>
          <w:tcPr>
            <w:tcW w:w="1440" w:type="dxa"/>
            <w:tcBorders>
              <w:bottom w:val="single" w:sz="4" w:space="0" w:color="auto"/>
              <w:right w:val="single" w:sz="4" w:space="0" w:color="auto"/>
            </w:tcBorders>
            <w:vAlign w:val="center"/>
          </w:tcPr>
          <w:p w14:paraId="0EA48E19" w14:textId="77777777" w:rsidR="00D828F2" w:rsidRPr="00D828F2" w:rsidRDefault="00D828F2" w:rsidP="00D828F2">
            <w:pPr>
              <w:tabs>
                <w:tab w:val="left" w:pos="900"/>
              </w:tabs>
              <w:snapToGrid w:val="0"/>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校企合作</w:t>
            </w:r>
          </w:p>
        </w:tc>
        <w:tc>
          <w:tcPr>
            <w:tcW w:w="7410" w:type="dxa"/>
            <w:tcBorders>
              <w:left w:val="single" w:sz="4" w:space="0" w:color="auto"/>
              <w:bottom w:val="single" w:sz="4" w:space="0" w:color="auto"/>
              <w:right w:val="double" w:sz="4" w:space="0" w:color="auto"/>
            </w:tcBorders>
            <w:vAlign w:val="center"/>
          </w:tcPr>
          <w:p w14:paraId="59EC0D47" w14:textId="77777777" w:rsidR="00D828F2" w:rsidRPr="00D828F2" w:rsidRDefault="00D828F2" w:rsidP="00D828F2">
            <w:pPr>
              <w:tabs>
                <w:tab w:val="left" w:pos="900"/>
              </w:tabs>
              <w:snapToGrid w:val="0"/>
              <w:rPr>
                <w:rFonts w:ascii="Times New Roman" w:eastAsia="宋体" w:hAnsi="Times New Roman" w:cs="宋体"/>
                <w:kern w:val="0"/>
                <w:sz w:val="18"/>
                <w:szCs w:val="18"/>
              </w:rPr>
            </w:pPr>
            <w:r w:rsidRPr="00D828F2">
              <w:rPr>
                <w:rFonts w:ascii="Times New Roman" w:eastAsia="宋体" w:hAnsi="Times New Roman" w:cs="宋体" w:hint="eastAsia"/>
                <w:bCs/>
                <w:kern w:val="0"/>
                <w:sz w:val="18"/>
                <w:szCs w:val="18"/>
              </w:rPr>
              <w:t>校企</w:t>
            </w:r>
            <w:hyperlink w:anchor="_Toc28691" w:history="1">
              <w:r w:rsidRPr="00D828F2">
                <w:rPr>
                  <w:rFonts w:ascii="Times New Roman" w:eastAsia="宋体" w:hAnsi="Times New Roman" w:cs="宋体" w:hint="eastAsia"/>
                  <w:bCs/>
                  <w:kern w:val="0"/>
                  <w:sz w:val="18"/>
                  <w:szCs w:val="18"/>
                </w:rPr>
                <w:t>合作管理办法，</w:t>
              </w:r>
            </w:hyperlink>
            <w:r w:rsidRPr="00D828F2">
              <w:rPr>
                <w:rFonts w:ascii="Times New Roman" w:eastAsia="宋体" w:hAnsi="Times New Roman" w:cs="宋体" w:hint="eastAsia"/>
                <w:kern w:val="0"/>
                <w:sz w:val="18"/>
                <w:szCs w:val="18"/>
              </w:rPr>
              <w:t>校外教学实习基地建设与管理规定，规范就业、校企合作、岗位实习的有关规定等</w:t>
            </w:r>
          </w:p>
        </w:tc>
      </w:tr>
      <w:tr w:rsidR="00D828F2" w:rsidRPr="00D828F2" w14:paraId="646DD4B0" w14:textId="77777777" w:rsidTr="00CA0A6F">
        <w:trPr>
          <w:trHeight w:val="397"/>
          <w:jc w:val="center"/>
        </w:trPr>
        <w:tc>
          <w:tcPr>
            <w:tcW w:w="1440" w:type="dxa"/>
            <w:tcBorders>
              <w:top w:val="single" w:sz="4" w:space="0" w:color="auto"/>
              <w:bottom w:val="single" w:sz="4" w:space="0" w:color="auto"/>
              <w:right w:val="single" w:sz="4" w:space="0" w:color="auto"/>
            </w:tcBorders>
            <w:vAlign w:val="center"/>
          </w:tcPr>
          <w:p w14:paraId="037DE744" w14:textId="77777777" w:rsidR="00D828F2" w:rsidRPr="00D828F2" w:rsidRDefault="00D828F2" w:rsidP="00D828F2">
            <w:pPr>
              <w:tabs>
                <w:tab w:val="left" w:pos="900"/>
              </w:tabs>
              <w:snapToGrid w:val="0"/>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专业建设</w:t>
            </w:r>
          </w:p>
        </w:tc>
        <w:tc>
          <w:tcPr>
            <w:tcW w:w="7410" w:type="dxa"/>
            <w:tcBorders>
              <w:top w:val="single" w:sz="4" w:space="0" w:color="auto"/>
              <w:left w:val="single" w:sz="4" w:space="0" w:color="auto"/>
              <w:bottom w:val="single" w:sz="4" w:space="0" w:color="auto"/>
              <w:right w:val="double" w:sz="4" w:space="0" w:color="auto"/>
            </w:tcBorders>
            <w:vAlign w:val="center"/>
          </w:tcPr>
          <w:p w14:paraId="101DDB2C" w14:textId="77777777" w:rsidR="00D828F2" w:rsidRPr="00D828F2" w:rsidRDefault="00D828F2" w:rsidP="00D828F2">
            <w:pPr>
              <w:tabs>
                <w:tab w:val="left" w:pos="900"/>
              </w:tabs>
              <w:snapToGrid w:val="0"/>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学院专业设置实施细则，专业指导委员会工作条例等</w:t>
            </w:r>
          </w:p>
        </w:tc>
      </w:tr>
      <w:tr w:rsidR="00D828F2" w:rsidRPr="00D828F2" w14:paraId="384C904B" w14:textId="77777777" w:rsidTr="00CA0A6F">
        <w:trPr>
          <w:trHeight w:val="460"/>
          <w:jc w:val="center"/>
        </w:trPr>
        <w:tc>
          <w:tcPr>
            <w:tcW w:w="1440" w:type="dxa"/>
            <w:tcBorders>
              <w:top w:val="single" w:sz="4" w:space="0" w:color="auto"/>
              <w:bottom w:val="single" w:sz="4" w:space="0" w:color="auto"/>
              <w:right w:val="single" w:sz="4" w:space="0" w:color="auto"/>
            </w:tcBorders>
            <w:vAlign w:val="center"/>
          </w:tcPr>
          <w:p w14:paraId="64855C7F" w14:textId="77777777" w:rsidR="00D828F2" w:rsidRPr="00D828F2" w:rsidRDefault="00D828F2" w:rsidP="00D828F2">
            <w:pPr>
              <w:tabs>
                <w:tab w:val="left" w:pos="900"/>
              </w:tabs>
              <w:snapToGrid w:val="0"/>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课程建设</w:t>
            </w:r>
          </w:p>
        </w:tc>
        <w:tc>
          <w:tcPr>
            <w:tcW w:w="7410" w:type="dxa"/>
            <w:tcBorders>
              <w:top w:val="single" w:sz="4" w:space="0" w:color="auto"/>
              <w:left w:val="single" w:sz="4" w:space="0" w:color="auto"/>
              <w:bottom w:val="single" w:sz="4" w:space="0" w:color="auto"/>
              <w:right w:val="double" w:sz="4" w:space="0" w:color="auto"/>
            </w:tcBorders>
            <w:vAlign w:val="center"/>
          </w:tcPr>
          <w:p w14:paraId="6B3A57F0" w14:textId="77777777" w:rsidR="00D828F2" w:rsidRPr="00D828F2" w:rsidRDefault="00D828F2" w:rsidP="00D828F2">
            <w:pPr>
              <w:tabs>
                <w:tab w:val="left" w:pos="900"/>
              </w:tabs>
              <w:snapToGrid w:val="0"/>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精品在线开放课程建设与应用管理办法等</w:t>
            </w:r>
          </w:p>
        </w:tc>
      </w:tr>
      <w:tr w:rsidR="00D828F2" w:rsidRPr="00D828F2" w14:paraId="2C63DBEB" w14:textId="77777777" w:rsidTr="00CA0A6F">
        <w:trPr>
          <w:trHeight w:val="705"/>
          <w:jc w:val="center"/>
        </w:trPr>
        <w:tc>
          <w:tcPr>
            <w:tcW w:w="1440" w:type="dxa"/>
            <w:tcBorders>
              <w:top w:val="single" w:sz="4" w:space="0" w:color="auto"/>
              <w:bottom w:val="single" w:sz="4" w:space="0" w:color="auto"/>
              <w:right w:val="single" w:sz="4" w:space="0" w:color="auto"/>
            </w:tcBorders>
            <w:vAlign w:val="center"/>
          </w:tcPr>
          <w:p w14:paraId="6C485BB2" w14:textId="77777777" w:rsidR="00D828F2" w:rsidRPr="00D828F2" w:rsidRDefault="00D828F2" w:rsidP="00D828F2">
            <w:pPr>
              <w:tabs>
                <w:tab w:val="left" w:pos="900"/>
              </w:tabs>
              <w:snapToGrid w:val="0"/>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师资建设</w:t>
            </w:r>
          </w:p>
        </w:tc>
        <w:tc>
          <w:tcPr>
            <w:tcW w:w="7410" w:type="dxa"/>
            <w:tcBorders>
              <w:top w:val="single" w:sz="4" w:space="0" w:color="auto"/>
              <w:left w:val="single" w:sz="4" w:space="0" w:color="auto"/>
              <w:bottom w:val="single" w:sz="4" w:space="0" w:color="auto"/>
              <w:right w:val="double" w:sz="4" w:space="0" w:color="auto"/>
            </w:tcBorders>
            <w:vAlign w:val="center"/>
          </w:tcPr>
          <w:p w14:paraId="2EF29C53" w14:textId="77777777" w:rsidR="00D828F2" w:rsidRPr="00D828F2" w:rsidRDefault="00D828F2" w:rsidP="00D828F2">
            <w:pPr>
              <w:tabs>
                <w:tab w:val="left" w:pos="900"/>
              </w:tabs>
              <w:snapToGrid w:val="0"/>
              <w:rPr>
                <w:rFonts w:ascii="Times New Roman" w:eastAsia="宋体" w:hAnsi="Times New Roman" w:cs="宋体"/>
                <w:kern w:val="0"/>
                <w:sz w:val="18"/>
                <w:szCs w:val="18"/>
              </w:rPr>
            </w:pPr>
            <w:r w:rsidRPr="00D828F2">
              <w:rPr>
                <w:rFonts w:ascii="Times New Roman" w:eastAsia="宋体" w:hAnsi="Times New Roman" w:cs="宋体" w:hint="eastAsia"/>
                <w:kern w:val="36"/>
                <w:sz w:val="18"/>
                <w:szCs w:val="18"/>
              </w:rPr>
              <w:t>关于全面深化新时代教师队伍建设改革的实施方案，关于新聘教师教学业务培训的管理办法，教师岗位职责与工作行为规范，</w:t>
            </w:r>
            <w:r w:rsidRPr="00D828F2">
              <w:rPr>
                <w:rFonts w:ascii="Times New Roman" w:eastAsia="宋体" w:hAnsi="Times New Roman" w:cs="宋体" w:hint="eastAsia"/>
                <w:kern w:val="0"/>
                <w:sz w:val="18"/>
                <w:szCs w:val="18"/>
              </w:rPr>
              <w:t>教师教学评价考核办法，教师师德师风考核办法，优秀教师评选办法，骨干教师、专业带头人选聘管理办法，兼职教师聘用及管理办法，专业教师赴企业锻炼管理办法，教师工作室管理办法等</w:t>
            </w:r>
          </w:p>
        </w:tc>
      </w:tr>
      <w:tr w:rsidR="00D828F2" w:rsidRPr="00D828F2" w14:paraId="78EC72FF" w14:textId="77777777" w:rsidTr="00CA0A6F">
        <w:trPr>
          <w:trHeight w:val="445"/>
          <w:jc w:val="center"/>
        </w:trPr>
        <w:tc>
          <w:tcPr>
            <w:tcW w:w="1440" w:type="dxa"/>
            <w:tcBorders>
              <w:top w:val="single" w:sz="4" w:space="0" w:color="auto"/>
              <w:bottom w:val="single" w:sz="4" w:space="0" w:color="auto"/>
              <w:right w:val="single" w:sz="4" w:space="0" w:color="auto"/>
            </w:tcBorders>
            <w:vAlign w:val="center"/>
          </w:tcPr>
          <w:p w14:paraId="0DF88FF4" w14:textId="77777777" w:rsidR="00D828F2" w:rsidRPr="00D828F2" w:rsidRDefault="00D828F2" w:rsidP="00D828F2">
            <w:pPr>
              <w:tabs>
                <w:tab w:val="left" w:pos="900"/>
              </w:tabs>
              <w:snapToGrid w:val="0"/>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教材建设</w:t>
            </w:r>
          </w:p>
        </w:tc>
        <w:tc>
          <w:tcPr>
            <w:tcW w:w="7410" w:type="dxa"/>
            <w:tcBorders>
              <w:top w:val="single" w:sz="4" w:space="0" w:color="auto"/>
              <w:left w:val="single" w:sz="4" w:space="0" w:color="auto"/>
              <w:bottom w:val="single" w:sz="4" w:space="0" w:color="auto"/>
              <w:right w:val="double" w:sz="4" w:space="0" w:color="auto"/>
            </w:tcBorders>
            <w:vAlign w:val="center"/>
          </w:tcPr>
          <w:p w14:paraId="13B7455B" w14:textId="77777777" w:rsidR="00D828F2" w:rsidRPr="00D828F2" w:rsidRDefault="00D828F2" w:rsidP="00D828F2">
            <w:pPr>
              <w:tabs>
                <w:tab w:val="left" w:pos="900"/>
              </w:tabs>
              <w:snapToGrid w:val="0"/>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教材管理实施细则</w:t>
            </w:r>
          </w:p>
        </w:tc>
      </w:tr>
      <w:tr w:rsidR="00D828F2" w:rsidRPr="00D828F2" w14:paraId="1E38182C" w14:textId="77777777" w:rsidTr="00CA0A6F">
        <w:trPr>
          <w:trHeight w:val="465"/>
          <w:jc w:val="center"/>
        </w:trPr>
        <w:tc>
          <w:tcPr>
            <w:tcW w:w="1440" w:type="dxa"/>
            <w:tcBorders>
              <w:top w:val="single" w:sz="4" w:space="0" w:color="auto"/>
              <w:bottom w:val="single" w:sz="4" w:space="0" w:color="auto"/>
              <w:right w:val="single" w:sz="4" w:space="0" w:color="auto"/>
            </w:tcBorders>
            <w:vAlign w:val="center"/>
          </w:tcPr>
          <w:p w14:paraId="220490A8" w14:textId="77777777" w:rsidR="00D828F2" w:rsidRPr="00D828F2" w:rsidRDefault="00D828F2" w:rsidP="00D828F2">
            <w:pPr>
              <w:tabs>
                <w:tab w:val="left" w:pos="900"/>
              </w:tabs>
              <w:snapToGrid w:val="0"/>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教学组织</w:t>
            </w:r>
          </w:p>
        </w:tc>
        <w:tc>
          <w:tcPr>
            <w:tcW w:w="7410" w:type="dxa"/>
            <w:tcBorders>
              <w:top w:val="single" w:sz="4" w:space="0" w:color="auto"/>
              <w:left w:val="single" w:sz="4" w:space="0" w:color="auto"/>
              <w:bottom w:val="single" w:sz="4" w:space="0" w:color="auto"/>
              <w:right w:val="double" w:sz="4" w:space="0" w:color="auto"/>
            </w:tcBorders>
            <w:vAlign w:val="center"/>
          </w:tcPr>
          <w:p w14:paraId="242E45CA" w14:textId="77777777" w:rsidR="00D828F2" w:rsidRPr="00D828F2" w:rsidRDefault="00D828F2" w:rsidP="00D828F2">
            <w:pPr>
              <w:tabs>
                <w:tab w:val="left" w:pos="900"/>
              </w:tabs>
              <w:snapToGrid w:val="0"/>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教师教学评价考核办法，教学任务安排管理办法，课堂教学管理规定，课程教学质量考核办法，教学督导工作条例，教学事故认定与处理办法等</w:t>
            </w:r>
          </w:p>
        </w:tc>
      </w:tr>
      <w:tr w:rsidR="00D828F2" w:rsidRPr="00D828F2" w14:paraId="1B3D23A1" w14:textId="77777777" w:rsidTr="00CA0A6F">
        <w:trPr>
          <w:trHeight w:val="443"/>
          <w:jc w:val="center"/>
        </w:trPr>
        <w:tc>
          <w:tcPr>
            <w:tcW w:w="1440" w:type="dxa"/>
            <w:tcBorders>
              <w:top w:val="single" w:sz="4" w:space="0" w:color="auto"/>
              <w:bottom w:val="single" w:sz="4" w:space="0" w:color="auto"/>
              <w:right w:val="single" w:sz="4" w:space="0" w:color="auto"/>
            </w:tcBorders>
            <w:vAlign w:val="center"/>
          </w:tcPr>
          <w:p w14:paraId="690415E4" w14:textId="77777777" w:rsidR="00D828F2" w:rsidRPr="00D828F2" w:rsidRDefault="00D828F2" w:rsidP="00D828F2">
            <w:pPr>
              <w:tabs>
                <w:tab w:val="left" w:pos="900"/>
              </w:tabs>
              <w:snapToGrid w:val="0"/>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实习实训</w:t>
            </w:r>
          </w:p>
        </w:tc>
        <w:tc>
          <w:tcPr>
            <w:tcW w:w="7410" w:type="dxa"/>
            <w:tcBorders>
              <w:top w:val="single" w:sz="4" w:space="0" w:color="auto"/>
              <w:left w:val="single" w:sz="4" w:space="0" w:color="auto"/>
              <w:bottom w:val="single" w:sz="4" w:space="0" w:color="auto"/>
              <w:right w:val="double" w:sz="4" w:space="0" w:color="auto"/>
            </w:tcBorders>
            <w:vAlign w:val="center"/>
          </w:tcPr>
          <w:p w14:paraId="5CC8B7B9" w14:textId="77777777" w:rsidR="00D828F2" w:rsidRPr="00D828F2" w:rsidRDefault="00D828F2" w:rsidP="00D828F2">
            <w:pPr>
              <w:tabs>
                <w:tab w:val="left" w:pos="900"/>
              </w:tabs>
              <w:snapToGrid w:val="0"/>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学生实习管理规定；岗位实习就业工作管理实施办法；校外实训基地建设管理办法，实训场所建设指导性意见等</w:t>
            </w:r>
          </w:p>
        </w:tc>
      </w:tr>
      <w:tr w:rsidR="00D828F2" w:rsidRPr="00D828F2" w14:paraId="6B161C3B" w14:textId="77777777" w:rsidTr="00CA0A6F">
        <w:trPr>
          <w:trHeight w:val="307"/>
          <w:jc w:val="center"/>
        </w:trPr>
        <w:tc>
          <w:tcPr>
            <w:tcW w:w="1440" w:type="dxa"/>
            <w:tcBorders>
              <w:top w:val="single" w:sz="4" w:space="0" w:color="auto"/>
              <w:right w:val="single" w:sz="4" w:space="0" w:color="auto"/>
            </w:tcBorders>
            <w:vAlign w:val="center"/>
          </w:tcPr>
          <w:p w14:paraId="138C8ECA" w14:textId="77777777" w:rsidR="00D828F2" w:rsidRPr="00D828F2" w:rsidRDefault="00D828F2" w:rsidP="00D828F2">
            <w:pPr>
              <w:tabs>
                <w:tab w:val="left" w:pos="900"/>
              </w:tabs>
              <w:snapToGrid w:val="0"/>
              <w:jc w:val="center"/>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学生管理</w:t>
            </w:r>
          </w:p>
        </w:tc>
        <w:tc>
          <w:tcPr>
            <w:tcW w:w="7410" w:type="dxa"/>
            <w:tcBorders>
              <w:top w:val="single" w:sz="4" w:space="0" w:color="auto"/>
              <w:left w:val="single" w:sz="4" w:space="0" w:color="auto"/>
              <w:right w:val="double" w:sz="4" w:space="0" w:color="auto"/>
            </w:tcBorders>
            <w:vAlign w:val="center"/>
          </w:tcPr>
          <w:p w14:paraId="124E90CF" w14:textId="77777777" w:rsidR="00D828F2" w:rsidRPr="00D828F2" w:rsidRDefault="00D828F2" w:rsidP="00D828F2">
            <w:pPr>
              <w:tabs>
                <w:tab w:val="left" w:pos="900"/>
              </w:tabs>
              <w:snapToGrid w:val="0"/>
              <w:rPr>
                <w:rFonts w:ascii="Times New Roman" w:eastAsia="宋体" w:hAnsi="Times New Roman" w:cs="宋体"/>
                <w:kern w:val="0"/>
                <w:sz w:val="18"/>
                <w:szCs w:val="18"/>
              </w:rPr>
            </w:pPr>
            <w:r w:rsidRPr="00D828F2">
              <w:rPr>
                <w:rFonts w:ascii="Times New Roman" w:eastAsia="宋体" w:hAnsi="Times New Roman" w:cs="宋体" w:hint="eastAsia"/>
                <w:kern w:val="0"/>
                <w:sz w:val="18"/>
                <w:szCs w:val="18"/>
              </w:rPr>
              <w:t>学生管理规定，学生日常管理规定，学籍管理办法，学生管理实操手册，学生档案管理规定，学生转专业管理规定，学生安全教育管理规定，毕业生毕业资格审查管理办法，学生考勤制度，学生违纪处分实施细则等</w:t>
            </w:r>
          </w:p>
        </w:tc>
      </w:tr>
    </w:tbl>
    <w:p w14:paraId="4A45E4C4" w14:textId="77777777" w:rsidR="00D828F2" w:rsidRPr="00D828F2" w:rsidRDefault="00D828F2" w:rsidP="00D828F2">
      <w:pPr>
        <w:snapToGrid w:val="0"/>
        <w:spacing w:line="380" w:lineRule="exact"/>
        <w:ind w:firstLine="482"/>
        <w:rPr>
          <w:rFonts w:ascii="Times New Roman" w:eastAsia="宋体" w:hAnsi="Times New Roman" w:cs="宋体"/>
          <w:b/>
          <w:kern w:val="0"/>
          <w:sz w:val="24"/>
          <w:szCs w:val="20"/>
        </w:rPr>
      </w:pPr>
      <w:r w:rsidRPr="00D828F2">
        <w:rPr>
          <w:rFonts w:ascii="Times New Roman" w:eastAsia="宋体" w:hAnsi="Times New Roman" w:cs="宋体" w:hint="eastAsia"/>
          <w:b/>
          <w:kern w:val="0"/>
          <w:sz w:val="24"/>
          <w:szCs w:val="20"/>
        </w:rPr>
        <w:t>十、毕业条件</w:t>
      </w:r>
    </w:p>
    <w:p w14:paraId="76660B3E" w14:textId="77777777" w:rsidR="00D828F2" w:rsidRPr="00D828F2" w:rsidRDefault="00D828F2" w:rsidP="00D828F2">
      <w:pPr>
        <w:snapToGrid w:val="0"/>
        <w:spacing w:line="380" w:lineRule="exact"/>
        <w:ind w:firstLine="420"/>
        <w:rPr>
          <w:rFonts w:ascii="Times New Roman" w:eastAsia="宋体" w:hAnsi="Times New Roman" w:cs="宋体"/>
          <w:kern w:val="0"/>
          <w:szCs w:val="20"/>
        </w:rPr>
      </w:pPr>
      <w:r w:rsidRPr="00D828F2">
        <w:rPr>
          <w:rFonts w:ascii="Times New Roman" w:eastAsia="宋体" w:hAnsi="Times New Roman" w:cs="Times New Roman" w:hint="eastAsia"/>
          <w:kern w:val="0"/>
          <w:szCs w:val="20"/>
        </w:rPr>
        <w:t>学生必须修满</w:t>
      </w:r>
      <w:r w:rsidRPr="00D828F2">
        <w:rPr>
          <w:rFonts w:ascii="Times New Roman" w:eastAsia="宋体" w:hAnsi="Times New Roman" w:cs="Times New Roman"/>
          <w:kern w:val="0"/>
          <w:szCs w:val="20"/>
        </w:rPr>
        <w:t>1</w:t>
      </w:r>
      <w:r w:rsidRPr="00D828F2">
        <w:rPr>
          <w:rFonts w:ascii="Times New Roman" w:eastAsia="宋体" w:hAnsi="Times New Roman" w:cs="Times New Roman" w:hint="eastAsia"/>
          <w:kern w:val="0"/>
          <w:szCs w:val="20"/>
        </w:rPr>
        <w:t>08</w:t>
      </w:r>
      <w:r w:rsidRPr="00D828F2">
        <w:rPr>
          <w:rFonts w:ascii="Times New Roman" w:eastAsia="宋体" w:hAnsi="Times New Roman" w:cs="Times New Roman"/>
          <w:kern w:val="0"/>
          <w:szCs w:val="20"/>
        </w:rPr>
        <w:t>学分，所有课程全部考核合格，</w:t>
      </w:r>
      <w:r w:rsidRPr="00D828F2">
        <w:rPr>
          <w:rFonts w:ascii="Times New Roman" w:eastAsia="宋体" w:hAnsi="Times New Roman" w:cs="宋体" w:hint="eastAsia"/>
          <w:kern w:val="0"/>
          <w:szCs w:val="20"/>
        </w:rPr>
        <w:t>参加不少于</w:t>
      </w:r>
      <w:r w:rsidRPr="00D828F2">
        <w:rPr>
          <w:rFonts w:ascii="Times New Roman" w:eastAsia="宋体" w:hAnsi="Times New Roman" w:cs="宋体" w:hint="eastAsia"/>
          <w:kern w:val="0"/>
          <w:szCs w:val="20"/>
        </w:rPr>
        <w:t>13</w:t>
      </w:r>
      <w:r w:rsidRPr="00D828F2">
        <w:rPr>
          <w:rFonts w:ascii="Times New Roman" w:eastAsia="宋体" w:hAnsi="Times New Roman" w:cs="宋体" w:hint="eastAsia"/>
          <w:kern w:val="0"/>
          <w:szCs w:val="20"/>
        </w:rPr>
        <w:t>周岗位实习，并成绩合格。</w:t>
      </w:r>
    </w:p>
    <w:p w14:paraId="43CA33C6" w14:textId="77777777" w:rsidR="00D828F2" w:rsidRPr="00D828F2" w:rsidRDefault="00D828F2" w:rsidP="00D828F2">
      <w:pPr>
        <w:snapToGrid w:val="0"/>
        <w:spacing w:line="380" w:lineRule="exact"/>
        <w:ind w:firstLine="482"/>
        <w:rPr>
          <w:rFonts w:ascii="Times New Roman" w:eastAsia="宋体" w:hAnsi="Times New Roman" w:cs="宋体"/>
          <w:b/>
          <w:kern w:val="0"/>
          <w:sz w:val="24"/>
          <w:szCs w:val="20"/>
        </w:rPr>
      </w:pPr>
    </w:p>
    <w:p w14:paraId="3F30FC49" w14:textId="77777777" w:rsidR="00D828F2" w:rsidRPr="00D828F2" w:rsidRDefault="00D828F2" w:rsidP="00D828F2">
      <w:pPr>
        <w:snapToGrid w:val="0"/>
        <w:spacing w:line="380" w:lineRule="exact"/>
        <w:ind w:firstLine="482"/>
        <w:rPr>
          <w:rFonts w:ascii="Times New Roman" w:eastAsia="宋体" w:hAnsi="Times New Roman" w:cs="宋体"/>
          <w:b/>
          <w:kern w:val="0"/>
          <w:sz w:val="24"/>
          <w:szCs w:val="20"/>
        </w:rPr>
      </w:pPr>
      <w:r w:rsidRPr="00D828F2">
        <w:rPr>
          <w:rFonts w:ascii="Times New Roman" w:eastAsia="宋体" w:hAnsi="Times New Roman" w:cs="宋体" w:hint="eastAsia"/>
          <w:b/>
          <w:kern w:val="0"/>
          <w:sz w:val="24"/>
          <w:szCs w:val="20"/>
        </w:rPr>
        <w:t>十一、专业教学指导委员会成员表</w:t>
      </w:r>
    </w:p>
    <w:p w14:paraId="554B4FB0" w14:textId="77777777" w:rsidR="00D828F2" w:rsidRPr="00D828F2" w:rsidRDefault="00D828F2" w:rsidP="00D828F2">
      <w:pPr>
        <w:snapToGrid w:val="0"/>
        <w:jc w:val="center"/>
        <w:rPr>
          <w:rFonts w:ascii="Times New Roman" w:eastAsia="宋体" w:hAnsi="Times New Roman" w:cs="宋体"/>
          <w:b/>
          <w:kern w:val="0"/>
          <w:szCs w:val="20"/>
        </w:rPr>
      </w:pPr>
    </w:p>
    <w:p w14:paraId="453D049B" w14:textId="77777777" w:rsidR="00D828F2" w:rsidRPr="00D828F2" w:rsidRDefault="00D828F2" w:rsidP="00D828F2">
      <w:pPr>
        <w:snapToGrid w:val="0"/>
        <w:jc w:val="center"/>
        <w:rPr>
          <w:rFonts w:ascii="Times New Roman" w:eastAsia="宋体" w:hAnsi="Times New Roman" w:cs="宋体"/>
          <w:kern w:val="0"/>
          <w:szCs w:val="21"/>
        </w:rPr>
      </w:pPr>
      <w:r w:rsidRPr="00D828F2">
        <w:rPr>
          <w:rFonts w:ascii="Times New Roman" w:eastAsia="宋体" w:hAnsi="Times New Roman" w:cs="宋体" w:hint="eastAsia"/>
          <w:b/>
          <w:kern w:val="0"/>
          <w:szCs w:val="21"/>
        </w:rPr>
        <w:t>专业教学指导委员会成员一览表</w:t>
      </w: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1234"/>
        <w:gridCol w:w="3080"/>
        <w:gridCol w:w="1755"/>
        <w:gridCol w:w="1275"/>
        <w:gridCol w:w="1321"/>
      </w:tblGrid>
      <w:tr w:rsidR="00D37EE4" w:rsidRPr="00D37EE4" w14:paraId="4A1AA4DC" w14:textId="77777777" w:rsidTr="00CA0A6F">
        <w:trPr>
          <w:trHeight w:val="557"/>
          <w:jc w:val="center"/>
        </w:trPr>
        <w:tc>
          <w:tcPr>
            <w:tcW w:w="918" w:type="dxa"/>
            <w:shd w:val="clear" w:color="auto" w:fill="auto"/>
            <w:vAlign w:val="center"/>
          </w:tcPr>
          <w:p w14:paraId="0AA496BE" w14:textId="77777777" w:rsidR="00D37EE4" w:rsidRPr="00D37EE4" w:rsidRDefault="00D37EE4" w:rsidP="00D37EE4">
            <w:pPr>
              <w:tabs>
                <w:tab w:val="left" w:pos="900"/>
              </w:tabs>
              <w:adjustRightInd w:val="0"/>
              <w:snapToGrid w:val="0"/>
              <w:jc w:val="center"/>
              <w:rPr>
                <w:rFonts w:ascii="宋体" w:eastAsia="宋体" w:hAnsi="宋体" w:cs="仿宋"/>
                <w:b/>
                <w:bCs/>
                <w:szCs w:val="21"/>
              </w:rPr>
            </w:pPr>
            <w:r w:rsidRPr="00D37EE4">
              <w:rPr>
                <w:rFonts w:ascii="宋体" w:eastAsia="宋体" w:hAnsi="宋体" w:cs="仿宋" w:hint="eastAsia"/>
                <w:b/>
                <w:bCs/>
                <w:szCs w:val="21"/>
              </w:rPr>
              <w:t>序号</w:t>
            </w:r>
          </w:p>
        </w:tc>
        <w:tc>
          <w:tcPr>
            <w:tcW w:w="1234" w:type="dxa"/>
            <w:shd w:val="clear" w:color="auto" w:fill="auto"/>
            <w:vAlign w:val="center"/>
          </w:tcPr>
          <w:p w14:paraId="6737A5B4" w14:textId="77777777" w:rsidR="00D37EE4" w:rsidRPr="00D37EE4" w:rsidRDefault="00D37EE4" w:rsidP="00D37EE4">
            <w:pPr>
              <w:tabs>
                <w:tab w:val="left" w:pos="900"/>
              </w:tabs>
              <w:adjustRightInd w:val="0"/>
              <w:snapToGrid w:val="0"/>
              <w:jc w:val="center"/>
              <w:rPr>
                <w:rFonts w:ascii="宋体" w:eastAsia="宋体" w:hAnsi="宋体" w:cs="仿宋"/>
                <w:b/>
                <w:bCs/>
                <w:szCs w:val="21"/>
              </w:rPr>
            </w:pPr>
            <w:r w:rsidRPr="00D37EE4">
              <w:rPr>
                <w:rFonts w:ascii="宋体" w:eastAsia="宋体" w:hAnsi="宋体" w:cs="仿宋" w:hint="eastAsia"/>
                <w:b/>
                <w:bCs/>
                <w:szCs w:val="21"/>
              </w:rPr>
              <w:t>姓名</w:t>
            </w:r>
          </w:p>
        </w:tc>
        <w:tc>
          <w:tcPr>
            <w:tcW w:w="3080" w:type="dxa"/>
            <w:shd w:val="clear" w:color="auto" w:fill="auto"/>
            <w:vAlign w:val="center"/>
          </w:tcPr>
          <w:p w14:paraId="5CDCCA72" w14:textId="77777777" w:rsidR="00D37EE4" w:rsidRPr="00D37EE4" w:rsidRDefault="00D37EE4" w:rsidP="00D37EE4">
            <w:pPr>
              <w:tabs>
                <w:tab w:val="left" w:pos="900"/>
              </w:tabs>
              <w:adjustRightInd w:val="0"/>
              <w:snapToGrid w:val="0"/>
              <w:jc w:val="center"/>
              <w:rPr>
                <w:rFonts w:ascii="宋体" w:eastAsia="宋体" w:hAnsi="宋体" w:cs="仿宋"/>
                <w:b/>
                <w:bCs/>
                <w:szCs w:val="21"/>
              </w:rPr>
            </w:pPr>
            <w:r w:rsidRPr="00D37EE4">
              <w:rPr>
                <w:rFonts w:ascii="宋体" w:eastAsia="宋体" w:hAnsi="宋体" w:cs="仿宋" w:hint="eastAsia"/>
                <w:b/>
                <w:bCs/>
                <w:szCs w:val="21"/>
              </w:rPr>
              <w:t>单位</w:t>
            </w:r>
          </w:p>
        </w:tc>
        <w:tc>
          <w:tcPr>
            <w:tcW w:w="1755" w:type="dxa"/>
            <w:shd w:val="clear" w:color="auto" w:fill="auto"/>
            <w:vAlign w:val="center"/>
          </w:tcPr>
          <w:p w14:paraId="1D4F7260" w14:textId="77777777" w:rsidR="00D37EE4" w:rsidRPr="00D37EE4" w:rsidRDefault="00D37EE4" w:rsidP="00D37EE4">
            <w:pPr>
              <w:tabs>
                <w:tab w:val="left" w:pos="900"/>
              </w:tabs>
              <w:adjustRightInd w:val="0"/>
              <w:snapToGrid w:val="0"/>
              <w:jc w:val="center"/>
              <w:rPr>
                <w:rFonts w:ascii="宋体" w:eastAsia="宋体" w:hAnsi="宋体" w:cs="仿宋"/>
                <w:b/>
                <w:bCs/>
                <w:szCs w:val="21"/>
              </w:rPr>
            </w:pPr>
            <w:r w:rsidRPr="00D37EE4">
              <w:rPr>
                <w:rFonts w:ascii="宋体" w:eastAsia="宋体" w:hAnsi="宋体" w:cs="仿宋" w:hint="eastAsia"/>
                <w:b/>
                <w:bCs/>
                <w:szCs w:val="21"/>
              </w:rPr>
              <w:t>职称</w:t>
            </w:r>
          </w:p>
        </w:tc>
        <w:tc>
          <w:tcPr>
            <w:tcW w:w="1275" w:type="dxa"/>
            <w:shd w:val="clear" w:color="auto" w:fill="auto"/>
            <w:vAlign w:val="center"/>
          </w:tcPr>
          <w:p w14:paraId="0BE38320" w14:textId="77777777" w:rsidR="00D37EE4" w:rsidRPr="00D37EE4" w:rsidRDefault="00D37EE4" w:rsidP="00D37EE4">
            <w:pPr>
              <w:tabs>
                <w:tab w:val="left" w:pos="900"/>
              </w:tabs>
              <w:adjustRightInd w:val="0"/>
              <w:snapToGrid w:val="0"/>
              <w:jc w:val="center"/>
              <w:rPr>
                <w:rFonts w:ascii="宋体" w:eastAsia="宋体" w:hAnsi="宋体" w:cs="仿宋"/>
                <w:b/>
                <w:bCs/>
                <w:szCs w:val="21"/>
              </w:rPr>
            </w:pPr>
            <w:r w:rsidRPr="00D37EE4">
              <w:rPr>
                <w:rFonts w:ascii="宋体" w:eastAsia="宋体" w:hAnsi="宋体" w:cs="仿宋" w:hint="eastAsia"/>
                <w:b/>
                <w:bCs/>
                <w:szCs w:val="21"/>
              </w:rPr>
              <w:t>职务</w:t>
            </w:r>
          </w:p>
        </w:tc>
        <w:tc>
          <w:tcPr>
            <w:tcW w:w="1321" w:type="dxa"/>
            <w:shd w:val="clear" w:color="auto" w:fill="auto"/>
            <w:vAlign w:val="center"/>
          </w:tcPr>
          <w:p w14:paraId="322A2995" w14:textId="77777777" w:rsidR="00D37EE4" w:rsidRPr="00D37EE4" w:rsidRDefault="00D37EE4" w:rsidP="00D37EE4">
            <w:pPr>
              <w:tabs>
                <w:tab w:val="left" w:pos="900"/>
              </w:tabs>
              <w:adjustRightInd w:val="0"/>
              <w:snapToGrid w:val="0"/>
              <w:jc w:val="center"/>
              <w:rPr>
                <w:rFonts w:ascii="宋体" w:eastAsia="宋体" w:hAnsi="宋体" w:cs="仿宋"/>
                <w:b/>
                <w:bCs/>
                <w:szCs w:val="21"/>
              </w:rPr>
            </w:pPr>
            <w:r w:rsidRPr="00D37EE4">
              <w:rPr>
                <w:rFonts w:ascii="宋体" w:eastAsia="宋体" w:hAnsi="宋体" w:cs="仿宋" w:hint="eastAsia"/>
                <w:b/>
                <w:bCs/>
                <w:szCs w:val="21"/>
              </w:rPr>
              <w:t>委员会</w:t>
            </w:r>
          </w:p>
          <w:p w14:paraId="168A137F" w14:textId="77777777" w:rsidR="00D37EE4" w:rsidRPr="00D37EE4" w:rsidRDefault="00D37EE4" w:rsidP="00D37EE4">
            <w:pPr>
              <w:tabs>
                <w:tab w:val="left" w:pos="900"/>
              </w:tabs>
              <w:adjustRightInd w:val="0"/>
              <w:snapToGrid w:val="0"/>
              <w:jc w:val="center"/>
              <w:rPr>
                <w:rFonts w:ascii="宋体" w:eastAsia="宋体" w:hAnsi="宋体" w:cs="仿宋"/>
                <w:b/>
                <w:bCs/>
                <w:szCs w:val="21"/>
              </w:rPr>
            </w:pPr>
            <w:r w:rsidRPr="00D37EE4">
              <w:rPr>
                <w:rFonts w:ascii="宋体" w:eastAsia="宋体" w:hAnsi="宋体" w:cs="仿宋" w:hint="eastAsia"/>
                <w:b/>
                <w:bCs/>
                <w:szCs w:val="21"/>
              </w:rPr>
              <w:t>职务</w:t>
            </w:r>
          </w:p>
        </w:tc>
      </w:tr>
      <w:tr w:rsidR="00D37EE4" w:rsidRPr="00D37EE4" w14:paraId="140B5D29" w14:textId="77777777" w:rsidTr="00CA0A6F">
        <w:trPr>
          <w:trHeight w:val="502"/>
          <w:jc w:val="center"/>
        </w:trPr>
        <w:tc>
          <w:tcPr>
            <w:tcW w:w="918" w:type="dxa"/>
            <w:vAlign w:val="center"/>
          </w:tcPr>
          <w:p w14:paraId="7B336ED3" w14:textId="77777777" w:rsidR="00D37EE4" w:rsidRPr="00D37EE4" w:rsidRDefault="00D37EE4" w:rsidP="00D37EE4">
            <w:pPr>
              <w:tabs>
                <w:tab w:val="left" w:pos="900"/>
              </w:tabs>
              <w:adjustRightInd w:val="0"/>
              <w:snapToGrid w:val="0"/>
              <w:jc w:val="center"/>
              <w:rPr>
                <w:rFonts w:ascii="宋体" w:eastAsia="宋体" w:hAnsi="宋体" w:cs="仿宋"/>
                <w:bCs/>
                <w:szCs w:val="21"/>
              </w:rPr>
            </w:pPr>
            <w:r w:rsidRPr="00D37EE4">
              <w:rPr>
                <w:rFonts w:ascii="宋体" w:eastAsia="宋体" w:hAnsi="宋体" w:cs="仿宋" w:hint="eastAsia"/>
                <w:bCs/>
                <w:szCs w:val="21"/>
              </w:rPr>
              <w:t>1</w:t>
            </w:r>
          </w:p>
        </w:tc>
        <w:tc>
          <w:tcPr>
            <w:tcW w:w="1234" w:type="dxa"/>
            <w:vAlign w:val="center"/>
          </w:tcPr>
          <w:p w14:paraId="7F2F8BDC" w14:textId="77777777" w:rsidR="00D37EE4" w:rsidRPr="00D37EE4" w:rsidRDefault="00D37EE4" w:rsidP="00D37EE4">
            <w:pPr>
              <w:tabs>
                <w:tab w:val="left" w:pos="900"/>
              </w:tabs>
              <w:adjustRightInd w:val="0"/>
              <w:snapToGrid w:val="0"/>
              <w:jc w:val="center"/>
              <w:rPr>
                <w:rFonts w:ascii="宋体" w:eastAsia="宋体" w:hAnsi="宋体" w:cs="仿宋"/>
                <w:bCs/>
                <w:szCs w:val="21"/>
              </w:rPr>
            </w:pPr>
            <w:r w:rsidRPr="00D37EE4">
              <w:rPr>
                <w:rFonts w:ascii="宋体" w:eastAsia="宋体" w:hAnsi="宋体" w:cs="仿宋" w:hint="eastAsia"/>
                <w:bCs/>
                <w:szCs w:val="21"/>
              </w:rPr>
              <w:t>胡晖</w:t>
            </w:r>
          </w:p>
        </w:tc>
        <w:tc>
          <w:tcPr>
            <w:tcW w:w="3080" w:type="dxa"/>
            <w:vAlign w:val="center"/>
          </w:tcPr>
          <w:p w14:paraId="5E1576D3" w14:textId="77777777" w:rsidR="00D37EE4" w:rsidRPr="00D37EE4" w:rsidRDefault="00D37EE4" w:rsidP="00D37EE4">
            <w:pPr>
              <w:tabs>
                <w:tab w:val="left" w:pos="900"/>
              </w:tabs>
              <w:adjustRightInd w:val="0"/>
              <w:snapToGrid w:val="0"/>
              <w:jc w:val="center"/>
              <w:rPr>
                <w:rFonts w:ascii="宋体" w:eastAsia="宋体" w:hAnsi="宋体" w:cs="仿宋"/>
                <w:bCs/>
                <w:szCs w:val="21"/>
              </w:rPr>
            </w:pPr>
            <w:r w:rsidRPr="00D37EE4">
              <w:rPr>
                <w:rFonts w:ascii="宋体" w:eastAsia="宋体" w:hAnsi="宋体" w:cs="仿宋" w:hint="eastAsia"/>
                <w:bCs/>
                <w:szCs w:val="21"/>
              </w:rPr>
              <w:t>江西工业贸易职业技术学院</w:t>
            </w:r>
          </w:p>
        </w:tc>
        <w:tc>
          <w:tcPr>
            <w:tcW w:w="1755" w:type="dxa"/>
            <w:vAlign w:val="center"/>
          </w:tcPr>
          <w:p w14:paraId="787C58E3" w14:textId="77777777" w:rsidR="00D37EE4" w:rsidRPr="00D37EE4" w:rsidRDefault="00D37EE4" w:rsidP="00D37EE4">
            <w:pPr>
              <w:tabs>
                <w:tab w:val="left" w:pos="900"/>
              </w:tabs>
              <w:adjustRightInd w:val="0"/>
              <w:snapToGrid w:val="0"/>
              <w:jc w:val="center"/>
              <w:rPr>
                <w:rFonts w:ascii="宋体" w:eastAsia="宋体" w:hAnsi="宋体" w:cs="仿宋"/>
                <w:bCs/>
                <w:szCs w:val="21"/>
              </w:rPr>
            </w:pPr>
            <w:r w:rsidRPr="00D37EE4">
              <w:rPr>
                <w:rFonts w:ascii="宋体" w:eastAsia="宋体" w:hAnsi="宋体" w:cs="仿宋" w:hint="eastAsia"/>
                <w:bCs/>
                <w:szCs w:val="21"/>
              </w:rPr>
              <w:t>教授</w:t>
            </w:r>
          </w:p>
        </w:tc>
        <w:tc>
          <w:tcPr>
            <w:tcW w:w="1275" w:type="dxa"/>
            <w:vAlign w:val="center"/>
          </w:tcPr>
          <w:p w14:paraId="556AED4E" w14:textId="77777777" w:rsidR="00D37EE4" w:rsidRPr="00D37EE4" w:rsidRDefault="00D37EE4" w:rsidP="00D37EE4">
            <w:pPr>
              <w:tabs>
                <w:tab w:val="left" w:pos="900"/>
              </w:tabs>
              <w:adjustRightInd w:val="0"/>
              <w:snapToGrid w:val="0"/>
              <w:jc w:val="center"/>
              <w:rPr>
                <w:rFonts w:ascii="宋体" w:eastAsia="宋体" w:hAnsi="宋体" w:cs="仿宋"/>
                <w:bCs/>
                <w:szCs w:val="21"/>
              </w:rPr>
            </w:pPr>
            <w:r w:rsidRPr="00D37EE4">
              <w:rPr>
                <w:rFonts w:ascii="宋体" w:eastAsia="宋体" w:hAnsi="宋体" w:cs="仿宋" w:hint="eastAsia"/>
                <w:bCs/>
                <w:szCs w:val="21"/>
              </w:rPr>
              <w:t>党委委员、</w:t>
            </w:r>
          </w:p>
          <w:p w14:paraId="021EB875" w14:textId="77777777" w:rsidR="00D37EE4" w:rsidRPr="00D37EE4" w:rsidRDefault="00D37EE4" w:rsidP="00D37EE4">
            <w:pPr>
              <w:tabs>
                <w:tab w:val="left" w:pos="900"/>
              </w:tabs>
              <w:adjustRightInd w:val="0"/>
              <w:snapToGrid w:val="0"/>
              <w:jc w:val="center"/>
              <w:rPr>
                <w:rFonts w:ascii="宋体" w:eastAsia="宋体" w:hAnsi="宋体" w:cs="仿宋"/>
                <w:bCs/>
                <w:szCs w:val="21"/>
              </w:rPr>
            </w:pPr>
            <w:r w:rsidRPr="00D37EE4">
              <w:rPr>
                <w:rFonts w:ascii="宋体" w:eastAsia="宋体" w:hAnsi="宋体" w:cs="仿宋" w:hint="eastAsia"/>
                <w:bCs/>
                <w:szCs w:val="21"/>
              </w:rPr>
              <w:t>副院长</w:t>
            </w:r>
          </w:p>
        </w:tc>
        <w:tc>
          <w:tcPr>
            <w:tcW w:w="1321" w:type="dxa"/>
            <w:vAlign w:val="center"/>
          </w:tcPr>
          <w:p w14:paraId="6F97224A" w14:textId="77777777" w:rsidR="00D37EE4" w:rsidRPr="00D37EE4" w:rsidRDefault="00D37EE4" w:rsidP="00D37EE4">
            <w:pPr>
              <w:tabs>
                <w:tab w:val="left" w:pos="900"/>
              </w:tabs>
              <w:adjustRightInd w:val="0"/>
              <w:snapToGrid w:val="0"/>
              <w:jc w:val="center"/>
              <w:rPr>
                <w:rFonts w:ascii="宋体" w:eastAsia="宋体" w:hAnsi="宋体" w:cs="仿宋"/>
                <w:bCs/>
                <w:szCs w:val="21"/>
              </w:rPr>
            </w:pPr>
            <w:r w:rsidRPr="00D37EE4">
              <w:rPr>
                <w:rFonts w:ascii="宋体" w:eastAsia="宋体" w:hAnsi="宋体" w:cs="仿宋" w:hint="eastAsia"/>
                <w:bCs/>
                <w:szCs w:val="21"/>
              </w:rPr>
              <w:t>主任</w:t>
            </w:r>
          </w:p>
        </w:tc>
      </w:tr>
      <w:tr w:rsidR="007E1686" w:rsidRPr="00D37EE4" w14:paraId="034EAE06" w14:textId="77777777" w:rsidTr="00CA0A6F">
        <w:trPr>
          <w:trHeight w:val="502"/>
          <w:jc w:val="center"/>
        </w:trPr>
        <w:tc>
          <w:tcPr>
            <w:tcW w:w="918" w:type="dxa"/>
            <w:vAlign w:val="center"/>
          </w:tcPr>
          <w:p w14:paraId="4C6D9986" w14:textId="02E182DC" w:rsidR="007E1686" w:rsidRPr="00D37EE4" w:rsidRDefault="007E1686" w:rsidP="007E1686">
            <w:pPr>
              <w:tabs>
                <w:tab w:val="left" w:pos="900"/>
              </w:tabs>
              <w:adjustRightInd w:val="0"/>
              <w:snapToGrid w:val="0"/>
              <w:jc w:val="center"/>
              <w:rPr>
                <w:rFonts w:ascii="宋体" w:eastAsia="宋体" w:hAnsi="宋体" w:cs="仿宋" w:hint="eastAsia"/>
                <w:bCs/>
                <w:szCs w:val="21"/>
              </w:rPr>
            </w:pPr>
            <w:r w:rsidRPr="00D37EE4">
              <w:rPr>
                <w:rFonts w:ascii="宋体" w:eastAsia="宋体" w:hAnsi="宋体" w:cs="仿宋" w:hint="eastAsia"/>
                <w:bCs/>
                <w:szCs w:val="21"/>
              </w:rPr>
              <w:t>2</w:t>
            </w:r>
          </w:p>
        </w:tc>
        <w:tc>
          <w:tcPr>
            <w:tcW w:w="1234" w:type="dxa"/>
            <w:vAlign w:val="center"/>
          </w:tcPr>
          <w:p w14:paraId="23A79521" w14:textId="1C346D6A" w:rsidR="007E1686" w:rsidRPr="00D37EE4" w:rsidRDefault="00D2706F" w:rsidP="007E1686">
            <w:pPr>
              <w:tabs>
                <w:tab w:val="left" w:pos="900"/>
              </w:tabs>
              <w:adjustRightInd w:val="0"/>
              <w:snapToGrid w:val="0"/>
              <w:jc w:val="center"/>
              <w:rPr>
                <w:rFonts w:ascii="宋体" w:eastAsia="宋体" w:hAnsi="宋体" w:cs="仿宋" w:hint="eastAsia"/>
                <w:bCs/>
                <w:szCs w:val="21"/>
              </w:rPr>
            </w:pPr>
            <w:r w:rsidRPr="00D2706F">
              <w:rPr>
                <w:rFonts w:ascii="宋体" w:eastAsia="宋体" w:hAnsi="宋体" w:cs="仿宋" w:hint="eastAsia"/>
                <w:bCs/>
                <w:szCs w:val="21"/>
              </w:rPr>
              <w:t>邱晓华</w:t>
            </w:r>
          </w:p>
        </w:tc>
        <w:tc>
          <w:tcPr>
            <w:tcW w:w="3080" w:type="dxa"/>
            <w:vAlign w:val="center"/>
          </w:tcPr>
          <w:p w14:paraId="6F10D898" w14:textId="13734CD0" w:rsidR="007E1686" w:rsidRPr="00D37EE4" w:rsidRDefault="00D2706F" w:rsidP="007E1686">
            <w:pPr>
              <w:tabs>
                <w:tab w:val="left" w:pos="900"/>
              </w:tabs>
              <w:adjustRightInd w:val="0"/>
              <w:snapToGrid w:val="0"/>
              <w:jc w:val="center"/>
              <w:rPr>
                <w:rFonts w:ascii="宋体" w:eastAsia="宋体" w:hAnsi="宋体" w:cs="仿宋" w:hint="eastAsia"/>
                <w:bCs/>
                <w:szCs w:val="21"/>
              </w:rPr>
            </w:pPr>
            <w:r w:rsidRPr="00D2706F">
              <w:rPr>
                <w:rFonts w:ascii="宋体" w:eastAsia="宋体" w:hAnsi="宋体" w:cs="仿宋" w:hint="eastAsia"/>
                <w:bCs/>
                <w:szCs w:val="21"/>
              </w:rPr>
              <w:t>金华职业技术学院</w:t>
            </w:r>
          </w:p>
        </w:tc>
        <w:tc>
          <w:tcPr>
            <w:tcW w:w="1755" w:type="dxa"/>
            <w:vAlign w:val="center"/>
          </w:tcPr>
          <w:p w14:paraId="7452359A" w14:textId="6296E5B6" w:rsidR="007E1686" w:rsidRPr="00D37EE4" w:rsidRDefault="00D2706F" w:rsidP="007E1686">
            <w:pPr>
              <w:tabs>
                <w:tab w:val="left" w:pos="900"/>
              </w:tabs>
              <w:adjustRightInd w:val="0"/>
              <w:snapToGrid w:val="0"/>
              <w:jc w:val="center"/>
              <w:rPr>
                <w:rFonts w:ascii="宋体" w:eastAsia="宋体" w:hAnsi="宋体" w:cs="仿宋" w:hint="eastAsia"/>
                <w:bCs/>
                <w:szCs w:val="21"/>
              </w:rPr>
            </w:pPr>
            <w:r w:rsidRPr="00D37EE4">
              <w:rPr>
                <w:rFonts w:ascii="宋体" w:eastAsia="宋体" w:hAnsi="宋体" w:cs="仿宋" w:hint="eastAsia"/>
                <w:bCs/>
                <w:szCs w:val="21"/>
              </w:rPr>
              <w:t>教授</w:t>
            </w:r>
          </w:p>
        </w:tc>
        <w:tc>
          <w:tcPr>
            <w:tcW w:w="1275" w:type="dxa"/>
            <w:vAlign w:val="center"/>
          </w:tcPr>
          <w:p w14:paraId="10DF54DA" w14:textId="250F3C8C" w:rsidR="007E1686" w:rsidRPr="00D37EE4" w:rsidRDefault="00D2706F" w:rsidP="007E1686">
            <w:pPr>
              <w:tabs>
                <w:tab w:val="left" w:pos="900"/>
              </w:tabs>
              <w:adjustRightInd w:val="0"/>
              <w:snapToGrid w:val="0"/>
              <w:jc w:val="center"/>
              <w:rPr>
                <w:rFonts w:ascii="宋体" w:eastAsia="宋体" w:hAnsi="宋体" w:cs="仿宋" w:hint="eastAsia"/>
                <w:bCs/>
                <w:szCs w:val="21"/>
              </w:rPr>
            </w:pPr>
            <w:r>
              <w:rPr>
                <w:rFonts w:ascii="宋体" w:eastAsia="宋体" w:hAnsi="宋体" w:cs="仿宋" w:hint="eastAsia"/>
                <w:bCs/>
                <w:szCs w:val="21"/>
              </w:rPr>
              <w:t>院长</w:t>
            </w:r>
          </w:p>
        </w:tc>
        <w:tc>
          <w:tcPr>
            <w:tcW w:w="1321" w:type="dxa"/>
            <w:vAlign w:val="center"/>
          </w:tcPr>
          <w:p w14:paraId="62C6E511" w14:textId="52B085B1" w:rsidR="007E1686" w:rsidRPr="00D37EE4" w:rsidRDefault="00D2706F" w:rsidP="007E1686">
            <w:pPr>
              <w:tabs>
                <w:tab w:val="left" w:pos="900"/>
              </w:tabs>
              <w:adjustRightInd w:val="0"/>
              <w:snapToGrid w:val="0"/>
              <w:jc w:val="center"/>
              <w:rPr>
                <w:rFonts w:ascii="宋体" w:eastAsia="宋体" w:hAnsi="宋体" w:cs="仿宋" w:hint="eastAsia"/>
                <w:bCs/>
                <w:szCs w:val="21"/>
              </w:rPr>
            </w:pPr>
            <w:r w:rsidRPr="00D37EE4">
              <w:rPr>
                <w:rFonts w:ascii="宋体" w:eastAsia="宋体" w:hAnsi="宋体" w:cs="仿宋" w:hint="eastAsia"/>
                <w:bCs/>
                <w:szCs w:val="21"/>
              </w:rPr>
              <w:t>主任</w:t>
            </w:r>
          </w:p>
        </w:tc>
      </w:tr>
      <w:tr w:rsidR="00A8016F" w:rsidRPr="00D37EE4" w14:paraId="18255965" w14:textId="77777777" w:rsidTr="00CA0A6F">
        <w:trPr>
          <w:trHeight w:val="502"/>
          <w:jc w:val="center"/>
        </w:trPr>
        <w:tc>
          <w:tcPr>
            <w:tcW w:w="918" w:type="dxa"/>
            <w:vAlign w:val="center"/>
          </w:tcPr>
          <w:p w14:paraId="0F58FB3D" w14:textId="1FB108AD" w:rsidR="00A8016F" w:rsidRPr="00D37EE4" w:rsidRDefault="00A8016F" w:rsidP="00A8016F">
            <w:pPr>
              <w:tabs>
                <w:tab w:val="left" w:pos="900"/>
              </w:tabs>
              <w:adjustRightInd w:val="0"/>
              <w:snapToGrid w:val="0"/>
              <w:jc w:val="center"/>
              <w:rPr>
                <w:rFonts w:ascii="宋体" w:eastAsia="宋体" w:hAnsi="宋体" w:cs="仿宋" w:hint="eastAsia"/>
                <w:bCs/>
                <w:szCs w:val="21"/>
              </w:rPr>
            </w:pPr>
            <w:r w:rsidRPr="00D37EE4">
              <w:rPr>
                <w:rFonts w:ascii="宋体" w:eastAsia="宋体" w:hAnsi="宋体" w:cs="仿宋" w:hint="eastAsia"/>
                <w:bCs/>
                <w:szCs w:val="21"/>
              </w:rPr>
              <w:t>3</w:t>
            </w:r>
          </w:p>
        </w:tc>
        <w:tc>
          <w:tcPr>
            <w:tcW w:w="1234" w:type="dxa"/>
            <w:vAlign w:val="center"/>
          </w:tcPr>
          <w:p w14:paraId="63AB0968" w14:textId="2262BB38" w:rsidR="00A8016F" w:rsidRPr="00D37EE4" w:rsidRDefault="00E42176" w:rsidP="00A8016F">
            <w:pPr>
              <w:tabs>
                <w:tab w:val="left" w:pos="900"/>
              </w:tabs>
              <w:adjustRightInd w:val="0"/>
              <w:snapToGrid w:val="0"/>
              <w:jc w:val="center"/>
              <w:rPr>
                <w:rFonts w:ascii="宋体" w:eastAsia="宋体" w:hAnsi="宋体" w:cs="仿宋" w:hint="eastAsia"/>
                <w:bCs/>
                <w:szCs w:val="21"/>
              </w:rPr>
            </w:pPr>
            <w:r w:rsidRPr="00E42176">
              <w:rPr>
                <w:rFonts w:ascii="宋体" w:eastAsia="宋体" w:hAnsi="宋体" w:cs="仿宋" w:hint="eastAsia"/>
                <w:bCs/>
                <w:szCs w:val="21"/>
              </w:rPr>
              <w:t>刘洪勇</w:t>
            </w:r>
          </w:p>
        </w:tc>
        <w:tc>
          <w:tcPr>
            <w:tcW w:w="3080" w:type="dxa"/>
            <w:vAlign w:val="center"/>
          </w:tcPr>
          <w:p w14:paraId="3394C81A" w14:textId="79B74523" w:rsidR="00A8016F" w:rsidRPr="00D37EE4" w:rsidRDefault="00E42176" w:rsidP="00A8016F">
            <w:pPr>
              <w:tabs>
                <w:tab w:val="left" w:pos="900"/>
              </w:tabs>
              <w:adjustRightInd w:val="0"/>
              <w:snapToGrid w:val="0"/>
              <w:jc w:val="center"/>
              <w:rPr>
                <w:rFonts w:ascii="宋体" w:eastAsia="宋体" w:hAnsi="宋体" w:cs="仿宋" w:hint="eastAsia"/>
                <w:bCs/>
                <w:szCs w:val="21"/>
              </w:rPr>
            </w:pPr>
            <w:r w:rsidRPr="00E42176">
              <w:rPr>
                <w:rFonts w:ascii="宋体" w:eastAsia="宋体" w:hAnsi="宋体" w:cs="仿宋" w:hint="eastAsia"/>
                <w:bCs/>
                <w:szCs w:val="21"/>
              </w:rPr>
              <w:t>江西省华忆电子工业中等专业学校</w:t>
            </w:r>
          </w:p>
        </w:tc>
        <w:tc>
          <w:tcPr>
            <w:tcW w:w="1755" w:type="dxa"/>
            <w:vAlign w:val="center"/>
          </w:tcPr>
          <w:p w14:paraId="6DCD67CE" w14:textId="7C68F13C" w:rsidR="00A8016F" w:rsidRPr="00D37EE4" w:rsidRDefault="00E42176" w:rsidP="00A8016F">
            <w:pPr>
              <w:tabs>
                <w:tab w:val="left" w:pos="900"/>
              </w:tabs>
              <w:adjustRightInd w:val="0"/>
              <w:snapToGrid w:val="0"/>
              <w:jc w:val="center"/>
              <w:rPr>
                <w:rFonts w:ascii="宋体" w:eastAsia="宋体" w:hAnsi="宋体" w:cs="仿宋" w:hint="eastAsia"/>
                <w:bCs/>
                <w:szCs w:val="21"/>
              </w:rPr>
            </w:pPr>
            <w:r w:rsidRPr="00D37EE4">
              <w:rPr>
                <w:rFonts w:ascii="宋体" w:eastAsia="宋体" w:hAnsi="宋体" w:cs="仿宋" w:hint="eastAsia"/>
                <w:bCs/>
                <w:szCs w:val="21"/>
              </w:rPr>
              <w:t>讲师</w:t>
            </w:r>
          </w:p>
        </w:tc>
        <w:tc>
          <w:tcPr>
            <w:tcW w:w="1275" w:type="dxa"/>
            <w:vAlign w:val="center"/>
          </w:tcPr>
          <w:p w14:paraId="7C144C48" w14:textId="56B48200" w:rsidR="00A8016F" w:rsidRPr="00D37EE4" w:rsidRDefault="00E42176" w:rsidP="00A8016F">
            <w:pPr>
              <w:tabs>
                <w:tab w:val="left" w:pos="900"/>
              </w:tabs>
              <w:adjustRightInd w:val="0"/>
              <w:snapToGrid w:val="0"/>
              <w:jc w:val="center"/>
              <w:rPr>
                <w:rFonts w:ascii="宋体" w:eastAsia="宋体" w:hAnsi="宋体" w:cs="仿宋" w:hint="eastAsia"/>
                <w:bCs/>
                <w:szCs w:val="21"/>
              </w:rPr>
            </w:pPr>
            <w:r w:rsidRPr="00D37EE4">
              <w:rPr>
                <w:rFonts w:ascii="宋体" w:eastAsia="宋体" w:hAnsi="宋体" w:cs="仿宋" w:hint="eastAsia"/>
                <w:bCs/>
                <w:szCs w:val="21"/>
              </w:rPr>
              <w:t>系主任</w:t>
            </w:r>
          </w:p>
        </w:tc>
        <w:tc>
          <w:tcPr>
            <w:tcW w:w="1321" w:type="dxa"/>
            <w:vAlign w:val="center"/>
          </w:tcPr>
          <w:p w14:paraId="31BF6F80" w14:textId="15CBFD34" w:rsidR="00A8016F" w:rsidRPr="00D37EE4" w:rsidRDefault="00E42176" w:rsidP="00A8016F">
            <w:pPr>
              <w:tabs>
                <w:tab w:val="left" w:pos="900"/>
              </w:tabs>
              <w:adjustRightInd w:val="0"/>
              <w:snapToGrid w:val="0"/>
              <w:jc w:val="center"/>
              <w:rPr>
                <w:rFonts w:ascii="宋体" w:eastAsia="宋体" w:hAnsi="宋体" w:cs="仿宋" w:hint="eastAsia"/>
                <w:bCs/>
                <w:szCs w:val="21"/>
              </w:rPr>
            </w:pPr>
            <w:r w:rsidRPr="00D37EE4">
              <w:rPr>
                <w:rFonts w:ascii="宋体" w:eastAsia="宋体" w:hAnsi="宋体" w:cs="仿宋" w:hint="eastAsia"/>
                <w:bCs/>
                <w:szCs w:val="21"/>
              </w:rPr>
              <w:t>委员</w:t>
            </w:r>
          </w:p>
        </w:tc>
      </w:tr>
      <w:tr w:rsidR="00A8016F" w:rsidRPr="00D37EE4" w14:paraId="335F003C" w14:textId="77777777" w:rsidTr="00CA0A6F">
        <w:trPr>
          <w:trHeight w:val="502"/>
          <w:jc w:val="center"/>
        </w:trPr>
        <w:tc>
          <w:tcPr>
            <w:tcW w:w="918" w:type="dxa"/>
            <w:vAlign w:val="center"/>
          </w:tcPr>
          <w:p w14:paraId="1301A412" w14:textId="4069CE18" w:rsidR="00A8016F" w:rsidRPr="00D37EE4" w:rsidRDefault="00A8016F" w:rsidP="00A8016F">
            <w:pPr>
              <w:tabs>
                <w:tab w:val="left" w:pos="900"/>
              </w:tabs>
              <w:adjustRightInd w:val="0"/>
              <w:snapToGrid w:val="0"/>
              <w:jc w:val="center"/>
              <w:rPr>
                <w:rFonts w:ascii="宋体" w:eastAsia="宋体" w:hAnsi="宋体" w:cs="仿宋"/>
                <w:bCs/>
                <w:szCs w:val="21"/>
              </w:rPr>
            </w:pPr>
            <w:r w:rsidRPr="00D37EE4">
              <w:rPr>
                <w:rFonts w:ascii="宋体" w:eastAsia="宋体" w:hAnsi="宋体" w:cs="仿宋" w:hint="eastAsia"/>
                <w:bCs/>
                <w:szCs w:val="21"/>
              </w:rPr>
              <w:t>4</w:t>
            </w:r>
          </w:p>
        </w:tc>
        <w:tc>
          <w:tcPr>
            <w:tcW w:w="1234" w:type="dxa"/>
            <w:vAlign w:val="center"/>
          </w:tcPr>
          <w:p w14:paraId="41000687" w14:textId="77777777" w:rsidR="00A8016F" w:rsidRPr="00D37EE4" w:rsidRDefault="00A8016F" w:rsidP="00A8016F">
            <w:pPr>
              <w:tabs>
                <w:tab w:val="left" w:pos="900"/>
              </w:tabs>
              <w:adjustRightInd w:val="0"/>
              <w:snapToGrid w:val="0"/>
              <w:jc w:val="center"/>
              <w:rPr>
                <w:rFonts w:ascii="宋体" w:eastAsia="宋体" w:hAnsi="宋体" w:cs="仿宋"/>
                <w:bCs/>
                <w:szCs w:val="21"/>
              </w:rPr>
            </w:pPr>
            <w:r w:rsidRPr="00D37EE4">
              <w:rPr>
                <w:rFonts w:ascii="宋体" w:eastAsia="宋体" w:hAnsi="宋体" w:cs="仿宋" w:hint="eastAsia"/>
                <w:bCs/>
                <w:szCs w:val="21"/>
              </w:rPr>
              <w:t>李东阳</w:t>
            </w:r>
          </w:p>
        </w:tc>
        <w:tc>
          <w:tcPr>
            <w:tcW w:w="3080" w:type="dxa"/>
            <w:vAlign w:val="center"/>
          </w:tcPr>
          <w:p w14:paraId="39074787" w14:textId="77777777" w:rsidR="00A8016F" w:rsidRPr="00D37EE4" w:rsidRDefault="00A8016F" w:rsidP="00A8016F">
            <w:pPr>
              <w:tabs>
                <w:tab w:val="left" w:pos="900"/>
              </w:tabs>
              <w:adjustRightInd w:val="0"/>
              <w:snapToGrid w:val="0"/>
              <w:jc w:val="center"/>
              <w:rPr>
                <w:rFonts w:ascii="宋体" w:eastAsia="宋体" w:hAnsi="宋体" w:cs="仿宋"/>
                <w:bCs/>
                <w:szCs w:val="21"/>
              </w:rPr>
            </w:pPr>
            <w:r w:rsidRPr="00D37EE4">
              <w:rPr>
                <w:rFonts w:ascii="宋体" w:eastAsia="宋体" w:hAnsi="宋体" w:cs="仿宋" w:hint="eastAsia"/>
                <w:bCs/>
                <w:szCs w:val="21"/>
              </w:rPr>
              <w:t>东软教育科技集团</w:t>
            </w:r>
          </w:p>
        </w:tc>
        <w:tc>
          <w:tcPr>
            <w:tcW w:w="1755" w:type="dxa"/>
            <w:vAlign w:val="center"/>
          </w:tcPr>
          <w:p w14:paraId="674FE1C1" w14:textId="77777777" w:rsidR="00A8016F" w:rsidRPr="00D37EE4" w:rsidRDefault="00A8016F" w:rsidP="00A8016F">
            <w:pPr>
              <w:tabs>
                <w:tab w:val="left" w:pos="900"/>
              </w:tabs>
              <w:adjustRightInd w:val="0"/>
              <w:snapToGrid w:val="0"/>
              <w:jc w:val="center"/>
              <w:rPr>
                <w:rFonts w:ascii="宋体" w:eastAsia="宋体" w:hAnsi="宋体" w:cs="仿宋"/>
                <w:bCs/>
                <w:szCs w:val="21"/>
              </w:rPr>
            </w:pPr>
            <w:r w:rsidRPr="00D37EE4">
              <w:rPr>
                <w:rFonts w:ascii="宋体" w:eastAsia="宋体" w:hAnsi="宋体" w:cs="仿宋" w:hint="eastAsia"/>
                <w:bCs/>
                <w:szCs w:val="21"/>
              </w:rPr>
              <w:t>高级工程师</w:t>
            </w:r>
          </w:p>
        </w:tc>
        <w:tc>
          <w:tcPr>
            <w:tcW w:w="1275" w:type="dxa"/>
            <w:vAlign w:val="center"/>
          </w:tcPr>
          <w:p w14:paraId="7E948F89" w14:textId="77777777" w:rsidR="00A8016F" w:rsidRPr="00D37EE4" w:rsidRDefault="00A8016F" w:rsidP="00A8016F">
            <w:pPr>
              <w:tabs>
                <w:tab w:val="left" w:pos="900"/>
              </w:tabs>
              <w:adjustRightInd w:val="0"/>
              <w:snapToGrid w:val="0"/>
              <w:jc w:val="center"/>
              <w:rPr>
                <w:rFonts w:ascii="宋体" w:eastAsia="宋体" w:hAnsi="宋体" w:cs="仿宋"/>
                <w:bCs/>
                <w:szCs w:val="21"/>
              </w:rPr>
            </w:pPr>
            <w:r w:rsidRPr="00D37EE4">
              <w:rPr>
                <w:rFonts w:ascii="宋体" w:eastAsia="宋体" w:hAnsi="宋体" w:cs="仿宋" w:hint="eastAsia"/>
                <w:bCs/>
                <w:szCs w:val="21"/>
              </w:rPr>
              <w:t>经理</w:t>
            </w:r>
          </w:p>
        </w:tc>
        <w:tc>
          <w:tcPr>
            <w:tcW w:w="1321" w:type="dxa"/>
            <w:vAlign w:val="center"/>
          </w:tcPr>
          <w:p w14:paraId="24538696" w14:textId="77777777" w:rsidR="00A8016F" w:rsidRPr="00D37EE4" w:rsidRDefault="00A8016F" w:rsidP="00A8016F">
            <w:pPr>
              <w:tabs>
                <w:tab w:val="left" w:pos="900"/>
              </w:tabs>
              <w:adjustRightInd w:val="0"/>
              <w:snapToGrid w:val="0"/>
              <w:jc w:val="center"/>
              <w:rPr>
                <w:rFonts w:ascii="宋体" w:eastAsia="宋体" w:hAnsi="宋体" w:cs="仿宋"/>
                <w:bCs/>
                <w:szCs w:val="21"/>
              </w:rPr>
            </w:pPr>
            <w:r w:rsidRPr="00D37EE4">
              <w:rPr>
                <w:rFonts w:ascii="宋体" w:eastAsia="宋体" w:hAnsi="宋体" w:cs="仿宋" w:hint="eastAsia"/>
                <w:bCs/>
                <w:szCs w:val="21"/>
              </w:rPr>
              <w:t>委员</w:t>
            </w:r>
          </w:p>
        </w:tc>
      </w:tr>
      <w:tr w:rsidR="00A8016F" w:rsidRPr="00D37EE4" w14:paraId="74426F58" w14:textId="77777777" w:rsidTr="00CA0A6F">
        <w:trPr>
          <w:trHeight w:val="502"/>
          <w:jc w:val="center"/>
        </w:trPr>
        <w:tc>
          <w:tcPr>
            <w:tcW w:w="918" w:type="dxa"/>
            <w:vAlign w:val="center"/>
          </w:tcPr>
          <w:p w14:paraId="5E98CC2C" w14:textId="40816688" w:rsidR="00A8016F" w:rsidRPr="00D37EE4" w:rsidRDefault="00A8016F" w:rsidP="00A8016F">
            <w:pPr>
              <w:tabs>
                <w:tab w:val="left" w:pos="900"/>
              </w:tabs>
              <w:adjustRightInd w:val="0"/>
              <w:snapToGrid w:val="0"/>
              <w:jc w:val="center"/>
              <w:rPr>
                <w:rFonts w:ascii="宋体" w:eastAsia="宋体" w:hAnsi="宋体" w:cs="仿宋"/>
                <w:bCs/>
                <w:szCs w:val="21"/>
              </w:rPr>
            </w:pPr>
            <w:r w:rsidRPr="00D37EE4">
              <w:rPr>
                <w:rFonts w:ascii="宋体" w:eastAsia="宋体" w:hAnsi="宋体" w:cs="仿宋" w:hint="eastAsia"/>
                <w:bCs/>
                <w:szCs w:val="21"/>
              </w:rPr>
              <w:t>5</w:t>
            </w:r>
          </w:p>
        </w:tc>
        <w:tc>
          <w:tcPr>
            <w:tcW w:w="1234" w:type="dxa"/>
            <w:vAlign w:val="center"/>
          </w:tcPr>
          <w:p w14:paraId="26DD8DAD" w14:textId="77777777" w:rsidR="00A8016F" w:rsidRPr="00D37EE4" w:rsidRDefault="00A8016F" w:rsidP="00A8016F">
            <w:pPr>
              <w:tabs>
                <w:tab w:val="left" w:pos="900"/>
              </w:tabs>
              <w:adjustRightInd w:val="0"/>
              <w:snapToGrid w:val="0"/>
              <w:jc w:val="center"/>
              <w:rPr>
                <w:rFonts w:ascii="宋体" w:eastAsia="宋体" w:hAnsi="宋体" w:cs="仿宋"/>
                <w:bCs/>
                <w:szCs w:val="21"/>
              </w:rPr>
            </w:pPr>
            <w:r w:rsidRPr="00D37EE4">
              <w:rPr>
                <w:rFonts w:ascii="宋体" w:eastAsia="宋体" w:hAnsi="宋体" w:cs="仿宋" w:hint="eastAsia"/>
                <w:bCs/>
                <w:szCs w:val="21"/>
              </w:rPr>
              <w:t>夏昕</w:t>
            </w:r>
          </w:p>
        </w:tc>
        <w:tc>
          <w:tcPr>
            <w:tcW w:w="3080" w:type="dxa"/>
            <w:vAlign w:val="center"/>
          </w:tcPr>
          <w:p w14:paraId="1C90E996" w14:textId="77777777" w:rsidR="00A8016F" w:rsidRPr="00D37EE4" w:rsidRDefault="00A8016F" w:rsidP="00A8016F">
            <w:pPr>
              <w:tabs>
                <w:tab w:val="left" w:pos="900"/>
              </w:tabs>
              <w:adjustRightInd w:val="0"/>
              <w:snapToGrid w:val="0"/>
              <w:jc w:val="center"/>
              <w:rPr>
                <w:rFonts w:ascii="宋体" w:eastAsia="宋体" w:hAnsi="宋体" w:cs="仿宋"/>
                <w:bCs/>
                <w:szCs w:val="21"/>
              </w:rPr>
            </w:pPr>
            <w:r w:rsidRPr="00D37EE4">
              <w:rPr>
                <w:rFonts w:ascii="宋体" w:eastAsia="宋体" w:hAnsi="宋体" w:cs="仿宋" w:hint="eastAsia"/>
                <w:bCs/>
                <w:szCs w:val="21"/>
              </w:rPr>
              <w:t>江西工业贸易职业技术学院</w:t>
            </w:r>
          </w:p>
        </w:tc>
        <w:tc>
          <w:tcPr>
            <w:tcW w:w="1755" w:type="dxa"/>
            <w:vAlign w:val="center"/>
          </w:tcPr>
          <w:p w14:paraId="7E5DDAC2" w14:textId="77777777" w:rsidR="00A8016F" w:rsidRPr="00D37EE4" w:rsidRDefault="00A8016F" w:rsidP="00A8016F">
            <w:pPr>
              <w:tabs>
                <w:tab w:val="left" w:pos="900"/>
              </w:tabs>
              <w:adjustRightInd w:val="0"/>
              <w:snapToGrid w:val="0"/>
              <w:jc w:val="center"/>
              <w:rPr>
                <w:rFonts w:ascii="宋体" w:eastAsia="宋体" w:hAnsi="宋体" w:cs="仿宋"/>
                <w:bCs/>
                <w:szCs w:val="21"/>
              </w:rPr>
            </w:pPr>
            <w:r w:rsidRPr="00D37EE4">
              <w:rPr>
                <w:rFonts w:ascii="宋体" w:eastAsia="宋体" w:hAnsi="宋体" w:cs="仿宋" w:hint="eastAsia"/>
                <w:bCs/>
                <w:szCs w:val="21"/>
              </w:rPr>
              <w:t>副教授、工程师</w:t>
            </w:r>
          </w:p>
        </w:tc>
        <w:tc>
          <w:tcPr>
            <w:tcW w:w="1275" w:type="dxa"/>
            <w:vAlign w:val="center"/>
          </w:tcPr>
          <w:p w14:paraId="719E3850" w14:textId="77777777" w:rsidR="00A8016F" w:rsidRPr="00D37EE4" w:rsidRDefault="00A8016F" w:rsidP="00A8016F">
            <w:pPr>
              <w:tabs>
                <w:tab w:val="left" w:pos="900"/>
              </w:tabs>
              <w:adjustRightInd w:val="0"/>
              <w:snapToGrid w:val="0"/>
              <w:jc w:val="center"/>
              <w:rPr>
                <w:rFonts w:ascii="宋体" w:eastAsia="宋体" w:hAnsi="宋体" w:cs="仿宋"/>
                <w:bCs/>
                <w:szCs w:val="21"/>
              </w:rPr>
            </w:pPr>
            <w:r w:rsidRPr="00D37EE4">
              <w:rPr>
                <w:rFonts w:ascii="宋体" w:eastAsia="宋体" w:hAnsi="宋体" w:cs="仿宋" w:hint="eastAsia"/>
                <w:bCs/>
                <w:szCs w:val="21"/>
              </w:rPr>
              <w:t>系主任</w:t>
            </w:r>
          </w:p>
        </w:tc>
        <w:tc>
          <w:tcPr>
            <w:tcW w:w="1321" w:type="dxa"/>
            <w:vAlign w:val="center"/>
          </w:tcPr>
          <w:p w14:paraId="5DE34E5F" w14:textId="77777777" w:rsidR="00A8016F" w:rsidRPr="00D37EE4" w:rsidRDefault="00A8016F" w:rsidP="00A8016F">
            <w:pPr>
              <w:tabs>
                <w:tab w:val="left" w:pos="900"/>
              </w:tabs>
              <w:adjustRightInd w:val="0"/>
              <w:snapToGrid w:val="0"/>
              <w:jc w:val="center"/>
              <w:rPr>
                <w:rFonts w:ascii="宋体" w:eastAsia="宋体" w:hAnsi="宋体" w:cs="仿宋"/>
                <w:bCs/>
                <w:szCs w:val="21"/>
              </w:rPr>
            </w:pPr>
            <w:r w:rsidRPr="00D37EE4">
              <w:rPr>
                <w:rFonts w:ascii="宋体" w:eastAsia="宋体" w:hAnsi="宋体" w:cs="仿宋" w:hint="eastAsia"/>
                <w:bCs/>
                <w:szCs w:val="21"/>
              </w:rPr>
              <w:t>主任</w:t>
            </w:r>
          </w:p>
        </w:tc>
      </w:tr>
      <w:tr w:rsidR="00A8016F" w:rsidRPr="00D37EE4" w14:paraId="4BAB01EE" w14:textId="77777777" w:rsidTr="00CA0A6F">
        <w:trPr>
          <w:trHeight w:val="502"/>
          <w:jc w:val="center"/>
        </w:trPr>
        <w:tc>
          <w:tcPr>
            <w:tcW w:w="918" w:type="dxa"/>
            <w:vAlign w:val="center"/>
          </w:tcPr>
          <w:p w14:paraId="33B68532" w14:textId="2AE07DEF" w:rsidR="00A8016F" w:rsidRPr="00D37EE4" w:rsidRDefault="00A8016F" w:rsidP="00A8016F">
            <w:pPr>
              <w:tabs>
                <w:tab w:val="left" w:pos="900"/>
              </w:tabs>
              <w:adjustRightInd w:val="0"/>
              <w:snapToGrid w:val="0"/>
              <w:jc w:val="center"/>
              <w:rPr>
                <w:rFonts w:ascii="宋体" w:eastAsia="宋体" w:hAnsi="宋体" w:cs="仿宋"/>
                <w:bCs/>
                <w:szCs w:val="21"/>
              </w:rPr>
            </w:pPr>
            <w:r w:rsidRPr="00D37EE4">
              <w:rPr>
                <w:rFonts w:ascii="宋体" w:eastAsia="宋体" w:hAnsi="宋体" w:cs="仿宋" w:hint="eastAsia"/>
                <w:bCs/>
                <w:szCs w:val="21"/>
              </w:rPr>
              <w:t>6</w:t>
            </w:r>
          </w:p>
        </w:tc>
        <w:tc>
          <w:tcPr>
            <w:tcW w:w="1234" w:type="dxa"/>
            <w:vAlign w:val="center"/>
          </w:tcPr>
          <w:p w14:paraId="7C209D50" w14:textId="77777777" w:rsidR="00A8016F" w:rsidRPr="00D37EE4" w:rsidRDefault="00A8016F" w:rsidP="00A8016F">
            <w:pPr>
              <w:tabs>
                <w:tab w:val="left" w:pos="900"/>
              </w:tabs>
              <w:adjustRightInd w:val="0"/>
              <w:snapToGrid w:val="0"/>
              <w:jc w:val="center"/>
              <w:rPr>
                <w:rFonts w:ascii="宋体" w:eastAsia="宋体" w:hAnsi="宋体" w:cs="仿宋"/>
                <w:bCs/>
                <w:szCs w:val="21"/>
              </w:rPr>
            </w:pPr>
            <w:r w:rsidRPr="00D37EE4">
              <w:rPr>
                <w:rFonts w:ascii="宋体" w:eastAsia="宋体" w:hAnsi="宋体" w:cs="仿宋" w:hint="eastAsia"/>
                <w:bCs/>
                <w:szCs w:val="21"/>
              </w:rPr>
              <w:t>张建华</w:t>
            </w:r>
          </w:p>
        </w:tc>
        <w:tc>
          <w:tcPr>
            <w:tcW w:w="3080" w:type="dxa"/>
            <w:vAlign w:val="center"/>
          </w:tcPr>
          <w:p w14:paraId="0A3FF137" w14:textId="77777777" w:rsidR="00A8016F" w:rsidRPr="00D37EE4" w:rsidRDefault="00A8016F" w:rsidP="00A8016F">
            <w:pPr>
              <w:tabs>
                <w:tab w:val="left" w:pos="900"/>
              </w:tabs>
              <w:adjustRightInd w:val="0"/>
              <w:snapToGrid w:val="0"/>
              <w:jc w:val="center"/>
              <w:rPr>
                <w:rFonts w:ascii="宋体" w:eastAsia="宋体" w:hAnsi="宋体" w:cs="仿宋"/>
                <w:bCs/>
                <w:szCs w:val="21"/>
              </w:rPr>
            </w:pPr>
            <w:r w:rsidRPr="00D37EE4">
              <w:rPr>
                <w:rFonts w:ascii="宋体" w:eastAsia="宋体" w:hAnsi="宋体" w:cs="仿宋" w:hint="eastAsia"/>
                <w:bCs/>
                <w:szCs w:val="21"/>
              </w:rPr>
              <w:t>北京四合天地科技有限公司</w:t>
            </w:r>
          </w:p>
        </w:tc>
        <w:tc>
          <w:tcPr>
            <w:tcW w:w="1755" w:type="dxa"/>
            <w:vAlign w:val="center"/>
          </w:tcPr>
          <w:p w14:paraId="521574DD" w14:textId="77777777" w:rsidR="00A8016F" w:rsidRPr="00D37EE4" w:rsidRDefault="00A8016F" w:rsidP="00A8016F">
            <w:pPr>
              <w:tabs>
                <w:tab w:val="left" w:pos="900"/>
              </w:tabs>
              <w:adjustRightInd w:val="0"/>
              <w:snapToGrid w:val="0"/>
              <w:jc w:val="center"/>
              <w:rPr>
                <w:rFonts w:ascii="宋体" w:eastAsia="宋体" w:hAnsi="宋体" w:cs="仿宋"/>
                <w:bCs/>
                <w:szCs w:val="21"/>
              </w:rPr>
            </w:pPr>
            <w:r w:rsidRPr="00D37EE4">
              <w:rPr>
                <w:rFonts w:ascii="宋体" w:eastAsia="宋体" w:hAnsi="宋体" w:cs="仿宋" w:hint="eastAsia"/>
                <w:bCs/>
                <w:szCs w:val="21"/>
              </w:rPr>
              <w:t>高级工程师</w:t>
            </w:r>
          </w:p>
        </w:tc>
        <w:tc>
          <w:tcPr>
            <w:tcW w:w="1275" w:type="dxa"/>
            <w:vAlign w:val="center"/>
          </w:tcPr>
          <w:p w14:paraId="1C3130BB" w14:textId="77777777" w:rsidR="00A8016F" w:rsidRPr="00D37EE4" w:rsidRDefault="00A8016F" w:rsidP="00A8016F">
            <w:pPr>
              <w:tabs>
                <w:tab w:val="left" w:pos="900"/>
              </w:tabs>
              <w:adjustRightInd w:val="0"/>
              <w:snapToGrid w:val="0"/>
              <w:jc w:val="center"/>
              <w:rPr>
                <w:rFonts w:ascii="宋体" w:eastAsia="宋体" w:hAnsi="宋体" w:cs="仿宋"/>
                <w:bCs/>
                <w:szCs w:val="21"/>
              </w:rPr>
            </w:pPr>
            <w:r w:rsidRPr="00D37EE4">
              <w:rPr>
                <w:rFonts w:ascii="宋体" w:eastAsia="宋体" w:hAnsi="宋体" w:cs="仿宋" w:hint="eastAsia"/>
                <w:bCs/>
                <w:szCs w:val="21"/>
              </w:rPr>
              <w:t>经理</w:t>
            </w:r>
          </w:p>
        </w:tc>
        <w:tc>
          <w:tcPr>
            <w:tcW w:w="1321" w:type="dxa"/>
            <w:vAlign w:val="center"/>
          </w:tcPr>
          <w:p w14:paraId="262745BC" w14:textId="77777777" w:rsidR="00A8016F" w:rsidRPr="00D37EE4" w:rsidRDefault="00A8016F" w:rsidP="00A8016F">
            <w:pPr>
              <w:tabs>
                <w:tab w:val="left" w:pos="900"/>
              </w:tabs>
              <w:adjustRightInd w:val="0"/>
              <w:snapToGrid w:val="0"/>
              <w:jc w:val="center"/>
              <w:rPr>
                <w:rFonts w:ascii="宋体" w:eastAsia="宋体" w:hAnsi="宋体" w:cs="仿宋"/>
                <w:bCs/>
                <w:szCs w:val="21"/>
              </w:rPr>
            </w:pPr>
            <w:r w:rsidRPr="00D37EE4">
              <w:rPr>
                <w:rFonts w:ascii="宋体" w:eastAsia="宋体" w:hAnsi="宋体" w:cs="仿宋" w:hint="eastAsia"/>
                <w:bCs/>
                <w:szCs w:val="21"/>
              </w:rPr>
              <w:t>委员</w:t>
            </w:r>
          </w:p>
        </w:tc>
      </w:tr>
      <w:tr w:rsidR="00A8016F" w:rsidRPr="00D37EE4" w14:paraId="1A8A65C8" w14:textId="77777777" w:rsidTr="00CA0A6F">
        <w:trPr>
          <w:trHeight w:val="502"/>
          <w:jc w:val="center"/>
        </w:trPr>
        <w:tc>
          <w:tcPr>
            <w:tcW w:w="918" w:type="dxa"/>
            <w:vAlign w:val="center"/>
          </w:tcPr>
          <w:p w14:paraId="7A75EFFC" w14:textId="5C25AEC0" w:rsidR="00A8016F" w:rsidRPr="00D37EE4" w:rsidRDefault="00A8016F" w:rsidP="00A8016F">
            <w:pPr>
              <w:tabs>
                <w:tab w:val="left" w:pos="900"/>
              </w:tabs>
              <w:adjustRightInd w:val="0"/>
              <w:snapToGrid w:val="0"/>
              <w:jc w:val="center"/>
              <w:rPr>
                <w:rFonts w:ascii="宋体" w:eastAsia="宋体" w:hAnsi="宋体" w:cs="仿宋"/>
                <w:bCs/>
                <w:szCs w:val="21"/>
              </w:rPr>
            </w:pPr>
            <w:r w:rsidRPr="00D37EE4">
              <w:rPr>
                <w:rFonts w:ascii="宋体" w:eastAsia="宋体" w:hAnsi="宋体" w:cs="仿宋" w:hint="eastAsia"/>
                <w:bCs/>
                <w:szCs w:val="21"/>
              </w:rPr>
              <w:t>7</w:t>
            </w:r>
          </w:p>
        </w:tc>
        <w:tc>
          <w:tcPr>
            <w:tcW w:w="1234" w:type="dxa"/>
            <w:vAlign w:val="center"/>
          </w:tcPr>
          <w:p w14:paraId="19847F4D" w14:textId="77777777" w:rsidR="00A8016F" w:rsidRPr="00D37EE4" w:rsidRDefault="00A8016F" w:rsidP="00A8016F">
            <w:pPr>
              <w:tabs>
                <w:tab w:val="left" w:pos="900"/>
              </w:tabs>
              <w:adjustRightInd w:val="0"/>
              <w:snapToGrid w:val="0"/>
              <w:jc w:val="center"/>
              <w:rPr>
                <w:rFonts w:ascii="宋体" w:eastAsia="宋体" w:hAnsi="宋体" w:cs="仿宋"/>
                <w:bCs/>
                <w:szCs w:val="21"/>
              </w:rPr>
            </w:pPr>
            <w:r w:rsidRPr="00D37EE4">
              <w:rPr>
                <w:rFonts w:ascii="宋体" w:eastAsia="宋体" w:hAnsi="宋体" w:cs="仿宋" w:hint="eastAsia"/>
                <w:bCs/>
                <w:szCs w:val="21"/>
              </w:rPr>
              <w:t>熊浩</w:t>
            </w:r>
          </w:p>
        </w:tc>
        <w:tc>
          <w:tcPr>
            <w:tcW w:w="3080" w:type="dxa"/>
            <w:vAlign w:val="center"/>
          </w:tcPr>
          <w:p w14:paraId="0B145E0E" w14:textId="77777777" w:rsidR="00A8016F" w:rsidRPr="00D37EE4" w:rsidRDefault="00A8016F" w:rsidP="00A8016F">
            <w:pPr>
              <w:tabs>
                <w:tab w:val="left" w:pos="900"/>
              </w:tabs>
              <w:adjustRightInd w:val="0"/>
              <w:snapToGrid w:val="0"/>
              <w:jc w:val="center"/>
              <w:rPr>
                <w:rFonts w:ascii="宋体" w:eastAsia="宋体" w:hAnsi="宋体" w:cs="仿宋"/>
                <w:bCs/>
                <w:szCs w:val="21"/>
              </w:rPr>
            </w:pPr>
            <w:r w:rsidRPr="00D37EE4">
              <w:rPr>
                <w:rFonts w:ascii="宋体" w:eastAsia="宋体" w:hAnsi="宋体" w:cs="仿宋" w:hint="eastAsia"/>
                <w:bCs/>
                <w:szCs w:val="21"/>
              </w:rPr>
              <w:t>江西工业贸易职业技术学院</w:t>
            </w:r>
          </w:p>
        </w:tc>
        <w:tc>
          <w:tcPr>
            <w:tcW w:w="1755" w:type="dxa"/>
            <w:vAlign w:val="center"/>
          </w:tcPr>
          <w:p w14:paraId="2768F197" w14:textId="77777777" w:rsidR="00A8016F" w:rsidRPr="00D37EE4" w:rsidRDefault="00A8016F" w:rsidP="00A8016F">
            <w:pPr>
              <w:tabs>
                <w:tab w:val="left" w:pos="900"/>
              </w:tabs>
              <w:adjustRightInd w:val="0"/>
              <w:snapToGrid w:val="0"/>
              <w:jc w:val="center"/>
              <w:rPr>
                <w:rFonts w:ascii="宋体" w:eastAsia="宋体" w:hAnsi="宋体" w:cs="仿宋"/>
                <w:bCs/>
                <w:szCs w:val="21"/>
              </w:rPr>
            </w:pPr>
            <w:r w:rsidRPr="00D37EE4">
              <w:rPr>
                <w:rFonts w:ascii="宋体" w:eastAsia="宋体" w:hAnsi="宋体" w:cs="仿宋" w:hint="eastAsia"/>
                <w:bCs/>
                <w:szCs w:val="21"/>
              </w:rPr>
              <w:t>副教授、工程师</w:t>
            </w:r>
          </w:p>
        </w:tc>
        <w:tc>
          <w:tcPr>
            <w:tcW w:w="1275" w:type="dxa"/>
            <w:vAlign w:val="center"/>
          </w:tcPr>
          <w:p w14:paraId="0008F1AB" w14:textId="77777777" w:rsidR="00A8016F" w:rsidRPr="00D37EE4" w:rsidRDefault="00A8016F" w:rsidP="00A8016F">
            <w:pPr>
              <w:tabs>
                <w:tab w:val="left" w:pos="900"/>
              </w:tabs>
              <w:adjustRightInd w:val="0"/>
              <w:snapToGrid w:val="0"/>
              <w:jc w:val="center"/>
              <w:rPr>
                <w:rFonts w:ascii="宋体" w:eastAsia="宋体" w:hAnsi="宋体" w:cs="仿宋"/>
                <w:bCs/>
                <w:szCs w:val="21"/>
              </w:rPr>
            </w:pPr>
            <w:r w:rsidRPr="00D37EE4">
              <w:rPr>
                <w:rFonts w:ascii="宋体" w:eastAsia="宋体" w:hAnsi="宋体" w:cs="仿宋" w:hint="eastAsia"/>
                <w:bCs/>
                <w:szCs w:val="21"/>
              </w:rPr>
              <w:t>系副主任</w:t>
            </w:r>
          </w:p>
        </w:tc>
        <w:tc>
          <w:tcPr>
            <w:tcW w:w="1321" w:type="dxa"/>
            <w:vAlign w:val="center"/>
          </w:tcPr>
          <w:p w14:paraId="722BEF5B" w14:textId="77777777" w:rsidR="00A8016F" w:rsidRPr="00D37EE4" w:rsidRDefault="00A8016F" w:rsidP="00A8016F">
            <w:pPr>
              <w:tabs>
                <w:tab w:val="left" w:pos="900"/>
              </w:tabs>
              <w:adjustRightInd w:val="0"/>
              <w:snapToGrid w:val="0"/>
              <w:jc w:val="center"/>
              <w:rPr>
                <w:rFonts w:ascii="宋体" w:eastAsia="宋体" w:hAnsi="宋体" w:cs="仿宋"/>
                <w:bCs/>
                <w:szCs w:val="21"/>
              </w:rPr>
            </w:pPr>
            <w:r w:rsidRPr="00D37EE4">
              <w:rPr>
                <w:rFonts w:ascii="宋体" w:eastAsia="宋体" w:hAnsi="宋体" w:cs="仿宋" w:hint="eastAsia"/>
                <w:bCs/>
                <w:szCs w:val="21"/>
              </w:rPr>
              <w:t>副主任</w:t>
            </w:r>
          </w:p>
        </w:tc>
      </w:tr>
      <w:tr w:rsidR="00A8016F" w:rsidRPr="00D37EE4" w14:paraId="18A74F16" w14:textId="77777777" w:rsidTr="00CA0A6F">
        <w:trPr>
          <w:trHeight w:val="502"/>
          <w:jc w:val="center"/>
        </w:trPr>
        <w:tc>
          <w:tcPr>
            <w:tcW w:w="918" w:type="dxa"/>
            <w:vAlign w:val="center"/>
          </w:tcPr>
          <w:p w14:paraId="4A6F642D" w14:textId="26DBDCFB" w:rsidR="00A8016F" w:rsidRPr="00D37EE4" w:rsidRDefault="00A8016F" w:rsidP="00A8016F">
            <w:pPr>
              <w:tabs>
                <w:tab w:val="left" w:pos="900"/>
              </w:tabs>
              <w:adjustRightInd w:val="0"/>
              <w:snapToGrid w:val="0"/>
              <w:jc w:val="center"/>
              <w:rPr>
                <w:rFonts w:ascii="宋体" w:eastAsia="宋体" w:hAnsi="宋体" w:cs="仿宋"/>
                <w:bCs/>
                <w:szCs w:val="21"/>
              </w:rPr>
            </w:pPr>
            <w:r w:rsidRPr="00D37EE4">
              <w:rPr>
                <w:rFonts w:ascii="宋体" w:eastAsia="宋体" w:hAnsi="宋体" w:cs="仿宋" w:hint="eastAsia"/>
                <w:bCs/>
                <w:szCs w:val="21"/>
              </w:rPr>
              <w:t>8</w:t>
            </w:r>
          </w:p>
        </w:tc>
        <w:tc>
          <w:tcPr>
            <w:tcW w:w="1234" w:type="dxa"/>
            <w:vAlign w:val="center"/>
          </w:tcPr>
          <w:p w14:paraId="2E62E6DE" w14:textId="77777777" w:rsidR="00A8016F" w:rsidRPr="00D37EE4" w:rsidRDefault="00A8016F" w:rsidP="00A8016F">
            <w:pPr>
              <w:tabs>
                <w:tab w:val="left" w:pos="900"/>
              </w:tabs>
              <w:adjustRightInd w:val="0"/>
              <w:snapToGrid w:val="0"/>
              <w:jc w:val="center"/>
              <w:rPr>
                <w:rFonts w:ascii="宋体" w:eastAsia="宋体" w:hAnsi="宋体" w:cs="仿宋"/>
                <w:bCs/>
                <w:szCs w:val="21"/>
              </w:rPr>
            </w:pPr>
            <w:r w:rsidRPr="00D37EE4">
              <w:rPr>
                <w:rFonts w:ascii="宋体" w:eastAsia="宋体" w:hAnsi="宋体" w:cs="仿宋" w:hint="eastAsia"/>
                <w:bCs/>
                <w:szCs w:val="21"/>
              </w:rPr>
              <w:t>周斯昱</w:t>
            </w:r>
          </w:p>
        </w:tc>
        <w:tc>
          <w:tcPr>
            <w:tcW w:w="3080" w:type="dxa"/>
            <w:vAlign w:val="center"/>
          </w:tcPr>
          <w:p w14:paraId="233FA84B" w14:textId="77777777" w:rsidR="00A8016F" w:rsidRPr="00D37EE4" w:rsidRDefault="00A8016F" w:rsidP="00A8016F">
            <w:pPr>
              <w:tabs>
                <w:tab w:val="left" w:pos="900"/>
              </w:tabs>
              <w:adjustRightInd w:val="0"/>
              <w:snapToGrid w:val="0"/>
              <w:jc w:val="center"/>
              <w:rPr>
                <w:rFonts w:ascii="宋体" w:eastAsia="宋体" w:hAnsi="宋体" w:cs="仿宋"/>
                <w:bCs/>
                <w:szCs w:val="21"/>
              </w:rPr>
            </w:pPr>
            <w:r w:rsidRPr="00D37EE4">
              <w:rPr>
                <w:rFonts w:ascii="宋体" w:eastAsia="宋体" w:hAnsi="宋体" w:cs="仿宋" w:hint="eastAsia"/>
                <w:bCs/>
                <w:szCs w:val="21"/>
              </w:rPr>
              <w:t>江西工业贸易职业技术学院</w:t>
            </w:r>
          </w:p>
        </w:tc>
        <w:tc>
          <w:tcPr>
            <w:tcW w:w="1755" w:type="dxa"/>
            <w:vAlign w:val="center"/>
          </w:tcPr>
          <w:p w14:paraId="5C281053" w14:textId="77777777" w:rsidR="00A8016F" w:rsidRPr="00D37EE4" w:rsidRDefault="00A8016F" w:rsidP="00A8016F">
            <w:pPr>
              <w:tabs>
                <w:tab w:val="left" w:pos="900"/>
              </w:tabs>
              <w:adjustRightInd w:val="0"/>
              <w:snapToGrid w:val="0"/>
              <w:jc w:val="center"/>
              <w:rPr>
                <w:rFonts w:ascii="宋体" w:eastAsia="宋体" w:hAnsi="宋体" w:cs="仿宋"/>
                <w:bCs/>
                <w:szCs w:val="21"/>
              </w:rPr>
            </w:pPr>
            <w:r w:rsidRPr="00D37EE4">
              <w:rPr>
                <w:rFonts w:ascii="宋体" w:eastAsia="宋体" w:hAnsi="宋体" w:cs="仿宋" w:hint="eastAsia"/>
                <w:bCs/>
                <w:szCs w:val="21"/>
              </w:rPr>
              <w:t>讲师</w:t>
            </w:r>
          </w:p>
        </w:tc>
        <w:tc>
          <w:tcPr>
            <w:tcW w:w="1275" w:type="dxa"/>
            <w:vAlign w:val="center"/>
          </w:tcPr>
          <w:p w14:paraId="08071A25" w14:textId="77777777" w:rsidR="00A8016F" w:rsidRPr="00D37EE4" w:rsidRDefault="00A8016F" w:rsidP="00A8016F">
            <w:pPr>
              <w:tabs>
                <w:tab w:val="left" w:pos="900"/>
              </w:tabs>
              <w:adjustRightInd w:val="0"/>
              <w:snapToGrid w:val="0"/>
              <w:jc w:val="center"/>
              <w:rPr>
                <w:rFonts w:ascii="宋体" w:eastAsia="宋体" w:hAnsi="宋体" w:cs="仿宋"/>
                <w:bCs/>
                <w:szCs w:val="21"/>
              </w:rPr>
            </w:pPr>
            <w:r w:rsidRPr="00D37EE4">
              <w:rPr>
                <w:rFonts w:ascii="宋体" w:eastAsia="宋体" w:hAnsi="宋体" w:cs="仿宋" w:hint="eastAsia"/>
                <w:bCs/>
                <w:szCs w:val="21"/>
              </w:rPr>
              <w:t>教研室主任</w:t>
            </w:r>
          </w:p>
        </w:tc>
        <w:tc>
          <w:tcPr>
            <w:tcW w:w="1321" w:type="dxa"/>
            <w:vAlign w:val="center"/>
          </w:tcPr>
          <w:p w14:paraId="1382B6B1" w14:textId="77777777" w:rsidR="00A8016F" w:rsidRPr="00D37EE4" w:rsidRDefault="00A8016F" w:rsidP="00A8016F">
            <w:pPr>
              <w:tabs>
                <w:tab w:val="left" w:pos="900"/>
              </w:tabs>
              <w:adjustRightInd w:val="0"/>
              <w:snapToGrid w:val="0"/>
              <w:jc w:val="center"/>
              <w:rPr>
                <w:rFonts w:ascii="宋体" w:eastAsia="宋体" w:hAnsi="宋体" w:cs="仿宋"/>
                <w:bCs/>
                <w:szCs w:val="21"/>
              </w:rPr>
            </w:pPr>
            <w:r w:rsidRPr="00D37EE4">
              <w:rPr>
                <w:rFonts w:ascii="宋体" w:eastAsia="宋体" w:hAnsi="宋体" w:cs="仿宋" w:hint="eastAsia"/>
                <w:bCs/>
                <w:szCs w:val="21"/>
              </w:rPr>
              <w:t>委员</w:t>
            </w:r>
          </w:p>
        </w:tc>
      </w:tr>
      <w:tr w:rsidR="00A8016F" w:rsidRPr="00D37EE4" w14:paraId="43266EBA" w14:textId="77777777" w:rsidTr="00CA0A6F">
        <w:trPr>
          <w:trHeight w:val="502"/>
          <w:jc w:val="center"/>
        </w:trPr>
        <w:tc>
          <w:tcPr>
            <w:tcW w:w="918" w:type="dxa"/>
            <w:vAlign w:val="center"/>
          </w:tcPr>
          <w:p w14:paraId="6591CDF7" w14:textId="6F610E25" w:rsidR="00A8016F" w:rsidRPr="00D37EE4" w:rsidRDefault="00A8016F" w:rsidP="00A8016F">
            <w:pPr>
              <w:tabs>
                <w:tab w:val="left" w:pos="900"/>
              </w:tabs>
              <w:adjustRightInd w:val="0"/>
              <w:snapToGrid w:val="0"/>
              <w:jc w:val="center"/>
              <w:rPr>
                <w:rFonts w:ascii="宋体" w:eastAsia="宋体" w:hAnsi="宋体" w:cs="仿宋"/>
                <w:bCs/>
                <w:szCs w:val="21"/>
              </w:rPr>
            </w:pPr>
            <w:r w:rsidRPr="00D37EE4">
              <w:rPr>
                <w:rFonts w:ascii="宋体" w:eastAsia="宋体" w:hAnsi="宋体" w:cs="仿宋" w:hint="eastAsia"/>
                <w:bCs/>
                <w:szCs w:val="21"/>
              </w:rPr>
              <w:t>9</w:t>
            </w:r>
          </w:p>
        </w:tc>
        <w:tc>
          <w:tcPr>
            <w:tcW w:w="1234" w:type="dxa"/>
            <w:vAlign w:val="center"/>
          </w:tcPr>
          <w:p w14:paraId="259767CE" w14:textId="77777777" w:rsidR="00A8016F" w:rsidRPr="00D37EE4" w:rsidRDefault="00A8016F" w:rsidP="00A8016F">
            <w:pPr>
              <w:tabs>
                <w:tab w:val="left" w:pos="900"/>
              </w:tabs>
              <w:adjustRightInd w:val="0"/>
              <w:snapToGrid w:val="0"/>
              <w:jc w:val="center"/>
              <w:rPr>
                <w:rFonts w:ascii="宋体" w:eastAsia="宋体" w:hAnsi="宋体" w:cs="仿宋"/>
                <w:bCs/>
                <w:szCs w:val="21"/>
              </w:rPr>
            </w:pPr>
            <w:r w:rsidRPr="00D37EE4">
              <w:rPr>
                <w:rFonts w:ascii="宋体" w:eastAsia="宋体" w:hAnsi="宋体" w:cs="仿宋" w:hint="eastAsia"/>
                <w:bCs/>
                <w:szCs w:val="21"/>
              </w:rPr>
              <w:t>罗成</w:t>
            </w:r>
          </w:p>
        </w:tc>
        <w:tc>
          <w:tcPr>
            <w:tcW w:w="3080" w:type="dxa"/>
            <w:vAlign w:val="center"/>
          </w:tcPr>
          <w:p w14:paraId="3C7612F7" w14:textId="77777777" w:rsidR="00A8016F" w:rsidRPr="00D37EE4" w:rsidRDefault="00A8016F" w:rsidP="00A8016F">
            <w:pPr>
              <w:tabs>
                <w:tab w:val="left" w:pos="900"/>
              </w:tabs>
              <w:adjustRightInd w:val="0"/>
              <w:snapToGrid w:val="0"/>
              <w:jc w:val="center"/>
              <w:rPr>
                <w:rFonts w:ascii="宋体" w:eastAsia="宋体" w:hAnsi="宋体" w:cs="仿宋"/>
                <w:bCs/>
                <w:szCs w:val="21"/>
              </w:rPr>
            </w:pPr>
            <w:r w:rsidRPr="00D37EE4">
              <w:rPr>
                <w:rFonts w:ascii="宋体" w:eastAsia="宋体" w:hAnsi="宋体" w:cs="仿宋" w:hint="eastAsia"/>
                <w:bCs/>
                <w:szCs w:val="21"/>
              </w:rPr>
              <w:t>江西工业贸易职业技术学院</w:t>
            </w:r>
          </w:p>
        </w:tc>
        <w:tc>
          <w:tcPr>
            <w:tcW w:w="1755" w:type="dxa"/>
            <w:vAlign w:val="center"/>
          </w:tcPr>
          <w:p w14:paraId="18C2725D" w14:textId="77777777" w:rsidR="00A8016F" w:rsidRPr="00D37EE4" w:rsidRDefault="00A8016F" w:rsidP="00A8016F">
            <w:pPr>
              <w:tabs>
                <w:tab w:val="left" w:pos="900"/>
              </w:tabs>
              <w:adjustRightInd w:val="0"/>
              <w:snapToGrid w:val="0"/>
              <w:jc w:val="center"/>
              <w:rPr>
                <w:rFonts w:ascii="宋体" w:eastAsia="宋体" w:hAnsi="宋体" w:cs="仿宋"/>
                <w:bCs/>
                <w:szCs w:val="21"/>
              </w:rPr>
            </w:pPr>
            <w:r w:rsidRPr="00D37EE4">
              <w:rPr>
                <w:rFonts w:ascii="宋体" w:eastAsia="宋体" w:hAnsi="宋体" w:cs="仿宋" w:hint="eastAsia"/>
                <w:bCs/>
                <w:szCs w:val="21"/>
              </w:rPr>
              <w:t>副教授</w:t>
            </w:r>
          </w:p>
        </w:tc>
        <w:tc>
          <w:tcPr>
            <w:tcW w:w="1275" w:type="dxa"/>
            <w:vAlign w:val="center"/>
          </w:tcPr>
          <w:p w14:paraId="76AA0B16" w14:textId="77777777" w:rsidR="00A8016F" w:rsidRPr="00D37EE4" w:rsidRDefault="00A8016F" w:rsidP="00A8016F">
            <w:pPr>
              <w:tabs>
                <w:tab w:val="left" w:pos="900"/>
              </w:tabs>
              <w:adjustRightInd w:val="0"/>
              <w:snapToGrid w:val="0"/>
              <w:jc w:val="center"/>
              <w:rPr>
                <w:rFonts w:ascii="宋体" w:eastAsia="宋体" w:hAnsi="宋体" w:cs="仿宋"/>
                <w:bCs/>
                <w:szCs w:val="21"/>
              </w:rPr>
            </w:pPr>
            <w:r w:rsidRPr="00D37EE4">
              <w:rPr>
                <w:rFonts w:ascii="宋体" w:eastAsia="宋体" w:hAnsi="宋体" w:cs="仿宋" w:hint="eastAsia"/>
                <w:bCs/>
                <w:szCs w:val="21"/>
              </w:rPr>
              <w:t>教师</w:t>
            </w:r>
          </w:p>
        </w:tc>
        <w:tc>
          <w:tcPr>
            <w:tcW w:w="1321" w:type="dxa"/>
            <w:vAlign w:val="center"/>
          </w:tcPr>
          <w:p w14:paraId="747838C2" w14:textId="77777777" w:rsidR="00A8016F" w:rsidRPr="00D37EE4" w:rsidRDefault="00A8016F" w:rsidP="00A8016F">
            <w:pPr>
              <w:tabs>
                <w:tab w:val="left" w:pos="900"/>
              </w:tabs>
              <w:adjustRightInd w:val="0"/>
              <w:snapToGrid w:val="0"/>
              <w:jc w:val="center"/>
              <w:rPr>
                <w:rFonts w:ascii="宋体" w:eastAsia="宋体" w:hAnsi="宋体" w:cs="仿宋"/>
                <w:bCs/>
                <w:szCs w:val="21"/>
              </w:rPr>
            </w:pPr>
            <w:r w:rsidRPr="00D37EE4">
              <w:rPr>
                <w:rFonts w:ascii="宋体" w:eastAsia="宋体" w:hAnsi="宋体" w:cs="仿宋" w:hint="eastAsia"/>
                <w:bCs/>
                <w:szCs w:val="21"/>
              </w:rPr>
              <w:t>委员</w:t>
            </w:r>
          </w:p>
        </w:tc>
      </w:tr>
      <w:tr w:rsidR="00A8016F" w:rsidRPr="00D37EE4" w14:paraId="3C65D9AF" w14:textId="77777777" w:rsidTr="00CA0A6F">
        <w:trPr>
          <w:trHeight w:val="544"/>
          <w:jc w:val="center"/>
        </w:trPr>
        <w:tc>
          <w:tcPr>
            <w:tcW w:w="918" w:type="dxa"/>
            <w:vAlign w:val="center"/>
          </w:tcPr>
          <w:p w14:paraId="34729FFA" w14:textId="3DF709B9" w:rsidR="00A8016F" w:rsidRPr="00D37EE4" w:rsidRDefault="00A8016F" w:rsidP="00A8016F">
            <w:pPr>
              <w:tabs>
                <w:tab w:val="left" w:pos="900"/>
              </w:tabs>
              <w:adjustRightInd w:val="0"/>
              <w:snapToGrid w:val="0"/>
              <w:jc w:val="center"/>
              <w:rPr>
                <w:rFonts w:ascii="宋体" w:eastAsia="宋体" w:hAnsi="宋体" w:cs="仿宋"/>
                <w:bCs/>
                <w:szCs w:val="21"/>
              </w:rPr>
            </w:pPr>
            <w:r w:rsidRPr="00D37EE4">
              <w:rPr>
                <w:rFonts w:ascii="宋体" w:eastAsia="宋体" w:hAnsi="宋体" w:cs="仿宋" w:hint="eastAsia"/>
                <w:bCs/>
                <w:szCs w:val="21"/>
              </w:rPr>
              <w:t>10</w:t>
            </w:r>
          </w:p>
        </w:tc>
        <w:tc>
          <w:tcPr>
            <w:tcW w:w="1234" w:type="dxa"/>
            <w:vAlign w:val="center"/>
          </w:tcPr>
          <w:p w14:paraId="2C6FFB76" w14:textId="77777777" w:rsidR="00A8016F" w:rsidRPr="00D37EE4" w:rsidRDefault="00A8016F" w:rsidP="00A8016F">
            <w:pPr>
              <w:tabs>
                <w:tab w:val="left" w:pos="900"/>
              </w:tabs>
              <w:adjustRightInd w:val="0"/>
              <w:snapToGrid w:val="0"/>
              <w:jc w:val="center"/>
              <w:rPr>
                <w:rFonts w:ascii="宋体" w:eastAsia="宋体" w:hAnsi="宋体" w:cs="仿宋"/>
                <w:bCs/>
                <w:szCs w:val="21"/>
              </w:rPr>
            </w:pPr>
            <w:r w:rsidRPr="00D37EE4">
              <w:rPr>
                <w:rFonts w:ascii="宋体" w:eastAsia="宋体" w:hAnsi="宋体" w:cs="仿宋" w:hint="eastAsia"/>
                <w:bCs/>
                <w:szCs w:val="21"/>
              </w:rPr>
              <w:t>刘珍</w:t>
            </w:r>
          </w:p>
        </w:tc>
        <w:tc>
          <w:tcPr>
            <w:tcW w:w="3080" w:type="dxa"/>
            <w:vAlign w:val="center"/>
          </w:tcPr>
          <w:p w14:paraId="5F0E95D6" w14:textId="77777777" w:rsidR="00A8016F" w:rsidRPr="00D37EE4" w:rsidRDefault="00A8016F" w:rsidP="00A8016F">
            <w:pPr>
              <w:tabs>
                <w:tab w:val="left" w:pos="900"/>
              </w:tabs>
              <w:adjustRightInd w:val="0"/>
              <w:snapToGrid w:val="0"/>
              <w:jc w:val="center"/>
              <w:rPr>
                <w:rFonts w:ascii="宋体" w:eastAsia="宋体" w:hAnsi="宋体" w:cs="仿宋"/>
                <w:bCs/>
                <w:szCs w:val="21"/>
              </w:rPr>
            </w:pPr>
            <w:r w:rsidRPr="00D37EE4">
              <w:rPr>
                <w:rFonts w:ascii="宋体" w:eastAsia="宋体" w:hAnsi="宋体" w:cs="仿宋" w:hint="eastAsia"/>
                <w:bCs/>
                <w:szCs w:val="21"/>
              </w:rPr>
              <w:t>江西工业贸易职业技术学院</w:t>
            </w:r>
          </w:p>
        </w:tc>
        <w:tc>
          <w:tcPr>
            <w:tcW w:w="1755" w:type="dxa"/>
            <w:vAlign w:val="center"/>
          </w:tcPr>
          <w:p w14:paraId="4D9726E1" w14:textId="77777777" w:rsidR="00A8016F" w:rsidRPr="00D37EE4" w:rsidRDefault="00A8016F" w:rsidP="00A8016F">
            <w:pPr>
              <w:tabs>
                <w:tab w:val="left" w:pos="900"/>
              </w:tabs>
              <w:adjustRightInd w:val="0"/>
              <w:snapToGrid w:val="0"/>
              <w:jc w:val="center"/>
              <w:rPr>
                <w:rFonts w:ascii="宋体" w:eastAsia="宋体" w:hAnsi="宋体" w:cs="仿宋"/>
                <w:bCs/>
                <w:szCs w:val="21"/>
              </w:rPr>
            </w:pPr>
            <w:r w:rsidRPr="00D37EE4">
              <w:rPr>
                <w:rFonts w:ascii="宋体" w:eastAsia="宋体" w:hAnsi="宋体" w:cs="仿宋" w:hint="eastAsia"/>
                <w:bCs/>
                <w:szCs w:val="21"/>
              </w:rPr>
              <w:t>副教授</w:t>
            </w:r>
          </w:p>
        </w:tc>
        <w:tc>
          <w:tcPr>
            <w:tcW w:w="1275" w:type="dxa"/>
            <w:vAlign w:val="center"/>
          </w:tcPr>
          <w:p w14:paraId="3ABB7468" w14:textId="77777777" w:rsidR="00A8016F" w:rsidRPr="00D37EE4" w:rsidRDefault="00A8016F" w:rsidP="00A8016F">
            <w:pPr>
              <w:tabs>
                <w:tab w:val="left" w:pos="900"/>
              </w:tabs>
              <w:adjustRightInd w:val="0"/>
              <w:snapToGrid w:val="0"/>
              <w:jc w:val="center"/>
              <w:rPr>
                <w:rFonts w:ascii="宋体" w:eastAsia="宋体" w:hAnsi="宋体" w:cs="仿宋"/>
                <w:bCs/>
                <w:szCs w:val="21"/>
              </w:rPr>
            </w:pPr>
            <w:r w:rsidRPr="00D37EE4">
              <w:rPr>
                <w:rFonts w:ascii="宋体" w:eastAsia="宋体" w:hAnsi="宋体" w:cs="仿宋" w:hint="eastAsia"/>
                <w:bCs/>
                <w:szCs w:val="21"/>
              </w:rPr>
              <w:t>教师</w:t>
            </w:r>
          </w:p>
        </w:tc>
        <w:tc>
          <w:tcPr>
            <w:tcW w:w="1321" w:type="dxa"/>
            <w:vAlign w:val="center"/>
          </w:tcPr>
          <w:p w14:paraId="446D9E7C" w14:textId="77777777" w:rsidR="00A8016F" w:rsidRPr="00D37EE4" w:rsidRDefault="00A8016F" w:rsidP="00A8016F">
            <w:pPr>
              <w:tabs>
                <w:tab w:val="left" w:pos="900"/>
              </w:tabs>
              <w:adjustRightInd w:val="0"/>
              <w:snapToGrid w:val="0"/>
              <w:jc w:val="center"/>
              <w:rPr>
                <w:rFonts w:ascii="宋体" w:eastAsia="宋体" w:hAnsi="宋体" w:cs="仿宋"/>
                <w:bCs/>
                <w:szCs w:val="21"/>
              </w:rPr>
            </w:pPr>
            <w:r w:rsidRPr="00D37EE4">
              <w:rPr>
                <w:rFonts w:ascii="宋体" w:eastAsia="宋体" w:hAnsi="宋体" w:cs="仿宋" w:hint="eastAsia"/>
                <w:bCs/>
                <w:szCs w:val="21"/>
              </w:rPr>
              <w:t>委员</w:t>
            </w:r>
          </w:p>
        </w:tc>
      </w:tr>
      <w:tr w:rsidR="00A8016F" w:rsidRPr="00D37EE4" w14:paraId="4D1FB878" w14:textId="77777777" w:rsidTr="00CA0A6F">
        <w:trPr>
          <w:trHeight w:val="544"/>
          <w:jc w:val="center"/>
        </w:trPr>
        <w:tc>
          <w:tcPr>
            <w:tcW w:w="918" w:type="dxa"/>
            <w:vAlign w:val="center"/>
          </w:tcPr>
          <w:p w14:paraId="2A5CD1DD" w14:textId="3E6713F6" w:rsidR="00A8016F" w:rsidRPr="00D37EE4" w:rsidRDefault="00A8016F" w:rsidP="00A8016F">
            <w:pPr>
              <w:tabs>
                <w:tab w:val="left" w:pos="900"/>
              </w:tabs>
              <w:adjustRightInd w:val="0"/>
              <w:snapToGrid w:val="0"/>
              <w:jc w:val="center"/>
              <w:rPr>
                <w:rFonts w:ascii="宋体" w:eastAsia="宋体" w:hAnsi="宋体" w:cs="仿宋"/>
                <w:bCs/>
                <w:szCs w:val="21"/>
              </w:rPr>
            </w:pPr>
            <w:r w:rsidRPr="00D37EE4">
              <w:rPr>
                <w:rFonts w:ascii="宋体" w:eastAsia="宋体" w:hAnsi="宋体" w:cs="仿宋" w:hint="eastAsia"/>
                <w:bCs/>
                <w:szCs w:val="21"/>
              </w:rPr>
              <w:t>1</w:t>
            </w:r>
            <w:r>
              <w:rPr>
                <w:rFonts w:ascii="宋体" w:eastAsia="宋体" w:hAnsi="宋体" w:cs="仿宋" w:hint="eastAsia"/>
                <w:bCs/>
                <w:szCs w:val="21"/>
              </w:rPr>
              <w:t>1</w:t>
            </w:r>
          </w:p>
        </w:tc>
        <w:tc>
          <w:tcPr>
            <w:tcW w:w="1234" w:type="dxa"/>
            <w:vAlign w:val="center"/>
          </w:tcPr>
          <w:p w14:paraId="45EBC31B" w14:textId="77777777" w:rsidR="00A8016F" w:rsidRPr="00D37EE4" w:rsidRDefault="00A8016F" w:rsidP="00A8016F">
            <w:pPr>
              <w:tabs>
                <w:tab w:val="left" w:pos="900"/>
              </w:tabs>
              <w:adjustRightInd w:val="0"/>
              <w:snapToGrid w:val="0"/>
              <w:jc w:val="center"/>
              <w:rPr>
                <w:rFonts w:ascii="宋体" w:eastAsia="宋体" w:hAnsi="宋体" w:cs="仿宋"/>
                <w:bCs/>
                <w:szCs w:val="21"/>
              </w:rPr>
            </w:pPr>
            <w:r w:rsidRPr="00D37EE4">
              <w:rPr>
                <w:rFonts w:ascii="宋体" w:eastAsia="宋体" w:hAnsi="宋体" w:cs="仿宋" w:hint="eastAsia"/>
                <w:bCs/>
                <w:szCs w:val="21"/>
              </w:rPr>
              <w:t>罗婷</w:t>
            </w:r>
          </w:p>
        </w:tc>
        <w:tc>
          <w:tcPr>
            <w:tcW w:w="3080" w:type="dxa"/>
            <w:vAlign w:val="center"/>
          </w:tcPr>
          <w:p w14:paraId="00A8C904" w14:textId="77777777" w:rsidR="00A8016F" w:rsidRPr="00D37EE4" w:rsidRDefault="00A8016F" w:rsidP="00A8016F">
            <w:pPr>
              <w:tabs>
                <w:tab w:val="left" w:pos="900"/>
              </w:tabs>
              <w:adjustRightInd w:val="0"/>
              <w:snapToGrid w:val="0"/>
              <w:jc w:val="center"/>
              <w:rPr>
                <w:rFonts w:ascii="宋体" w:eastAsia="宋体" w:hAnsi="宋体" w:cs="仿宋"/>
                <w:bCs/>
                <w:szCs w:val="21"/>
              </w:rPr>
            </w:pPr>
            <w:r w:rsidRPr="00D37EE4">
              <w:rPr>
                <w:rFonts w:ascii="宋体" w:eastAsia="宋体" w:hAnsi="宋体" w:cs="仿宋" w:hint="eastAsia"/>
                <w:bCs/>
                <w:szCs w:val="21"/>
              </w:rPr>
              <w:t>江西工业贸易职业技术学院</w:t>
            </w:r>
          </w:p>
        </w:tc>
        <w:tc>
          <w:tcPr>
            <w:tcW w:w="1755" w:type="dxa"/>
            <w:vAlign w:val="center"/>
          </w:tcPr>
          <w:p w14:paraId="663448A3" w14:textId="77777777" w:rsidR="00A8016F" w:rsidRPr="00D37EE4" w:rsidRDefault="00A8016F" w:rsidP="00A8016F">
            <w:pPr>
              <w:tabs>
                <w:tab w:val="left" w:pos="900"/>
              </w:tabs>
              <w:adjustRightInd w:val="0"/>
              <w:snapToGrid w:val="0"/>
              <w:jc w:val="center"/>
              <w:rPr>
                <w:rFonts w:ascii="宋体" w:eastAsia="宋体" w:hAnsi="宋体" w:cs="仿宋"/>
                <w:bCs/>
                <w:szCs w:val="21"/>
              </w:rPr>
            </w:pPr>
            <w:r w:rsidRPr="00D37EE4">
              <w:rPr>
                <w:rFonts w:ascii="宋体" w:eastAsia="宋体" w:hAnsi="宋体" w:cs="仿宋" w:hint="eastAsia"/>
                <w:bCs/>
                <w:szCs w:val="21"/>
              </w:rPr>
              <w:t>讲师</w:t>
            </w:r>
          </w:p>
        </w:tc>
        <w:tc>
          <w:tcPr>
            <w:tcW w:w="1275" w:type="dxa"/>
            <w:vAlign w:val="center"/>
          </w:tcPr>
          <w:p w14:paraId="7ED3792B" w14:textId="77777777" w:rsidR="00A8016F" w:rsidRPr="00D37EE4" w:rsidRDefault="00A8016F" w:rsidP="00A8016F">
            <w:pPr>
              <w:tabs>
                <w:tab w:val="left" w:pos="900"/>
              </w:tabs>
              <w:adjustRightInd w:val="0"/>
              <w:snapToGrid w:val="0"/>
              <w:jc w:val="center"/>
              <w:rPr>
                <w:rFonts w:ascii="宋体" w:eastAsia="宋体" w:hAnsi="宋体" w:cs="仿宋"/>
                <w:bCs/>
                <w:szCs w:val="21"/>
              </w:rPr>
            </w:pPr>
            <w:r w:rsidRPr="00D37EE4">
              <w:rPr>
                <w:rFonts w:ascii="宋体" w:eastAsia="宋体" w:hAnsi="宋体" w:cs="仿宋" w:hint="eastAsia"/>
                <w:bCs/>
                <w:szCs w:val="21"/>
              </w:rPr>
              <w:t>教师</w:t>
            </w:r>
          </w:p>
        </w:tc>
        <w:tc>
          <w:tcPr>
            <w:tcW w:w="1321" w:type="dxa"/>
            <w:vAlign w:val="center"/>
          </w:tcPr>
          <w:p w14:paraId="11DC57C4" w14:textId="77777777" w:rsidR="00A8016F" w:rsidRPr="00D37EE4" w:rsidRDefault="00A8016F" w:rsidP="00A8016F">
            <w:pPr>
              <w:tabs>
                <w:tab w:val="left" w:pos="900"/>
              </w:tabs>
              <w:adjustRightInd w:val="0"/>
              <w:snapToGrid w:val="0"/>
              <w:jc w:val="center"/>
              <w:rPr>
                <w:rFonts w:ascii="宋体" w:eastAsia="宋体" w:hAnsi="宋体" w:cs="仿宋"/>
                <w:bCs/>
                <w:szCs w:val="21"/>
              </w:rPr>
            </w:pPr>
            <w:r w:rsidRPr="00D37EE4">
              <w:rPr>
                <w:rFonts w:ascii="宋体" w:eastAsia="宋体" w:hAnsi="宋体" w:cs="仿宋" w:hint="eastAsia"/>
                <w:bCs/>
                <w:szCs w:val="21"/>
              </w:rPr>
              <w:t>委员</w:t>
            </w:r>
          </w:p>
        </w:tc>
      </w:tr>
      <w:tr w:rsidR="00D37EE4" w:rsidRPr="00D37EE4" w14:paraId="61F9236C" w14:textId="77777777" w:rsidTr="00CA0A6F">
        <w:trPr>
          <w:trHeight w:val="544"/>
          <w:jc w:val="center"/>
        </w:trPr>
        <w:tc>
          <w:tcPr>
            <w:tcW w:w="918" w:type="dxa"/>
            <w:vAlign w:val="center"/>
          </w:tcPr>
          <w:p w14:paraId="54F4AB42" w14:textId="23CFD715" w:rsidR="00D37EE4" w:rsidRPr="00D37EE4" w:rsidRDefault="00D37EE4" w:rsidP="00D37EE4">
            <w:pPr>
              <w:tabs>
                <w:tab w:val="left" w:pos="900"/>
              </w:tabs>
              <w:adjustRightInd w:val="0"/>
              <w:snapToGrid w:val="0"/>
              <w:jc w:val="center"/>
              <w:rPr>
                <w:rFonts w:ascii="宋体" w:eastAsia="宋体" w:hAnsi="宋体" w:cs="仿宋"/>
                <w:bCs/>
                <w:szCs w:val="21"/>
              </w:rPr>
            </w:pPr>
            <w:r w:rsidRPr="00D37EE4">
              <w:rPr>
                <w:rFonts w:ascii="宋体" w:eastAsia="宋体" w:hAnsi="宋体" w:cs="仿宋" w:hint="eastAsia"/>
                <w:bCs/>
                <w:szCs w:val="21"/>
              </w:rPr>
              <w:t>1</w:t>
            </w:r>
            <w:r w:rsidR="00A8016F">
              <w:rPr>
                <w:rFonts w:ascii="宋体" w:eastAsia="宋体" w:hAnsi="宋体" w:cs="仿宋" w:hint="eastAsia"/>
                <w:bCs/>
                <w:szCs w:val="21"/>
              </w:rPr>
              <w:t>2</w:t>
            </w:r>
          </w:p>
        </w:tc>
        <w:tc>
          <w:tcPr>
            <w:tcW w:w="1234" w:type="dxa"/>
            <w:vAlign w:val="center"/>
          </w:tcPr>
          <w:p w14:paraId="495AF0BF" w14:textId="77777777" w:rsidR="00D37EE4" w:rsidRPr="00D37EE4" w:rsidRDefault="00D37EE4" w:rsidP="00D37EE4">
            <w:pPr>
              <w:tabs>
                <w:tab w:val="left" w:pos="900"/>
              </w:tabs>
              <w:adjustRightInd w:val="0"/>
              <w:snapToGrid w:val="0"/>
              <w:jc w:val="center"/>
              <w:rPr>
                <w:rFonts w:ascii="宋体" w:eastAsia="宋体" w:hAnsi="宋体" w:cs="仿宋"/>
                <w:bCs/>
                <w:szCs w:val="21"/>
              </w:rPr>
            </w:pPr>
            <w:r w:rsidRPr="00D37EE4">
              <w:rPr>
                <w:rFonts w:ascii="宋体" w:eastAsia="宋体" w:hAnsi="宋体" w:cs="仿宋" w:hint="eastAsia"/>
                <w:bCs/>
                <w:szCs w:val="21"/>
              </w:rPr>
              <w:t>饶瑞芳</w:t>
            </w:r>
          </w:p>
        </w:tc>
        <w:tc>
          <w:tcPr>
            <w:tcW w:w="3080" w:type="dxa"/>
            <w:vAlign w:val="center"/>
          </w:tcPr>
          <w:p w14:paraId="40D2AD32" w14:textId="77777777" w:rsidR="00D37EE4" w:rsidRPr="00D37EE4" w:rsidRDefault="00D37EE4" w:rsidP="00D37EE4">
            <w:pPr>
              <w:tabs>
                <w:tab w:val="left" w:pos="900"/>
              </w:tabs>
              <w:adjustRightInd w:val="0"/>
              <w:snapToGrid w:val="0"/>
              <w:jc w:val="center"/>
              <w:rPr>
                <w:rFonts w:ascii="宋体" w:eastAsia="宋体" w:hAnsi="宋体" w:cs="仿宋"/>
                <w:bCs/>
                <w:szCs w:val="21"/>
              </w:rPr>
            </w:pPr>
            <w:r w:rsidRPr="00D37EE4">
              <w:rPr>
                <w:rFonts w:ascii="宋体" w:eastAsia="宋体" w:hAnsi="宋体" w:cs="仿宋" w:hint="eastAsia"/>
                <w:bCs/>
                <w:szCs w:val="21"/>
              </w:rPr>
              <w:t>江西工业贸易职业技术学院</w:t>
            </w:r>
          </w:p>
        </w:tc>
        <w:tc>
          <w:tcPr>
            <w:tcW w:w="1755" w:type="dxa"/>
            <w:vAlign w:val="center"/>
          </w:tcPr>
          <w:p w14:paraId="6D4B40E3" w14:textId="77777777" w:rsidR="00D37EE4" w:rsidRPr="00D37EE4" w:rsidRDefault="00D37EE4" w:rsidP="00D37EE4">
            <w:pPr>
              <w:tabs>
                <w:tab w:val="left" w:pos="900"/>
              </w:tabs>
              <w:adjustRightInd w:val="0"/>
              <w:snapToGrid w:val="0"/>
              <w:jc w:val="center"/>
              <w:rPr>
                <w:rFonts w:ascii="宋体" w:eastAsia="宋体" w:hAnsi="宋体" w:cs="仿宋"/>
                <w:bCs/>
                <w:szCs w:val="21"/>
              </w:rPr>
            </w:pPr>
            <w:r w:rsidRPr="00D37EE4">
              <w:rPr>
                <w:rFonts w:ascii="宋体" w:eastAsia="宋体" w:hAnsi="宋体" w:cs="仿宋" w:hint="eastAsia"/>
                <w:bCs/>
                <w:szCs w:val="21"/>
              </w:rPr>
              <w:t>助教</w:t>
            </w:r>
          </w:p>
        </w:tc>
        <w:tc>
          <w:tcPr>
            <w:tcW w:w="1275" w:type="dxa"/>
            <w:vAlign w:val="center"/>
          </w:tcPr>
          <w:p w14:paraId="7B05299D" w14:textId="77777777" w:rsidR="00D37EE4" w:rsidRPr="00D37EE4" w:rsidRDefault="00D37EE4" w:rsidP="00D37EE4">
            <w:pPr>
              <w:tabs>
                <w:tab w:val="left" w:pos="900"/>
              </w:tabs>
              <w:adjustRightInd w:val="0"/>
              <w:snapToGrid w:val="0"/>
              <w:jc w:val="center"/>
              <w:rPr>
                <w:rFonts w:ascii="宋体" w:eastAsia="宋体" w:hAnsi="宋体" w:cs="仿宋"/>
                <w:bCs/>
                <w:szCs w:val="21"/>
              </w:rPr>
            </w:pPr>
            <w:r w:rsidRPr="00D37EE4">
              <w:rPr>
                <w:rFonts w:ascii="宋体" w:eastAsia="宋体" w:hAnsi="宋体" w:cs="仿宋" w:hint="eastAsia"/>
                <w:bCs/>
                <w:szCs w:val="21"/>
              </w:rPr>
              <w:t>教师</w:t>
            </w:r>
          </w:p>
        </w:tc>
        <w:tc>
          <w:tcPr>
            <w:tcW w:w="1321" w:type="dxa"/>
            <w:vAlign w:val="center"/>
          </w:tcPr>
          <w:p w14:paraId="101A74A2" w14:textId="77777777" w:rsidR="00D37EE4" w:rsidRPr="00D37EE4" w:rsidRDefault="00D37EE4" w:rsidP="00D37EE4">
            <w:pPr>
              <w:tabs>
                <w:tab w:val="left" w:pos="900"/>
              </w:tabs>
              <w:adjustRightInd w:val="0"/>
              <w:snapToGrid w:val="0"/>
              <w:jc w:val="center"/>
              <w:rPr>
                <w:rFonts w:ascii="宋体" w:eastAsia="宋体" w:hAnsi="宋体" w:cs="仿宋"/>
                <w:bCs/>
                <w:szCs w:val="21"/>
              </w:rPr>
            </w:pPr>
            <w:r w:rsidRPr="00D37EE4">
              <w:rPr>
                <w:rFonts w:ascii="宋体" w:eastAsia="宋体" w:hAnsi="宋体" w:cs="仿宋" w:hint="eastAsia"/>
                <w:bCs/>
                <w:szCs w:val="21"/>
              </w:rPr>
              <w:t>委员</w:t>
            </w:r>
          </w:p>
        </w:tc>
      </w:tr>
    </w:tbl>
    <w:p w14:paraId="389AB55A" w14:textId="77777777" w:rsidR="00D828F2" w:rsidRPr="00D828F2" w:rsidRDefault="00D828F2" w:rsidP="00D828F2">
      <w:pPr>
        <w:rPr>
          <w:rFonts w:ascii="Times New Roman" w:eastAsia="宋体" w:hAnsi="Times New Roman" w:cs="宋体"/>
          <w:kern w:val="0"/>
          <w:szCs w:val="20"/>
        </w:rPr>
      </w:pPr>
    </w:p>
    <w:tbl>
      <w:tblPr>
        <w:tblW w:w="9242" w:type="dxa"/>
        <w:jc w:val="center"/>
        <w:tblLayout w:type="fixed"/>
        <w:tblCellMar>
          <w:left w:w="0" w:type="dxa"/>
          <w:right w:w="0" w:type="dxa"/>
        </w:tblCellMar>
        <w:tblLook w:val="04A0" w:firstRow="1" w:lastRow="0" w:firstColumn="1" w:lastColumn="0" w:noHBand="0" w:noVBand="1"/>
      </w:tblPr>
      <w:tblGrid>
        <w:gridCol w:w="2069"/>
        <w:gridCol w:w="2539"/>
        <w:gridCol w:w="2342"/>
        <w:gridCol w:w="2292"/>
      </w:tblGrid>
      <w:tr w:rsidR="00D828F2" w:rsidRPr="00D828F2" w14:paraId="646F433A" w14:textId="77777777" w:rsidTr="00CA0A6F">
        <w:trPr>
          <w:trHeight w:hRule="exact" w:val="510"/>
          <w:jc w:val="center"/>
        </w:trPr>
        <w:tc>
          <w:tcPr>
            <w:tcW w:w="2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2BFDD7" w14:textId="77777777" w:rsidR="00D828F2" w:rsidRPr="00D828F2" w:rsidRDefault="00D828F2" w:rsidP="00D828F2">
            <w:pPr>
              <w:spacing w:line="480" w:lineRule="auto"/>
              <w:rPr>
                <w:rFonts w:ascii="Times New Roman" w:eastAsia="宋体" w:hAnsi="Times New Roman" w:cs="宋体"/>
                <w:kern w:val="0"/>
                <w:sz w:val="18"/>
                <w:szCs w:val="20"/>
              </w:rPr>
            </w:pPr>
            <w:r w:rsidRPr="00D828F2">
              <w:rPr>
                <w:rFonts w:ascii="Times New Roman" w:eastAsia="宋体" w:hAnsi="Times New Roman" w:cs="宋体" w:hint="eastAsia"/>
                <w:kern w:val="0"/>
                <w:sz w:val="18"/>
                <w:szCs w:val="20"/>
              </w:rPr>
              <w:t>执笔人签名：</w:t>
            </w:r>
          </w:p>
        </w:tc>
        <w:tc>
          <w:tcPr>
            <w:tcW w:w="2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B5D7CE" w14:textId="77777777" w:rsidR="00D828F2" w:rsidRPr="00D828F2" w:rsidRDefault="00D828F2" w:rsidP="00D828F2">
            <w:pPr>
              <w:spacing w:line="480" w:lineRule="auto"/>
              <w:rPr>
                <w:rFonts w:ascii="Times New Roman" w:eastAsia="宋体" w:hAnsi="Times New Roman" w:cs="宋体"/>
                <w:kern w:val="0"/>
                <w:sz w:val="18"/>
                <w:szCs w:val="20"/>
              </w:rPr>
            </w:pPr>
          </w:p>
        </w:tc>
        <w:tc>
          <w:tcPr>
            <w:tcW w:w="2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24C43E" w14:textId="77777777" w:rsidR="00D828F2" w:rsidRPr="00D828F2" w:rsidRDefault="00D828F2" w:rsidP="00D828F2">
            <w:pPr>
              <w:spacing w:line="480" w:lineRule="auto"/>
              <w:rPr>
                <w:rFonts w:ascii="Times New Roman" w:eastAsia="宋体" w:hAnsi="Times New Roman" w:cs="宋体"/>
                <w:kern w:val="0"/>
                <w:sz w:val="18"/>
                <w:szCs w:val="20"/>
              </w:rPr>
            </w:pPr>
            <w:r w:rsidRPr="00D828F2">
              <w:rPr>
                <w:rFonts w:ascii="Times New Roman" w:eastAsia="宋体" w:hAnsi="Times New Roman" w:cs="宋体" w:hint="eastAsia"/>
                <w:kern w:val="0"/>
                <w:sz w:val="18"/>
                <w:szCs w:val="20"/>
              </w:rPr>
              <w:t>系主任审核：</w:t>
            </w:r>
          </w:p>
        </w:tc>
        <w:tc>
          <w:tcPr>
            <w:tcW w:w="2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89402A" w14:textId="77777777" w:rsidR="00D828F2" w:rsidRPr="00D828F2" w:rsidRDefault="00D828F2" w:rsidP="00D828F2">
            <w:pPr>
              <w:spacing w:line="480" w:lineRule="auto"/>
              <w:rPr>
                <w:rFonts w:ascii="Times New Roman" w:eastAsia="宋体" w:hAnsi="Times New Roman" w:cs="宋体"/>
                <w:kern w:val="0"/>
                <w:sz w:val="18"/>
                <w:szCs w:val="20"/>
              </w:rPr>
            </w:pPr>
          </w:p>
        </w:tc>
      </w:tr>
      <w:tr w:rsidR="00D828F2" w:rsidRPr="00D828F2" w14:paraId="622AC770" w14:textId="77777777" w:rsidTr="00CA0A6F">
        <w:trPr>
          <w:trHeight w:hRule="exact" w:val="510"/>
          <w:jc w:val="center"/>
        </w:trPr>
        <w:tc>
          <w:tcPr>
            <w:tcW w:w="2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72FC36" w14:textId="77777777" w:rsidR="00D828F2" w:rsidRPr="00D828F2" w:rsidRDefault="00D828F2" w:rsidP="00D828F2">
            <w:pPr>
              <w:spacing w:line="480" w:lineRule="auto"/>
              <w:rPr>
                <w:rFonts w:ascii="Times New Roman" w:eastAsia="宋体" w:hAnsi="Times New Roman" w:cs="宋体"/>
                <w:kern w:val="0"/>
                <w:sz w:val="18"/>
                <w:szCs w:val="20"/>
              </w:rPr>
            </w:pPr>
            <w:r w:rsidRPr="00D828F2">
              <w:rPr>
                <w:rFonts w:ascii="Times New Roman" w:eastAsia="宋体" w:hAnsi="Times New Roman" w:cs="宋体" w:hint="eastAsia"/>
                <w:kern w:val="0"/>
                <w:sz w:val="18"/>
                <w:szCs w:val="20"/>
              </w:rPr>
              <w:t>参与人员签名：</w:t>
            </w:r>
          </w:p>
        </w:tc>
        <w:tc>
          <w:tcPr>
            <w:tcW w:w="2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426BED" w14:textId="77777777" w:rsidR="00D828F2" w:rsidRPr="00D828F2" w:rsidRDefault="00D828F2" w:rsidP="00D828F2">
            <w:pPr>
              <w:spacing w:line="480" w:lineRule="auto"/>
              <w:rPr>
                <w:rFonts w:ascii="Times New Roman" w:eastAsia="宋体" w:hAnsi="Times New Roman" w:cs="宋体"/>
                <w:kern w:val="0"/>
                <w:sz w:val="18"/>
                <w:szCs w:val="20"/>
              </w:rPr>
            </w:pPr>
          </w:p>
        </w:tc>
        <w:tc>
          <w:tcPr>
            <w:tcW w:w="2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332171" w14:textId="77777777" w:rsidR="00D828F2" w:rsidRPr="00D828F2" w:rsidRDefault="00D828F2" w:rsidP="00D828F2">
            <w:pPr>
              <w:spacing w:line="480" w:lineRule="auto"/>
              <w:rPr>
                <w:rFonts w:ascii="Times New Roman" w:eastAsia="宋体" w:hAnsi="Times New Roman" w:cs="宋体"/>
                <w:kern w:val="0"/>
                <w:sz w:val="18"/>
                <w:szCs w:val="20"/>
              </w:rPr>
            </w:pPr>
            <w:r w:rsidRPr="00D828F2">
              <w:rPr>
                <w:rFonts w:ascii="Times New Roman" w:eastAsia="宋体" w:hAnsi="Times New Roman" w:cs="宋体" w:hint="eastAsia"/>
                <w:kern w:val="0"/>
                <w:sz w:val="18"/>
                <w:szCs w:val="20"/>
              </w:rPr>
              <w:t>教学管理部门审核：</w:t>
            </w:r>
          </w:p>
        </w:tc>
        <w:tc>
          <w:tcPr>
            <w:tcW w:w="2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96A452" w14:textId="77777777" w:rsidR="00D828F2" w:rsidRPr="00D828F2" w:rsidRDefault="00D828F2" w:rsidP="00D828F2">
            <w:pPr>
              <w:spacing w:line="480" w:lineRule="auto"/>
              <w:rPr>
                <w:rFonts w:ascii="Times New Roman" w:eastAsia="宋体" w:hAnsi="Times New Roman" w:cs="宋体"/>
                <w:kern w:val="0"/>
                <w:sz w:val="18"/>
                <w:szCs w:val="20"/>
              </w:rPr>
            </w:pPr>
          </w:p>
        </w:tc>
      </w:tr>
      <w:tr w:rsidR="00D828F2" w:rsidRPr="00D828F2" w14:paraId="731DBD1B" w14:textId="77777777" w:rsidTr="00CA0A6F">
        <w:trPr>
          <w:trHeight w:hRule="exact" w:val="510"/>
          <w:jc w:val="center"/>
        </w:trPr>
        <w:tc>
          <w:tcPr>
            <w:tcW w:w="2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320043" w14:textId="77777777" w:rsidR="00D828F2" w:rsidRPr="00D828F2" w:rsidRDefault="00D828F2" w:rsidP="00D828F2">
            <w:pPr>
              <w:spacing w:line="480" w:lineRule="auto"/>
              <w:rPr>
                <w:rFonts w:ascii="Times New Roman" w:eastAsia="宋体" w:hAnsi="Times New Roman" w:cs="宋体"/>
                <w:kern w:val="0"/>
                <w:sz w:val="18"/>
                <w:szCs w:val="20"/>
              </w:rPr>
            </w:pPr>
            <w:r w:rsidRPr="00D828F2">
              <w:rPr>
                <w:rFonts w:ascii="Times New Roman" w:eastAsia="宋体" w:hAnsi="Times New Roman" w:cs="宋体" w:hint="eastAsia"/>
                <w:kern w:val="0"/>
                <w:sz w:val="18"/>
                <w:szCs w:val="20"/>
              </w:rPr>
              <w:t>专业负责人审核：</w:t>
            </w:r>
          </w:p>
        </w:tc>
        <w:tc>
          <w:tcPr>
            <w:tcW w:w="2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40C561" w14:textId="77777777" w:rsidR="00D828F2" w:rsidRPr="00D828F2" w:rsidRDefault="00D828F2" w:rsidP="00D828F2">
            <w:pPr>
              <w:spacing w:line="480" w:lineRule="auto"/>
              <w:rPr>
                <w:rFonts w:ascii="Times New Roman" w:eastAsia="宋体" w:hAnsi="Times New Roman" w:cs="宋体"/>
                <w:kern w:val="0"/>
                <w:sz w:val="18"/>
                <w:szCs w:val="20"/>
              </w:rPr>
            </w:pPr>
          </w:p>
        </w:tc>
        <w:tc>
          <w:tcPr>
            <w:tcW w:w="2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E11F88" w14:textId="77777777" w:rsidR="00D828F2" w:rsidRPr="00D828F2" w:rsidRDefault="00D828F2" w:rsidP="00D828F2">
            <w:pPr>
              <w:spacing w:line="480" w:lineRule="auto"/>
              <w:rPr>
                <w:rFonts w:ascii="Times New Roman" w:eastAsia="宋体" w:hAnsi="Times New Roman" w:cs="宋体"/>
                <w:kern w:val="0"/>
                <w:sz w:val="18"/>
                <w:szCs w:val="20"/>
              </w:rPr>
            </w:pPr>
            <w:r w:rsidRPr="00D828F2">
              <w:rPr>
                <w:rFonts w:ascii="Times New Roman" w:eastAsia="宋体" w:hAnsi="Times New Roman" w:cs="宋体" w:hint="eastAsia"/>
                <w:kern w:val="0"/>
                <w:sz w:val="18"/>
                <w:szCs w:val="20"/>
              </w:rPr>
              <w:t>教学副院长审核：</w:t>
            </w:r>
          </w:p>
        </w:tc>
        <w:tc>
          <w:tcPr>
            <w:tcW w:w="2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83AA01" w14:textId="77777777" w:rsidR="00D828F2" w:rsidRPr="00D828F2" w:rsidRDefault="00D828F2" w:rsidP="00D828F2">
            <w:pPr>
              <w:spacing w:line="480" w:lineRule="auto"/>
              <w:rPr>
                <w:rFonts w:ascii="Times New Roman" w:eastAsia="宋体" w:hAnsi="Times New Roman" w:cs="宋体"/>
                <w:kern w:val="0"/>
                <w:sz w:val="18"/>
                <w:szCs w:val="20"/>
              </w:rPr>
            </w:pPr>
          </w:p>
        </w:tc>
      </w:tr>
    </w:tbl>
    <w:p w14:paraId="0BBCEC71" w14:textId="77777777" w:rsidR="00533B3F" w:rsidRDefault="00533B3F">
      <w:pPr>
        <w:rPr>
          <w:rFonts w:hint="eastAsia"/>
        </w:rPr>
      </w:pPr>
    </w:p>
    <w:sectPr w:rsidR="00533B3F" w:rsidSect="00D828F2">
      <w:headerReference w:type="default" r:id="rId5"/>
      <w:footerReference w:type="default" r:id="rId6"/>
      <w:pgSz w:w="11906" w:h="16838"/>
      <w:pgMar w:top="1985" w:right="1814" w:bottom="2098" w:left="1474"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DC9FD" w14:textId="77777777" w:rsidR="00000000" w:rsidRDefault="00000000">
    <w:pPr>
      <w:tabs>
        <w:tab w:val="center" w:pos="4153"/>
        <w:tab w:val="right" w:pos="8306"/>
      </w:tabs>
      <w:snapToGrid w:val="0"/>
      <w:jc w:val="left"/>
      <w:rPr>
        <w:rFonts w:ascii="Cambria Math" w:hAnsi="Cambria Math"/>
      </w:rPr>
    </w:pPr>
    <w:r>
      <w:rPr>
        <w:rFonts w:ascii="Cambria Math" w:hAnsi="Cambria Math"/>
        <w:noProof/>
        <w:sz w:val="18"/>
      </w:rPr>
      <mc:AlternateContent>
        <mc:Choice Requires="wps">
          <w:drawing>
            <wp:anchor distT="0" distB="0" distL="114300" distR="114300" simplePos="0" relativeHeight="251659264" behindDoc="0" locked="0" layoutInCell="1" allowOverlap="1" wp14:anchorId="773B0879" wp14:editId="2EC0F747">
              <wp:simplePos x="0" y="0"/>
              <wp:positionH relativeFrom="margin">
                <wp:align>outside</wp:align>
              </wp:positionH>
              <wp:positionV relativeFrom="paragraph">
                <wp:posOffset>0</wp:posOffset>
              </wp:positionV>
              <wp:extent cx="127635" cy="164465"/>
              <wp:effectExtent l="0" t="0" r="0" b="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164465"/>
                      </a:xfrm>
                      <a:prstGeom prst="rect">
                        <a:avLst/>
                      </a:prstGeom>
                      <a:noFill/>
                      <a:ln>
                        <a:noFill/>
                      </a:ln>
                    </wps:spPr>
                    <wps:txbx>
                      <w:txbxContent>
                        <w:p w14:paraId="4EAA4B49" w14:textId="77777777" w:rsidR="00000000" w:rsidRDefault="00000000">
                          <w:pPr>
                            <w:snapToGrid w:val="0"/>
                            <w:rPr>
                              <w:rFonts w:ascii="Cambria Math" w:hAnsi="Cambria Math"/>
                              <w:sz w:val="18"/>
                            </w:rPr>
                          </w:pPr>
                          <w:r>
                            <w:rPr>
                              <w:rFonts w:ascii="Cambria Math" w:hAnsi="Cambria Math" w:hint="eastAsia"/>
                              <w:sz w:val="18"/>
                            </w:rPr>
                            <w:fldChar w:fldCharType="begin"/>
                          </w:r>
                          <w:r>
                            <w:instrText>PAGE</w:instrText>
                          </w:r>
                          <w:r>
                            <w:rPr>
                              <w:rFonts w:ascii="Cambria Math" w:hAnsi="Cambria Math" w:hint="eastAsia"/>
                            </w:rPr>
                            <w:fldChar w:fldCharType="separate"/>
                          </w:r>
                          <w:r>
                            <w:t>15</w:t>
                          </w:r>
                          <w:r>
                            <w:rPr>
                              <w:rFonts w:ascii="Cambria Math" w:hAnsi="Cambria Math" w:hint="eastAsia"/>
                              <w:sz w:val="18"/>
                            </w:rPr>
                            <w:fldChar w:fldCharType="end"/>
                          </w:r>
                        </w:p>
                      </w:txbxContent>
                    </wps:txbx>
                    <wps:bodyPr rot="0" vert="horz" wrap="none" lIns="0" tIns="0" rIns="0" bIns="0" anchor="t" anchorCtr="0" upright="1">
                      <a:spAutoFit/>
                    </wps:bodyPr>
                  </wps:wsp>
                </a:graphicData>
              </a:graphic>
            </wp:anchor>
          </w:drawing>
        </mc:Choice>
        <mc:Fallback>
          <w:pict>
            <v:rect w14:anchorId="773B0879" id="矩形 1" o:spid="_x0000_s1026" style="position:absolute;margin-left:-41.15pt;margin-top:0;width:10.05pt;height:12.95pt;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" filled="f" stroked="f">
              <v:textbox style="mso-fit-shape-to-text:t" inset="0,0,0,0">
                <w:txbxContent>
                  <w:p w14:paraId="4EAA4B49" w14:textId="77777777" w:rsidR="00000000" w:rsidRDefault="00000000">
                    <w:pPr>
                      <w:snapToGrid w:val="0"/>
                      <w:rPr>
                        <w:rFonts w:ascii="Cambria Math" w:hAnsi="Cambria Math"/>
                        <w:sz w:val="18"/>
                      </w:rPr>
                    </w:pPr>
                    <w:r>
                      <w:rPr>
                        <w:rFonts w:ascii="Cambria Math" w:hAnsi="Cambria Math" w:hint="eastAsia"/>
                        <w:sz w:val="18"/>
                      </w:rPr>
                      <w:fldChar w:fldCharType="begin"/>
                    </w:r>
                    <w:r>
                      <w:instrText>PAGE</w:instrText>
                    </w:r>
                    <w:r>
                      <w:rPr>
                        <w:rFonts w:ascii="Cambria Math" w:hAnsi="Cambria Math" w:hint="eastAsia"/>
                      </w:rPr>
                      <w:fldChar w:fldCharType="separate"/>
                    </w:r>
                    <w:r>
                      <w:t>15</w:t>
                    </w:r>
                    <w:r>
                      <w:rPr>
                        <w:rFonts w:ascii="Cambria Math" w:hAnsi="Cambria Math" w:hint="eastAsia"/>
                        <w:sz w:val="18"/>
                      </w:rPr>
                      <w:fldChar w:fldCharType="end"/>
                    </w:r>
                  </w:p>
                </w:txbxContent>
              </v:textbox>
              <w10:wrap anchorx="margin"/>
            </v:rect>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71891" w14:textId="77777777" w:rsidR="00000000" w:rsidRDefault="00000000">
    <w:pPr>
      <w:tabs>
        <w:tab w:val="center" w:pos="4153"/>
        <w:tab w:val="right" w:pos="8306"/>
      </w:tabs>
      <w:snapToGrid w:val="0"/>
      <w:jc w:val="center"/>
      <w:rPr>
        <w:rFonts w:ascii="Cambria Math" w:eastAsia="Courier New" w:hAnsi="Cambria Math"/>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74540CF"/>
    <w:multiLevelType w:val="singleLevel"/>
    <w:tmpl w:val="974540CF"/>
    <w:lvl w:ilvl="0">
      <w:start w:val="2"/>
      <w:numFmt w:val="decimal"/>
      <w:suff w:val="nothing"/>
      <w:lvlText w:val="（%1）"/>
      <w:lvlJc w:val="left"/>
    </w:lvl>
  </w:abstractNum>
  <w:abstractNum w:abstractNumId="1" w15:restartNumberingAfterBreak="0">
    <w:nsid w:val="00000001"/>
    <w:multiLevelType w:val="singleLevel"/>
    <w:tmpl w:val="0DD97BD7"/>
    <w:lvl w:ilvl="0">
      <w:start w:val="1"/>
      <w:numFmt w:val="decimalEnclosedCircleChinese"/>
      <w:suff w:val="nothing"/>
      <w:lvlText w:val="%1　"/>
      <w:lvlJc w:val="left"/>
      <w:pPr>
        <w:ind w:left="0" w:firstLine="400"/>
      </w:pPr>
      <w:rPr>
        <w:rFonts w:hint="eastAsia"/>
      </w:rPr>
    </w:lvl>
  </w:abstractNum>
  <w:abstractNum w:abstractNumId="2" w15:restartNumberingAfterBreak="0">
    <w:nsid w:val="00000003"/>
    <w:multiLevelType w:val="singleLevel"/>
    <w:tmpl w:val="598D3214"/>
    <w:lvl w:ilvl="0">
      <w:start w:val="1"/>
      <w:numFmt w:val="decimal"/>
      <w:suff w:val="nothing"/>
      <w:lvlText w:val="（%1）"/>
      <w:lvlJc w:val="left"/>
    </w:lvl>
  </w:abstractNum>
  <w:abstractNum w:abstractNumId="3" w15:restartNumberingAfterBreak="0">
    <w:nsid w:val="04BD75EB"/>
    <w:multiLevelType w:val="multilevel"/>
    <w:tmpl w:val="04BD75EB"/>
    <w:lvl w:ilvl="0">
      <w:start w:val="1"/>
      <w:numFmt w:val="decimal"/>
      <w:lvlText w:val="（%1）"/>
      <w:lvlJc w:val="left"/>
      <w:pPr>
        <w:ind w:left="982" w:hanging="420"/>
      </w:pPr>
      <w:rPr>
        <w:rFonts w:hint="default"/>
      </w:rPr>
    </w:lvl>
    <w:lvl w:ilvl="1">
      <w:start w:val="1"/>
      <w:numFmt w:val="lowerLetter"/>
      <w:lvlText w:val="%2)"/>
      <w:lvlJc w:val="left"/>
      <w:pPr>
        <w:ind w:left="1402" w:hanging="420"/>
      </w:pPr>
      <w:rPr>
        <w:rFonts w:hint="eastAsia"/>
      </w:rPr>
    </w:lvl>
    <w:lvl w:ilvl="2">
      <w:start w:val="1"/>
      <w:numFmt w:val="lowerRoman"/>
      <w:lvlText w:val="%3."/>
      <w:lvlJc w:val="right"/>
      <w:pPr>
        <w:ind w:left="1822" w:hanging="420"/>
      </w:pPr>
      <w:rPr>
        <w:rFonts w:hint="eastAsia"/>
      </w:rPr>
    </w:lvl>
    <w:lvl w:ilvl="3">
      <w:start w:val="1"/>
      <w:numFmt w:val="decimal"/>
      <w:lvlText w:val="%4."/>
      <w:lvlJc w:val="left"/>
      <w:pPr>
        <w:ind w:left="2242" w:hanging="420"/>
      </w:pPr>
      <w:rPr>
        <w:rFonts w:hint="eastAsia"/>
      </w:rPr>
    </w:lvl>
    <w:lvl w:ilvl="4">
      <w:start w:val="1"/>
      <w:numFmt w:val="lowerLetter"/>
      <w:lvlText w:val="%5)"/>
      <w:lvlJc w:val="left"/>
      <w:pPr>
        <w:ind w:left="2662" w:hanging="420"/>
      </w:pPr>
      <w:rPr>
        <w:rFonts w:hint="eastAsia"/>
      </w:rPr>
    </w:lvl>
    <w:lvl w:ilvl="5">
      <w:start w:val="1"/>
      <w:numFmt w:val="lowerRoman"/>
      <w:lvlText w:val="%6."/>
      <w:lvlJc w:val="right"/>
      <w:pPr>
        <w:ind w:left="3082" w:hanging="420"/>
      </w:pPr>
      <w:rPr>
        <w:rFonts w:hint="eastAsia"/>
      </w:rPr>
    </w:lvl>
    <w:lvl w:ilvl="6">
      <w:start w:val="1"/>
      <w:numFmt w:val="decimal"/>
      <w:lvlText w:val="%7."/>
      <w:lvlJc w:val="left"/>
      <w:pPr>
        <w:ind w:left="3502" w:hanging="420"/>
      </w:pPr>
      <w:rPr>
        <w:rFonts w:hint="eastAsia"/>
      </w:rPr>
    </w:lvl>
    <w:lvl w:ilvl="7">
      <w:start w:val="1"/>
      <w:numFmt w:val="lowerLetter"/>
      <w:lvlText w:val="%8)"/>
      <w:lvlJc w:val="left"/>
      <w:pPr>
        <w:ind w:left="3922" w:hanging="420"/>
      </w:pPr>
      <w:rPr>
        <w:rFonts w:hint="eastAsia"/>
      </w:rPr>
    </w:lvl>
    <w:lvl w:ilvl="8">
      <w:start w:val="1"/>
      <w:numFmt w:val="lowerRoman"/>
      <w:lvlText w:val="%9."/>
      <w:lvlJc w:val="right"/>
      <w:pPr>
        <w:ind w:left="4342" w:hanging="420"/>
      </w:pPr>
      <w:rPr>
        <w:rFonts w:hint="eastAsia"/>
      </w:rPr>
    </w:lvl>
  </w:abstractNum>
  <w:abstractNum w:abstractNumId="4" w15:restartNumberingAfterBreak="0">
    <w:nsid w:val="0BA278D3"/>
    <w:multiLevelType w:val="multilevel"/>
    <w:tmpl w:val="0BA278D3"/>
    <w:lvl w:ilvl="0">
      <w:start w:val="1"/>
      <w:numFmt w:val="decimal"/>
      <w:lvlText w:val="（%1）"/>
      <w:lvlJc w:val="left"/>
      <w:pPr>
        <w:ind w:left="840" w:hanging="420"/>
      </w:pPr>
      <w:rPr>
        <w:rFonts w:hint="default"/>
        <w:lang w:val="en-US"/>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23BA5E9C"/>
    <w:multiLevelType w:val="multilevel"/>
    <w:tmpl w:val="23BA5E9C"/>
    <w:lvl w:ilvl="0">
      <w:start w:val="1"/>
      <w:numFmt w:val="bullet"/>
      <w:lvlText w:val=""/>
      <w:lvlJc w:val="left"/>
      <w:pPr>
        <w:tabs>
          <w:tab w:val="left" w:pos="420"/>
        </w:tabs>
        <w:ind w:left="420" w:hanging="420"/>
      </w:pPr>
      <w:rPr>
        <w:rFonts w:ascii="Wingdings" w:hAnsi="Wingdings" w:hint="default"/>
      </w:rPr>
    </w:lvl>
    <w:lvl w:ilvl="1">
      <w:start w:val="1"/>
      <w:numFmt w:val="decimal"/>
      <w:lvlText w:val="（%2）"/>
      <w:lvlJc w:val="left"/>
      <w:pPr>
        <w:tabs>
          <w:tab w:val="left" w:pos="840"/>
        </w:tabs>
        <w:ind w:left="840" w:hanging="420"/>
      </w:pPr>
      <w:rPr>
        <w:rFonts w:hint="eastAsia"/>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328717EF"/>
    <w:multiLevelType w:val="singleLevel"/>
    <w:tmpl w:val="DA494342"/>
    <w:lvl w:ilvl="0">
      <w:start w:val="1"/>
      <w:numFmt w:val="decimalEnclosedCircleChinese"/>
      <w:suff w:val="nothing"/>
      <w:lvlText w:val="%1　"/>
      <w:lvlJc w:val="left"/>
      <w:pPr>
        <w:ind w:left="0" w:firstLine="400"/>
      </w:pPr>
      <w:rPr>
        <w:rFonts w:hint="eastAsia"/>
      </w:rPr>
    </w:lvl>
  </w:abstractNum>
  <w:abstractNum w:abstractNumId="7" w15:restartNumberingAfterBreak="0">
    <w:nsid w:val="38137F14"/>
    <w:multiLevelType w:val="multilevel"/>
    <w:tmpl w:val="38137F14"/>
    <w:lvl w:ilvl="0">
      <w:start w:val="1"/>
      <w:numFmt w:val="bullet"/>
      <w:lvlText w:val=""/>
      <w:lvlJc w:val="left"/>
      <w:pPr>
        <w:tabs>
          <w:tab w:val="left" w:pos="420"/>
        </w:tabs>
        <w:ind w:left="420" w:hanging="420"/>
      </w:pPr>
      <w:rPr>
        <w:rFonts w:ascii="Wingdings" w:hAnsi="Wingdings" w:hint="default"/>
      </w:rPr>
    </w:lvl>
    <w:lvl w:ilvl="1">
      <w:start w:val="1"/>
      <w:numFmt w:val="decimal"/>
      <w:lvlText w:val="（%2）"/>
      <w:lvlJc w:val="left"/>
      <w:pPr>
        <w:tabs>
          <w:tab w:val="left" w:pos="840"/>
        </w:tabs>
        <w:ind w:left="840" w:hanging="420"/>
      </w:pPr>
      <w:rPr>
        <w:rFonts w:hint="eastAsia"/>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51CC4013"/>
    <w:multiLevelType w:val="multilevel"/>
    <w:tmpl w:val="51CC4013"/>
    <w:lvl w:ilvl="0">
      <w:start w:val="1"/>
      <w:numFmt w:val="decimal"/>
      <w:lvlText w:val="（%1）"/>
      <w:lvlJc w:val="left"/>
      <w:pPr>
        <w:ind w:left="840" w:hanging="420"/>
      </w:pPr>
      <w:rPr>
        <w:rFonts w:hint="default"/>
        <w:lang w:val="en-US"/>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5C946295"/>
    <w:multiLevelType w:val="singleLevel"/>
    <w:tmpl w:val="5C946295"/>
    <w:lvl w:ilvl="0">
      <w:start w:val="3"/>
      <w:numFmt w:val="chineseCounting"/>
      <w:suff w:val="nothing"/>
      <w:lvlText w:val="%1、"/>
      <w:lvlJc w:val="left"/>
      <w:pPr>
        <w:ind w:left="0" w:firstLine="0"/>
      </w:pPr>
      <w:rPr>
        <w:rFonts w:hint="default"/>
        <w:w w:val="100"/>
      </w:rPr>
    </w:lvl>
  </w:abstractNum>
  <w:abstractNum w:abstractNumId="10" w15:restartNumberingAfterBreak="0">
    <w:nsid w:val="5C946296"/>
    <w:multiLevelType w:val="singleLevel"/>
    <w:tmpl w:val="5C946296"/>
    <w:lvl w:ilvl="0">
      <w:start w:val="1"/>
      <w:numFmt w:val="decimal"/>
      <w:suff w:val="nothing"/>
      <w:lvlText w:val="%1."/>
      <w:lvlJc w:val="left"/>
      <w:pPr>
        <w:ind w:left="0" w:firstLine="0"/>
      </w:pPr>
      <w:rPr>
        <w:rFonts w:hint="default"/>
        <w:w w:val="100"/>
      </w:rPr>
    </w:lvl>
  </w:abstractNum>
  <w:abstractNum w:abstractNumId="11" w15:restartNumberingAfterBreak="0">
    <w:nsid w:val="5C963960"/>
    <w:multiLevelType w:val="multilevel"/>
    <w:tmpl w:val="5C963960"/>
    <w:lvl w:ilvl="0">
      <w:start w:val="1"/>
      <w:numFmt w:val="decimal"/>
      <w:suff w:val="nothing"/>
      <w:lvlText w:val=" %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78C154F3"/>
    <w:multiLevelType w:val="multilevel"/>
    <w:tmpl w:val="78C154F3"/>
    <w:lvl w:ilvl="0">
      <w:start w:val="1"/>
      <w:numFmt w:val="bullet"/>
      <w:lvlText w:val=""/>
      <w:lvlJc w:val="left"/>
      <w:pPr>
        <w:tabs>
          <w:tab w:val="left" w:pos="420"/>
        </w:tabs>
        <w:ind w:left="420" w:hanging="420"/>
      </w:pPr>
      <w:rPr>
        <w:rFonts w:ascii="Wingdings" w:hAnsi="Wingdings" w:hint="default"/>
      </w:rPr>
    </w:lvl>
    <w:lvl w:ilvl="1">
      <w:start w:val="1"/>
      <w:numFmt w:val="decimal"/>
      <w:lvlText w:val="（%2）"/>
      <w:lvlJc w:val="left"/>
      <w:pPr>
        <w:tabs>
          <w:tab w:val="left" w:pos="840"/>
        </w:tabs>
        <w:ind w:left="840" w:hanging="420"/>
      </w:pPr>
      <w:rPr>
        <w:rFonts w:hint="eastAsia"/>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3" w15:restartNumberingAfterBreak="0">
    <w:nsid w:val="7E763658"/>
    <w:multiLevelType w:val="multilevel"/>
    <w:tmpl w:val="7E763658"/>
    <w:lvl w:ilvl="0">
      <w:start w:val="1"/>
      <w:numFmt w:val="decimal"/>
      <w:lvlText w:val="（%1）"/>
      <w:lvlJc w:val="left"/>
      <w:pPr>
        <w:ind w:left="420" w:hanging="420"/>
      </w:pPr>
      <w:rPr>
        <w:rFonts w:hint="default"/>
      </w:rPr>
    </w:lvl>
    <w:lvl w:ilvl="1">
      <w:start w:val="1"/>
      <w:numFmt w:val="decimal"/>
      <w:lvlText w:val="（%2）"/>
      <w:lvlJc w:val="left"/>
      <w:pPr>
        <w:ind w:left="1260" w:hanging="84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332804646">
    <w:abstractNumId w:val="9"/>
  </w:num>
  <w:num w:numId="2" w16cid:durableId="1028946343">
    <w:abstractNumId w:val="8"/>
  </w:num>
  <w:num w:numId="3" w16cid:durableId="125321472">
    <w:abstractNumId w:val="4"/>
  </w:num>
  <w:num w:numId="4" w16cid:durableId="886647761">
    <w:abstractNumId w:val="10"/>
  </w:num>
  <w:num w:numId="5" w16cid:durableId="1442648891">
    <w:abstractNumId w:val="13"/>
  </w:num>
  <w:num w:numId="6" w16cid:durableId="284118921">
    <w:abstractNumId w:val="3"/>
  </w:num>
  <w:num w:numId="7" w16cid:durableId="405997179">
    <w:abstractNumId w:val="0"/>
  </w:num>
  <w:num w:numId="8" w16cid:durableId="2062707165">
    <w:abstractNumId w:val="11"/>
  </w:num>
  <w:num w:numId="9" w16cid:durableId="1071078476">
    <w:abstractNumId w:val="7"/>
  </w:num>
  <w:num w:numId="10" w16cid:durableId="483007477">
    <w:abstractNumId w:val="12"/>
  </w:num>
  <w:num w:numId="11" w16cid:durableId="1168717208">
    <w:abstractNumId w:val="5"/>
  </w:num>
  <w:num w:numId="12" w16cid:durableId="530342941">
    <w:abstractNumId w:val="1"/>
  </w:num>
  <w:num w:numId="13" w16cid:durableId="222715644">
    <w:abstractNumId w:val="6"/>
  </w:num>
  <w:num w:numId="14" w16cid:durableId="361980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D1"/>
    <w:rsid w:val="00051D2C"/>
    <w:rsid w:val="00061351"/>
    <w:rsid w:val="0007364A"/>
    <w:rsid w:val="000841E9"/>
    <w:rsid w:val="000A1710"/>
    <w:rsid w:val="00163543"/>
    <w:rsid w:val="00171AE6"/>
    <w:rsid w:val="001D609F"/>
    <w:rsid w:val="002122A1"/>
    <w:rsid w:val="0022489C"/>
    <w:rsid w:val="00254AC3"/>
    <w:rsid w:val="0028274F"/>
    <w:rsid w:val="002D4E76"/>
    <w:rsid w:val="00307903"/>
    <w:rsid w:val="003B4FF6"/>
    <w:rsid w:val="003D15D9"/>
    <w:rsid w:val="003D5936"/>
    <w:rsid w:val="003E475A"/>
    <w:rsid w:val="00410E9B"/>
    <w:rsid w:val="00417A8A"/>
    <w:rsid w:val="0046043E"/>
    <w:rsid w:val="00533B3F"/>
    <w:rsid w:val="005348E8"/>
    <w:rsid w:val="005654F5"/>
    <w:rsid w:val="005A1F08"/>
    <w:rsid w:val="005C0675"/>
    <w:rsid w:val="006443CC"/>
    <w:rsid w:val="006B089D"/>
    <w:rsid w:val="006E3A04"/>
    <w:rsid w:val="006F4D0D"/>
    <w:rsid w:val="0074080C"/>
    <w:rsid w:val="0074235F"/>
    <w:rsid w:val="007809F8"/>
    <w:rsid w:val="007821D2"/>
    <w:rsid w:val="007D2561"/>
    <w:rsid w:val="007E1686"/>
    <w:rsid w:val="0090649B"/>
    <w:rsid w:val="009326C0"/>
    <w:rsid w:val="0093288C"/>
    <w:rsid w:val="0097633F"/>
    <w:rsid w:val="00A05687"/>
    <w:rsid w:val="00A8016F"/>
    <w:rsid w:val="00A9107A"/>
    <w:rsid w:val="00AE7966"/>
    <w:rsid w:val="00BE1825"/>
    <w:rsid w:val="00C21234"/>
    <w:rsid w:val="00C623D1"/>
    <w:rsid w:val="00C6364A"/>
    <w:rsid w:val="00C83A32"/>
    <w:rsid w:val="00CB3EFF"/>
    <w:rsid w:val="00CD25CF"/>
    <w:rsid w:val="00D254F4"/>
    <w:rsid w:val="00D25F20"/>
    <w:rsid w:val="00D2706F"/>
    <w:rsid w:val="00D37EE4"/>
    <w:rsid w:val="00D37F83"/>
    <w:rsid w:val="00D41520"/>
    <w:rsid w:val="00D60C2F"/>
    <w:rsid w:val="00D70FC2"/>
    <w:rsid w:val="00D775C8"/>
    <w:rsid w:val="00D828F2"/>
    <w:rsid w:val="00D87C31"/>
    <w:rsid w:val="00E42176"/>
    <w:rsid w:val="00EA3F42"/>
    <w:rsid w:val="00ED369C"/>
    <w:rsid w:val="00F019EC"/>
    <w:rsid w:val="00F83332"/>
    <w:rsid w:val="00FF6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72A76"/>
  <w15:chartTrackingRefBased/>
  <w15:docId w15:val="{41765E56-5DF8-4877-805C-8FF653D34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无列表1"/>
    <w:next w:val="a2"/>
    <w:uiPriority w:val="99"/>
    <w:semiHidden/>
    <w:unhideWhenUsed/>
    <w:rsid w:val="00D828F2"/>
  </w:style>
  <w:style w:type="paragraph" w:styleId="2">
    <w:name w:val="Body Text Indent 2"/>
    <w:basedOn w:val="a"/>
    <w:link w:val="20"/>
    <w:autoRedefine/>
    <w:qFormat/>
    <w:rsid w:val="00D828F2"/>
    <w:pPr>
      <w:tabs>
        <w:tab w:val="left" w:pos="945"/>
      </w:tabs>
      <w:spacing w:line="360" w:lineRule="exact"/>
      <w:ind w:firstLineChars="224" w:firstLine="538"/>
    </w:pPr>
    <w:rPr>
      <w:rFonts w:ascii="宋体" w:eastAsia="宋体" w:hAnsi="宋体" w:cs="宋体"/>
      <w:kern w:val="0"/>
      <w:sz w:val="24"/>
      <w:szCs w:val="20"/>
    </w:rPr>
  </w:style>
  <w:style w:type="character" w:customStyle="1" w:styleId="20">
    <w:name w:val="正文文本缩进 2 字符"/>
    <w:basedOn w:val="a0"/>
    <w:link w:val="2"/>
    <w:rsid w:val="00D828F2"/>
    <w:rPr>
      <w:rFonts w:ascii="宋体" w:eastAsia="宋体" w:hAnsi="宋体" w:cs="宋体"/>
      <w:kern w:val="0"/>
      <w:sz w:val="24"/>
      <w:szCs w:val="20"/>
    </w:rPr>
  </w:style>
  <w:style w:type="paragraph" w:styleId="a3">
    <w:name w:val="footer"/>
    <w:basedOn w:val="a"/>
    <w:link w:val="a4"/>
    <w:autoRedefine/>
    <w:uiPriority w:val="99"/>
    <w:unhideWhenUsed/>
    <w:qFormat/>
    <w:rsid w:val="00D828F2"/>
    <w:pPr>
      <w:tabs>
        <w:tab w:val="center" w:pos="4153"/>
        <w:tab w:val="right" w:pos="8306"/>
      </w:tabs>
      <w:snapToGrid w:val="0"/>
      <w:jc w:val="left"/>
    </w:pPr>
    <w:rPr>
      <w:rFonts w:ascii="宋体" w:eastAsia="宋体" w:hAnsi="宋体" w:cs="宋体"/>
      <w:kern w:val="0"/>
      <w:sz w:val="18"/>
      <w:szCs w:val="18"/>
    </w:rPr>
  </w:style>
  <w:style w:type="character" w:customStyle="1" w:styleId="a4">
    <w:name w:val="页脚 字符"/>
    <w:basedOn w:val="a0"/>
    <w:link w:val="a3"/>
    <w:uiPriority w:val="99"/>
    <w:qFormat/>
    <w:rsid w:val="00D828F2"/>
    <w:rPr>
      <w:rFonts w:ascii="宋体" w:eastAsia="宋体" w:hAnsi="宋体" w:cs="宋体"/>
      <w:kern w:val="0"/>
      <w:sz w:val="18"/>
      <w:szCs w:val="18"/>
    </w:rPr>
  </w:style>
  <w:style w:type="paragraph" w:styleId="a5">
    <w:name w:val="header"/>
    <w:basedOn w:val="a"/>
    <w:link w:val="a6"/>
    <w:autoRedefine/>
    <w:uiPriority w:val="99"/>
    <w:unhideWhenUsed/>
    <w:qFormat/>
    <w:rsid w:val="00D828F2"/>
    <w:pPr>
      <w:pBdr>
        <w:bottom w:val="single" w:sz="6" w:space="1" w:color="auto"/>
      </w:pBdr>
      <w:tabs>
        <w:tab w:val="center" w:pos="4153"/>
        <w:tab w:val="right" w:pos="8306"/>
      </w:tabs>
      <w:snapToGrid w:val="0"/>
      <w:jc w:val="center"/>
    </w:pPr>
    <w:rPr>
      <w:rFonts w:ascii="宋体" w:eastAsia="宋体" w:hAnsi="宋体" w:cs="宋体"/>
      <w:kern w:val="0"/>
      <w:sz w:val="18"/>
      <w:szCs w:val="18"/>
    </w:rPr>
  </w:style>
  <w:style w:type="character" w:customStyle="1" w:styleId="a6">
    <w:name w:val="页眉 字符"/>
    <w:basedOn w:val="a0"/>
    <w:link w:val="a5"/>
    <w:uiPriority w:val="99"/>
    <w:qFormat/>
    <w:rsid w:val="00D828F2"/>
    <w:rPr>
      <w:rFonts w:ascii="宋体" w:eastAsia="宋体" w:hAnsi="宋体" w:cs="宋体"/>
      <w:kern w:val="0"/>
      <w:sz w:val="18"/>
      <w:szCs w:val="18"/>
    </w:rPr>
  </w:style>
  <w:style w:type="table" w:styleId="a7">
    <w:name w:val="Table Grid"/>
    <w:basedOn w:val="a1"/>
    <w:autoRedefine/>
    <w:qFormat/>
    <w:rsid w:val="00D828F2"/>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autoRedefine/>
    <w:qFormat/>
    <w:rsid w:val="00D828F2"/>
    <w:rPr>
      <w:b/>
      <w:sz w:val="21"/>
    </w:rPr>
  </w:style>
  <w:style w:type="character" w:styleId="a9">
    <w:name w:val="page number"/>
    <w:autoRedefine/>
    <w:qFormat/>
    <w:rsid w:val="00D828F2"/>
    <w:rPr>
      <w:sz w:val="20"/>
    </w:rPr>
  </w:style>
  <w:style w:type="character" w:styleId="aa">
    <w:name w:val="Emphasis"/>
    <w:autoRedefine/>
    <w:qFormat/>
    <w:rsid w:val="00D828F2"/>
    <w:rPr>
      <w:i/>
      <w:sz w:val="21"/>
    </w:rPr>
  </w:style>
  <w:style w:type="character" w:styleId="ab">
    <w:name w:val="annotation reference"/>
    <w:autoRedefine/>
    <w:qFormat/>
    <w:rsid w:val="00D828F2"/>
    <w:rPr>
      <w:sz w:val="20"/>
    </w:rPr>
  </w:style>
  <w:style w:type="character" w:customStyle="1" w:styleId="Char">
    <w:name w:val="批注主题 Char"/>
    <w:autoRedefine/>
    <w:semiHidden/>
    <w:qFormat/>
    <w:rsid w:val="00D828F2"/>
    <w:rPr>
      <w:b/>
      <w:sz w:val="20"/>
    </w:rPr>
  </w:style>
  <w:style w:type="character" w:customStyle="1" w:styleId="10">
    <w:name w:val="明显强调1"/>
    <w:autoRedefine/>
    <w:qFormat/>
    <w:rsid w:val="00D828F2"/>
    <w:rPr>
      <w:i/>
      <w:color w:val="auto"/>
      <w:sz w:val="21"/>
    </w:rPr>
  </w:style>
  <w:style w:type="character" w:customStyle="1" w:styleId="11">
    <w:name w:val="不明显强调1"/>
    <w:autoRedefine/>
    <w:qFormat/>
    <w:rsid w:val="00D828F2"/>
    <w:rPr>
      <w:i/>
      <w:color w:val="auto"/>
      <w:sz w:val="21"/>
    </w:rPr>
  </w:style>
  <w:style w:type="character" w:customStyle="1" w:styleId="Char0">
    <w:name w:val="批注文字 Char"/>
    <w:autoRedefine/>
    <w:qFormat/>
    <w:rsid w:val="00D828F2"/>
    <w:rPr>
      <w:sz w:val="20"/>
    </w:rPr>
  </w:style>
  <w:style w:type="character" w:customStyle="1" w:styleId="Char1">
    <w:name w:val="页眉 Char"/>
    <w:autoRedefine/>
    <w:qFormat/>
    <w:rsid w:val="00D828F2"/>
    <w:rPr>
      <w:sz w:val="20"/>
    </w:rPr>
  </w:style>
  <w:style w:type="character" w:customStyle="1" w:styleId="2Char">
    <w:name w:val="正文文本缩进 2 Char"/>
    <w:autoRedefine/>
    <w:qFormat/>
    <w:rsid w:val="00D828F2"/>
    <w:rPr>
      <w:sz w:val="20"/>
    </w:rPr>
  </w:style>
  <w:style w:type="character" w:customStyle="1" w:styleId="Char2">
    <w:name w:val="正文文本缩进 Char"/>
    <w:autoRedefine/>
    <w:qFormat/>
    <w:rsid w:val="00D828F2"/>
    <w:rPr>
      <w:sz w:val="20"/>
    </w:rPr>
  </w:style>
  <w:style w:type="character" w:customStyle="1" w:styleId="12">
    <w:name w:val="明显参考1"/>
    <w:autoRedefine/>
    <w:qFormat/>
    <w:rsid w:val="00D828F2"/>
    <w:rPr>
      <w:b/>
      <w:color w:val="auto"/>
      <w:sz w:val="21"/>
    </w:rPr>
  </w:style>
  <w:style w:type="character" w:customStyle="1" w:styleId="13">
    <w:name w:val="书籍标题1"/>
    <w:autoRedefine/>
    <w:qFormat/>
    <w:rsid w:val="00D828F2"/>
    <w:rPr>
      <w:b/>
      <w:i/>
      <w:sz w:val="21"/>
    </w:rPr>
  </w:style>
  <w:style w:type="character" w:customStyle="1" w:styleId="14">
    <w:name w:val="不明显参考1"/>
    <w:autoRedefine/>
    <w:qFormat/>
    <w:rsid w:val="00D828F2"/>
    <w:rPr>
      <w:color w:val="auto"/>
      <w:sz w:val="21"/>
    </w:rPr>
  </w:style>
  <w:style w:type="paragraph" w:customStyle="1" w:styleId="xl51">
    <w:name w:val="xl51"/>
    <w:basedOn w:val="a"/>
    <w:autoRedefine/>
    <w:qFormat/>
    <w:rsid w:val="00D828F2"/>
    <w:pPr>
      <w:widowControl/>
      <w:pBdr>
        <w:left w:val="single" w:sz="4" w:space="0" w:color="auto"/>
        <w:right w:val="single" w:sz="4" w:space="0" w:color="auto"/>
      </w:pBdr>
      <w:jc w:val="center"/>
      <w:textAlignment w:val="top"/>
    </w:pPr>
    <w:rPr>
      <w:rFonts w:ascii="Courier New" w:eastAsia="宋体" w:hAnsi="Courier New" w:cs="Courier New"/>
      <w:kern w:val="0"/>
      <w:szCs w:val="21"/>
    </w:rPr>
  </w:style>
  <w:style w:type="paragraph" w:styleId="ac">
    <w:name w:val="List Paragraph"/>
    <w:basedOn w:val="a"/>
    <w:autoRedefine/>
    <w:uiPriority w:val="99"/>
    <w:unhideWhenUsed/>
    <w:qFormat/>
    <w:rsid w:val="00D828F2"/>
    <w:pPr>
      <w:ind w:firstLineChars="200" w:firstLine="420"/>
    </w:pPr>
    <w:rPr>
      <w:rFonts w:ascii="宋体" w:eastAsia="宋体" w:hAnsi="宋体" w:cs="宋体"/>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3802</Words>
  <Characters>21678</Characters>
  <Application>Microsoft Office Word</Application>
  <DocSecurity>0</DocSecurity>
  <Lines>180</Lines>
  <Paragraphs>50</Paragraphs>
  <ScaleCrop>false</ScaleCrop>
  <Company/>
  <LinksUpToDate>false</LinksUpToDate>
  <CharactersWithSpaces>25430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Siyu Zhou</dc:creator>
  <cp:keywords/>
  <dc:description/>
  <cp:lastModifiedBy>Siyu Zhou</cp:lastModifiedBy>
  <cp:revision>70</cp:revision>
  <dcterms:created xsi:type="dcterms:W3CDTF">2025-01-13T12:28:00Z</dcterms:created>
  <dcterms:modified xsi:type="dcterms:W3CDTF">2025-01-13T13:13:00Z</dcterms:modified>
</cp:coreProperties>
</file>